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7CC" w:rsidRDefault="00D567CC" w:rsidP="004279E7">
      <w:pPr>
        <w:jc w:val="both"/>
        <w:rPr>
          <w:rFonts w:eastAsia="Calibri"/>
          <w:b/>
          <w:noProof/>
          <w:color w:val="C00000"/>
          <w:sz w:val="40"/>
          <w:szCs w:val="40"/>
        </w:rPr>
      </w:pPr>
      <w:r w:rsidRPr="00D567CC">
        <w:rPr>
          <w:rFonts w:eastAsia="Calibri"/>
          <w:b/>
          <w:noProof/>
          <w:color w:val="C00000"/>
          <w:sz w:val="40"/>
          <w:szCs w:val="40"/>
        </w:rPr>
        <w:drawing>
          <wp:inline distT="0" distB="0" distL="0" distR="0">
            <wp:extent cx="6205220" cy="9781657"/>
            <wp:effectExtent l="0" t="0" r="5080" b="0"/>
            <wp:docPr id="3" name="Рисунок 3" descr="C:\Users\User\AppData\Local\Microsoft\Windows\INetCache\IE\GWMKBRYO\Документ_110[1]\Документ_11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IE\GWMKBRYO\Документ_110[1]\Документ_110[1]_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511"/>
                    <a:stretch/>
                  </pic:blipFill>
                  <pic:spPr bwMode="auto">
                    <a:xfrm>
                      <a:off x="0" y="0"/>
                      <a:ext cx="6207161" cy="9784717"/>
                    </a:xfrm>
                    <a:prstGeom prst="rect">
                      <a:avLst/>
                    </a:prstGeom>
                    <a:noFill/>
                    <a:ln>
                      <a:noFill/>
                    </a:ln>
                    <a:extLst>
                      <a:ext uri="{53640926-AAD7-44D8-BBD7-CCE9431645EC}">
                        <a14:shadowObscured xmlns:a14="http://schemas.microsoft.com/office/drawing/2010/main"/>
                      </a:ext>
                    </a:extLst>
                  </pic:spPr>
                </pic:pic>
              </a:graphicData>
            </a:graphic>
          </wp:inline>
        </w:drawing>
      </w:r>
    </w:p>
    <w:p w:rsidR="00E15860" w:rsidRPr="009B7120" w:rsidRDefault="00272C97" w:rsidP="004279E7">
      <w:pPr>
        <w:jc w:val="both"/>
        <w:rPr>
          <w:rFonts w:eastAsia="Calibri"/>
          <w:b/>
          <w:color w:val="0070C0"/>
          <w:sz w:val="28"/>
          <w:szCs w:val="28"/>
          <w:lang w:val="kk-KZ"/>
        </w:rPr>
      </w:pPr>
      <w:r w:rsidRPr="009B7120">
        <w:rPr>
          <w:rFonts w:eastAsia="Calibri"/>
          <w:b/>
          <w:color w:val="0070C0"/>
          <w:sz w:val="28"/>
          <w:szCs w:val="28"/>
          <w:lang w:val="kk-KZ"/>
        </w:rPr>
        <w:lastRenderedPageBreak/>
        <w:t xml:space="preserve">                                      </w:t>
      </w:r>
      <w:r w:rsidR="00E15860" w:rsidRPr="009B7120">
        <w:rPr>
          <w:rFonts w:eastAsia="Calibri"/>
          <w:b/>
          <w:color w:val="0070C0"/>
          <w:sz w:val="28"/>
          <w:szCs w:val="28"/>
          <w:lang w:val="kk-KZ"/>
        </w:rPr>
        <w:t>Содержание:</w:t>
      </w:r>
    </w:p>
    <w:p w:rsidR="00E15860" w:rsidRPr="007F493C" w:rsidRDefault="00E15860" w:rsidP="004279E7">
      <w:pPr>
        <w:jc w:val="both"/>
        <w:rPr>
          <w:rFonts w:eastAsia="Calibri"/>
          <w:b/>
          <w:color w:val="262626" w:themeColor="text1" w:themeTint="D9"/>
          <w:sz w:val="28"/>
          <w:szCs w:val="28"/>
          <w:lang w:val="kk-KZ"/>
        </w:rPr>
      </w:pPr>
    </w:p>
    <w:p w:rsidR="00E15860" w:rsidRPr="007F493C" w:rsidRDefault="00E15860" w:rsidP="004279E7">
      <w:pPr>
        <w:numPr>
          <w:ilvl w:val="0"/>
          <w:numId w:val="2"/>
        </w:numPr>
        <w:contextualSpacing/>
        <w:jc w:val="both"/>
        <w:rPr>
          <w:b/>
          <w:color w:val="262626" w:themeColor="text1" w:themeTint="D9"/>
          <w:sz w:val="28"/>
          <w:szCs w:val="28"/>
        </w:rPr>
      </w:pPr>
      <w:r w:rsidRPr="007F493C">
        <w:rPr>
          <w:b/>
          <w:color w:val="262626" w:themeColor="text1" w:themeTint="D9"/>
          <w:sz w:val="28"/>
          <w:szCs w:val="28"/>
        </w:rPr>
        <w:t>Общая характеристика организации образования</w:t>
      </w:r>
    </w:p>
    <w:p w:rsidR="008E53B0" w:rsidRPr="007F493C" w:rsidRDefault="008E53B0" w:rsidP="004279E7">
      <w:pPr>
        <w:numPr>
          <w:ilvl w:val="0"/>
          <w:numId w:val="2"/>
        </w:numPr>
        <w:contextualSpacing/>
        <w:jc w:val="both"/>
        <w:rPr>
          <w:b/>
          <w:color w:val="262626" w:themeColor="text1" w:themeTint="D9"/>
          <w:sz w:val="28"/>
          <w:szCs w:val="28"/>
        </w:rPr>
      </w:pPr>
      <w:r w:rsidRPr="007F493C">
        <w:rPr>
          <w:b/>
          <w:color w:val="262626" w:themeColor="text1" w:themeTint="D9"/>
          <w:sz w:val="28"/>
          <w:szCs w:val="28"/>
        </w:rPr>
        <w:t>Анализ кадрового потенциала.</w:t>
      </w:r>
    </w:p>
    <w:p w:rsidR="00E3741C" w:rsidRPr="007F493C" w:rsidRDefault="009B3430" w:rsidP="004279E7">
      <w:pPr>
        <w:contextualSpacing/>
        <w:jc w:val="both"/>
        <w:rPr>
          <w:rFonts w:eastAsia="Calibri"/>
          <w:bCs/>
          <w:color w:val="262626" w:themeColor="text1" w:themeTint="D9"/>
          <w:sz w:val="28"/>
          <w:szCs w:val="28"/>
          <w:lang w:val="kk-KZ"/>
        </w:rPr>
      </w:pPr>
      <w:r w:rsidRPr="007F493C">
        <w:rPr>
          <w:rFonts w:eastAsia="Calibri"/>
          <w:bCs/>
          <w:color w:val="262626" w:themeColor="text1" w:themeTint="D9"/>
          <w:sz w:val="28"/>
          <w:szCs w:val="28"/>
          <w:lang w:val="kk-KZ"/>
        </w:rPr>
        <w:t xml:space="preserve">     </w:t>
      </w:r>
      <w:r w:rsidR="00E3741C" w:rsidRPr="007F493C">
        <w:rPr>
          <w:rFonts w:eastAsia="Calibri"/>
          <w:bCs/>
          <w:color w:val="262626" w:themeColor="text1" w:themeTint="D9"/>
          <w:sz w:val="28"/>
          <w:szCs w:val="28"/>
          <w:lang w:val="kk-KZ"/>
        </w:rPr>
        <w:t xml:space="preserve"> 2.1 Соблюдение типовых правил деятельности</w:t>
      </w:r>
    </w:p>
    <w:p w:rsidR="00E3741C" w:rsidRPr="007F493C" w:rsidRDefault="009B3430" w:rsidP="004279E7">
      <w:pPr>
        <w:contextualSpacing/>
        <w:jc w:val="both"/>
        <w:rPr>
          <w:rFonts w:eastAsia="Calibri"/>
          <w:bCs/>
          <w:color w:val="262626" w:themeColor="text1" w:themeTint="D9"/>
          <w:sz w:val="28"/>
          <w:szCs w:val="28"/>
          <w:lang w:val="kk-KZ"/>
        </w:rPr>
      </w:pPr>
      <w:r w:rsidRPr="007F493C">
        <w:rPr>
          <w:rFonts w:eastAsia="Calibri"/>
          <w:bCs/>
          <w:color w:val="262626" w:themeColor="text1" w:themeTint="D9"/>
          <w:sz w:val="28"/>
          <w:szCs w:val="28"/>
          <w:lang w:val="kk-KZ"/>
        </w:rPr>
        <w:t xml:space="preserve">      </w:t>
      </w:r>
      <w:r w:rsidR="00E3741C" w:rsidRPr="007F493C">
        <w:rPr>
          <w:rFonts w:eastAsia="Calibri"/>
          <w:color w:val="404040" w:themeColor="text1" w:themeTint="BF"/>
          <w:sz w:val="28"/>
          <w:szCs w:val="28"/>
        </w:rPr>
        <w:t>2.2 Образование и стаж педагогов</w:t>
      </w:r>
    </w:p>
    <w:p w:rsidR="009B3430" w:rsidRPr="007F493C" w:rsidRDefault="009B3430" w:rsidP="004279E7">
      <w:pPr>
        <w:tabs>
          <w:tab w:val="left" w:pos="3953"/>
        </w:tabs>
        <w:jc w:val="both"/>
        <w:rPr>
          <w:color w:val="262626" w:themeColor="text1" w:themeTint="D9"/>
          <w:sz w:val="28"/>
          <w:szCs w:val="28"/>
          <w:lang w:val="kk-KZ"/>
        </w:rPr>
      </w:pPr>
      <w:r w:rsidRPr="007F493C">
        <w:rPr>
          <w:rFonts w:eastAsia="Calibri"/>
          <w:bCs/>
          <w:color w:val="262626" w:themeColor="text1" w:themeTint="D9"/>
          <w:sz w:val="28"/>
          <w:szCs w:val="28"/>
        </w:rPr>
        <w:t xml:space="preserve">      </w:t>
      </w:r>
      <w:r w:rsidR="00263ED8" w:rsidRPr="007F493C">
        <w:rPr>
          <w:color w:val="262626" w:themeColor="text1" w:themeTint="D9"/>
          <w:sz w:val="28"/>
          <w:szCs w:val="28"/>
        </w:rPr>
        <w:t>2.3 Прохождение</w:t>
      </w:r>
      <w:r w:rsidRPr="007F493C">
        <w:rPr>
          <w:color w:val="262626" w:themeColor="text1" w:themeTint="D9"/>
          <w:sz w:val="28"/>
          <w:szCs w:val="28"/>
        </w:rPr>
        <w:t xml:space="preserve"> курсов п</w:t>
      </w:r>
      <w:r w:rsidR="00BE1F78">
        <w:rPr>
          <w:color w:val="262626" w:themeColor="text1" w:themeTint="D9"/>
          <w:sz w:val="28"/>
          <w:szCs w:val="28"/>
          <w:lang w:val="kk-KZ"/>
        </w:rPr>
        <w:t xml:space="preserve">овышения квалификации за 2024 – 2025 </w:t>
      </w:r>
      <w:r w:rsidR="00263ED8" w:rsidRPr="007F493C">
        <w:rPr>
          <w:color w:val="262626" w:themeColor="text1" w:themeTint="D9"/>
          <w:sz w:val="28"/>
          <w:szCs w:val="28"/>
          <w:lang w:val="kk-KZ"/>
        </w:rPr>
        <w:t>уч. г.</w:t>
      </w:r>
    </w:p>
    <w:p w:rsidR="009B3430" w:rsidRPr="007F493C" w:rsidRDefault="00263ED8" w:rsidP="004279E7">
      <w:pPr>
        <w:contextualSpacing/>
        <w:jc w:val="both"/>
        <w:rPr>
          <w:rFonts w:eastAsia="Calibri"/>
          <w:noProof/>
          <w:color w:val="262626" w:themeColor="text1" w:themeTint="D9"/>
          <w:sz w:val="28"/>
          <w:szCs w:val="28"/>
        </w:rPr>
      </w:pPr>
      <w:r w:rsidRPr="007F493C">
        <w:rPr>
          <w:rFonts w:eastAsia="Calibri"/>
          <w:noProof/>
          <w:color w:val="262626" w:themeColor="text1" w:themeTint="D9"/>
          <w:sz w:val="28"/>
          <w:szCs w:val="28"/>
          <w:lang w:val="kk-KZ"/>
        </w:rPr>
        <w:t xml:space="preserve">      </w:t>
      </w:r>
      <w:r w:rsidRPr="007F493C">
        <w:rPr>
          <w:rFonts w:eastAsia="Calibri"/>
          <w:noProof/>
          <w:color w:val="262626" w:themeColor="text1" w:themeTint="D9"/>
          <w:sz w:val="28"/>
          <w:szCs w:val="28"/>
        </w:rPr>
        <w:t xml:space="preserve">2.4 </w:t>
      </w:r>
      <w:r w:rsidR="009B3430" w:rsidRPr="007F493C">
        <w:rPr>
          <w:rFonts w:eastAsia="Calibri"/>
          <w:noProof/>
          <w:color w:val="262626" w:themeColor="text1" w:themeTint="D9"/>
          <w:sz w:val="28"/>
          <w:szCs w:val="28"/>
        </w:rPr>
        <w:t>Укомплектованность организации образования педагогами</w:t>
      </w:r>
      <w:r w:rsidR="00BE1F78">
        <w:rPr>
          <w:rFonts w:eastAsia="Calibri"/>
          <w:noProof/>
          <w:color w:val="262626" w:themeColor="text1" w:themeTint="D9"/>
          <w:sz w:val="28"/>
          <w:szCs w:val="28"/>
        </w:rPr>
        <w:t xml:space="preserve"> на 2024-2025</w:t>
      </w:r>
      <w:r w:rsidRPr="007F493C">
        <w:rPr>
          <w:rFonts w:eastAsia="Calibri"/>
          <w:noProof/>
          <w:color w:val="262626" w:themeColor="text1" w:themeTint="D9"/>
          <w:sz w:val="28"/>
          <w:szCs w:val="28"/>
        </w:rPr>
        <w:t xml:space="preserve"> уч.</w:t>
      </w:r>
      <w:r w:rsidR="00BE1F78">
        <w:rPr>
          <w:rFonts w:eastAsia="Calibri"/>
          <w:noProof/>
          <w:color w:val="262626" w:themeColor="text1" w:themeTint="D9"/>
          <w:sz w:val="28"/>
          <w:szCs w:val="28"/>
        </w:rPr>
        <w:t>г</w:t>
      </w:r>
      <w:r w:rsidR="003675FF">
        <w:rPr>
          <w:rFonts w:eastAsia="Calibri"/>
          <w:noProof/>
          <w:color w:val="262626" w:themeColor="text1" w:themeTint="D9"/>
          <w:sz w:val="28"/>
          <w:szCs w:val="28"/>
        </w:rPr>
        <w:t>, и</w:t>
      </w:r>
      <w:r w:rsidR="009B3430" w:rsidRPr="007F493C">
        <w:rPr>
          <w:rFonts w:eastAsia="Calibri"/>
          <w:noProof/>
          <w:color w:val="262626" w:themeColor="text1" w:themeTint="D9"/>
          <w:sz w:val="28"/>
          <w:szCs w:val="28"/>
        </w:rPr>
        <w:t>меющими  дошкольное образование и  педагогическое образование с наличием переподготовки.</w:t>
      </w:r>
    </w:p>
    <w:p w:rsidR="009B3430" w:rsidRPr="007F493C" w:rsidRDefault="00741959" w:rsidP="004279E7">
      <w:pPr>
        <w:jc w:val="both"/>
        <w:rPr>
          <w:rFonts w:eastAsia="Calibri"/>
          <w:bCs/>
          <w:color w:val="404040" w:themeColor="text1" w:themeTint="BF"/>
          <w:sz w:val="28"/>
          <w:szCs w:val="28"/>
        </w:rPr>
      </w:pPr>
      <w:r w:rsidRPr="007F493C">
        <w:rPr>
          <w:rFonts w:eastAsia="Calibri"/>
          <w:bCs/>
          <w:color w:val="404040" w:themeColor="text1" w:themeTint="BF"/>
          <w:sz w:val="28"/>
          <w:szCs w:val="28"/>
        </w:rPr>
        <w:t xml:space="preserve">      </w:t>
      </w:r>
      <w:r w:rsidR="00263ED8" w:rsidRPr="007F493C">
        <w:rPr>
          <w:rFonts w:eastAsia="Calibri"/>
          <w:bCs/>
          <w:color w:val="404040" w:themeColor="text1" w:themeTint="BF"/>
          <w:sz w:val="28"/>
          <w:szCs w:val="28"/>
        </w:rPr>
        <w:t xml:space="preserve"> 2.5</w:t>
      </w:r>
      <w:r w:rsidR="009B3430" w:rsidRPr="007F493C">
        <w:rPr>
          <w:rFonts w:eastAsia="Calibri"/>
          <w:bCs/>
          <w:color w:val="404040" w:themeColor="text1" w:themeTint="BF"/>
          <w:sz w:val="28"/>
          <w:szCs w:val="28"/>
        </w:rPr>
        <w:t xml:space="preserve"> Сведения о составе административно – управленческого персонала (АУП)</w:t>
      </w:r>
    </w:p>
    <w:p w:rsidR="00E3741C" w:rsidRPr="007F493C" w:rsidRDefault="009B3430" w:rsidP="004279E7">
      <w:pPr>
        <w:jc w:val="both"/>
        <w:rPr>
          <w:rFonts w:eastAsia="Calibri"/>
          <w:bCs/>
          <w:color w:val="404040" w:themeColor="text1" w:themeTint="BF"/>
          <w:sz w:val="28"/>
          <w:szCs w:val="28"/>
        </w:rPr>
      </w:pPr>
      <w:r w:rsidRPr="007F493C">
        <w:rPr>
          <w:rFonts w:eastAsia="Calibri"/>
          <w:bCs/>
          <w:color w:val="404040" w:themeColor="text1" w:themeTint="BF"/>
          <w:sz w:val="28"/>
          <w:szCs w:val="28"/>
        </w:rPr>
        <w:t xml:space="preserve">       </w:t>
      </w:r>
      <w:r w:rsidR="00263ED8" w:rsidRPr="007F493C">
        <w:rPr>
          <w:sz w:val="28"/>
          <w:szCs w:val="28"/>
        </w:rPr>
        <w:t>2.6</w:t>
      </w:r>
      <w:r w:rsidRPr="007F493C">
        <w:rPr>
          <w:sz w:val="28"/>
          <w:szCs w:val="28"/>
        </w:rPr>
        <w:t xml:space="preserve"> Укомплектование штатного </w:t>
      </w:r>
      <w:r w:rsidR="00263ED8" w:rsidRPr="007F493C">
        <w:rPr>
          <w:sz w:val="28"/>
          <w:szCs w:val="28"/>
        </w:rPr>
        <w:t>расписания кадрами</w:t>
      </w:r>
      <w:r w:rsidRPr="007F493C">
        <w:rPr>
          <w:sz w:val="28"/>
          <w:szCs w:val="28"/>
        </w:rPr>
        <w:t>.</w:t>
      </w:r>
    </w:p>
    <w:p w:rsidR="008E53B0" w:rsidRPr="007F493C" w:rsidRDefault="00263ED8" w:rsidP="004279E7">
      <w:pPr>
        <w:numPr>
          <w:ilvl w:val="0"/>
          <w:numId w:val="2"/>
        </w:numPr>
        <w:contextualSpacing/>
        <w:jc w:val="both"/>
        <w:rPr>
          <w:b/>
          <w:color w:val="262626" w:themeColor="text1" w:themeTint="D9"/>
          <w:sz w:val="28"/>
          <w:szCs w:val="28"/>
        </w:rPr>
      </w:pPr>
      <w:r w:rsidRPr="007F493C">
        <w:rPr>
          <w:b/>
          <w:color w:val="262626" w:themeColor="text1" w:themeTint="D9"/>
          <w:sz w:val="28"/>
          <w:szCs w:val="28"/>
        </w:rPr>
        <w:t>Контингент</w:t>
      </w:r>
      <w:r w:rsidR="008E53B0" w:rsidRPr="007F493C">
        <w:rPr>
          <w:b/>
          <w:color w:val="262626" w:themeColor="text1" w:themeTint="D9"/>
          <w:sz w:val="28"/>
          <w:szCs w:val="28"/>
        </w:rPr>
        <w:t xml:space="preserve"> воспитанников.</w:t>
      </w:r>
    </w:p>
    <w:p w:rsidR="008E53B0" w:rsidRPr="007F493C" w:rsidRDefault="008E53B0" w:rsidP="004279E7">
      <w:pPr>
        <w:numPr>
          <w:ilvl w:val="0"/>
          <w:numId w:val="2"/>
        </w:numPr>
        <w:contextualSpacing/>
        <w:jc w:val="both"/>
        <w:rPr>
          <w:b/>
          <w:color w:val="262626" w:themeColor="text1" w:themeTint="D9"/>
          <w:sz w:val="28"/>
          <w:szCs w:val="28"/>
        </w:rPr>
      </w:pPr>
      <w:r w:rsidRPr="007F493C">
        <w:rPr>
          <w:b/>
          <w:color w:val="262626" w:themeColor="text1" w:themeTint="D9"/>
          <w:sz w:val="28"/>
          <w:szCs w:val="28"/>
        </w:rPr>
        <w:t>Учебно</w:t>
      </w:r>
      <w:r w:rsidR="00263ED8" w:rsidRPr="007F493C">
        <w:rPr>
          <w:b/>
          <w:color w:val="262626" w:themeColor="text1" w:themeTint="D9"/>
          <w:sz w:val="28"/>
          <w:szCs w:val="28"/>
        </w:rPr>
        <w:t>-методическая</w:t>
      </w:r>
      <w:r w:rsidRPr="007F493C">
        <w:rPr>
          <w:b/>
          <w:color w:val="262626" w:themeColor="text1" w:themeTint="D9"/>
          <w:sz w:val="28"/>
          <w:szCs w:val="28"/>
        </w:rPr>
        <w:t xml:space="preserve"> работа</w:t>
      </w:r>
    </w:p>
    <w:p w:rsidR="00741959" w:rsidRPr="007F493C" w:rsidRDefault="00741959" w:rsidP="004279E7">
      <w:pPr>
        <w:contextualSpacing/>
        <w:jc w:val="both"/>
        <w:rPr>
          <w:color w:val="404040" w:themeColor="text1" w:themeTint="BF"/>
          <w:sz w:val="28"/>
          <w:szCs w:val="28"/>
          <w:lang w:val="kk-KZ"/>
        </w:rPr>
      </w:pPr>
      <w:r w:rsidRPr="007F493C">
        <w:rPr>
          <w:color w:val="404040" w:themeColor="text1" w:themeTint="BF"/>
          <w:sz w:val="28"/>
          <w:szCs w:val="28"/>
          <w:lang w:val="kk-KZ"/>
        </w:rPr>
        <w:t xml:space="preserve">     </w:t>
      </w:r>
      <w:r w:rsidR="007F493C" w:rsidRPr="007F493C">
        <w:rPr>
          <w:color w:val="404040" w:themeColor="text1" w:themeTint="BF"/>
          <w:sz w:val="28"/>
          <w:szCs w:val="28"/>
          <w:lang w:val="kk-KZ"/>
        </w:rPr>
        <w:t xml:space="preserve"> 4.1 Построение </w:t>
      </w:r>
      <w:r w:rsidRPr="007F493C">
        <w:rPr>
          <w:color w:val="404040" w:themeColor="text1" w:themeTint="BF"/>
          <w:sz w:val="28"/>
          <w:szCs w:val="28"/>
          <w:lang w:val="kk-KZ"/>
        </w:rPr>
        <w:t>учебно-методической работы</w:t>
      </w:r>
    </w:p>
    <w:p w:rsidR="00741959" w:rsidRPr="007F493C" w:rsidRDefault="00741959" w:rsidP="004279E7">
      <w:pPr>
        <w:contextualSpacing/>
        <w:jc w:val="both"/>
        <w:rPr>
          <w:color w:val="404040" w:themeColor="text1" w:themeTint="BF"/>
          <w:sz w:val="28"/>
          <w:szCs w:val="28"/>
          <w:lang w:val="kk-KZ"/>
        </w:rPr>
      </w:pPr>
      <w:r w:rsidRPr="007F493C">
        <w:rPr>
          <w:color w:val="404040" w:themeColor="text1" w:themeTint="BF"/>
          <w:sz w:val="28"/>
          <w:szCs w:val="28"/>
          <w:lang w:val="kk-KZ"/>
        </w:rPr>
        <w:t xml:space="preserve">      </w:t>
      </w:r>
      <w:r w:rsidRPr="007F493C">
        <w:rPr>
          <w:rFonts w:eastAsia="Calibri"/>
          <w:sz w:val="28"/>
          <w:szCs w:val="28"/>
        </w:rPr>
        <w:t>4.2 Годовые задачи</w:t>
      </w:r>
    </w:p>
    <w:p w:rsidR="00F334B7" w:rsidRPr="007F493C" w:rsidRDefault="00F334B7" w:rsidP="004279E7">
      <w:pPr>
        <w:shd w:val="clear" w:color="auto" w:fill="FFFFFF"/>
        <w:jc w:val="both"/>
        <w:rPr>
          <w:sz w:val="28"/>
          <w:szCs w:val="28"/>
          <w:lang w:val="kk-KZ" w:eastAsia="en-US"/>
        </w:rPr>
      </w:pPr>
      <w:r w:rsidRPr="007F493C">
        <w:rPr>
          <w:color w:val="2D4359"/>
          <w:sz w:val="28"/>
          <w:szCs w:val="28"/>
          <w:lang w:val="kk-KZ" w:eastAsia="en-US"/>
        </w:rPr>
        <w:t xml:space="preserve">    </w:t>
      </w:r>
      <w:r w:rsidR="007F493C">
        <w:rPr>
          <w:color w:val="2D4359"/>
          <w:sz w:val="28"/>
          <w:szCs w:val="28"/>
          <w:lang w:val="kk-KZ" w:eastAsia="en-US"/>
        </w:rPr>
        <w:t xml:space="preserve"> </w:t>
      </w:r>
      <w:r w:rsidRPr="007F493C">
        <w:rPr>
          <w:color w:val="2D4359"/>
          <w:sz w:val="28"/>
          <w:szCs w:val="28"/>
          <w:lang w:val="kk-KZ" w:eastAsia="en-US"/>
        </w:rPr>
        <w:t xml:space="preserve"> 4.3 </w:t>
      </w:r>
      <w:r w:rsidR="003675FF">
        <w:rPr>
          <w:sz w:val="28"/>
          <w:szCs w:val="28"/>
          <w:lang w:val="kk-KZ" w:eastAsia="en-US"/>
        </w:rPr>
        <w:t>Анализ работы по изучению к</w:t>
      </w:r>
      <w:r w:rsidRPr="007F493C">
        <w:rPr>
          <w:sz w:val="28"/>
          <w:szCs w:val="28"/>
          <w:lang w:val="kk-KZ" w:eastAsia="en-US"/>
        </w:rPr>
        <w:t>азахского языка.</w:t>
      </w:r>
    </w:p>
    <w:p w:rsidR="00F334B7" w:rsidRPr="007F493C" w:rsidRDefault="00F334B7" w:rsidP="004279E7">
      <w:pPr>
        <w:contextualSpacing/>
        <w:jc w:val="both"/>
        <w:rPr>
          <w:bCs/>
          <w:color w:val="404040" w:themeColor="text1" w:themeTint="BF"/>
          <w:sz w:val="28"/>
          <w:szCs w:val="28"/>
        </w:rPr>
      </w:pPr>
      <w:r w:rsidRPr="007F493C">
        <w:rPr>
          <w:b/>
          <w:bCs/>
          <w:color w:val="404040" w:themeColor="text1" w:themeTint="BF"/>
          <w:sz w:val="28"/>
          <w:szCs w:val="28"/>
        </w:rPr>
        <w:t xml:space="preserve">      </w:t>
      </w:r>
      <w:r w:rsidRPr="007F493C">
        <w:rPr>
          <w:bCs/>
          <w:color w:val="404040" w:themeColor="text1" w:themeTint="BF"/>
          <w:sz w:val="28"/>
          <w:szCs w:val="28"/>
        </w:rPr>
        <w:t>4.4.Научно-исследовательская работа</w:t>
      </w:r>
    </w:p>
    <w:p w:rsidR="009072CD" w:rsidRPr="007F493C" w:rsidRDefault="009072CD" w:rsidP="004279E7">
      <w:pPr>
        <w:jc w:val="both"/>
        <w:rPr>
          <w:rFonts w:eastAsia="Calibri"/>
          <w:sz w:val="28"/>
          <w:szCs w:val="28"/>
        </w:rPr>
      </w:pPr>
      <w:r w:rsidRPr="007F493C">
        <w:rPr>
          <w:rFonts w:eastAsia="Calibri"/>
          <w:sz w:val="28"/>
          <w:szCs w:val="28"/>
        </w:rPr>
        <w:t xml:space="preserve">     </w:t>
      </w:r>
      <w:r w:rsidR="007F493C">
        <w:rPr>
          <w:rFonts w:eastAsia="Calibri"/>
          <w:sz w:val="28"/>
          <w:szCs w:val="28"/>
        </w:rPr>
        <w:t xml:space="preserve"> </w:t>
      </w:r>
      <w:r w:rsidR="00BB699C" w:rsidRPr="007F493C">
        <w:rPr>
          <w:rFonts w:eastAsia="Calibri"/>
          <w:sz w:val="28"/>
          <w:szCs w:val="28"/>
        </w:rPr>
        <w:t>4.5.</w:t>
      </w:r>
      <w:r w:rsidRPr="007F493C">
        <w:rPr>
          <w:rFonts w:eastAsia="Calibri"/>
          <w:sz w:val="28"/>
          <w:szCs w:val="28"/>
        </w:rPr>
        <w:t>Учебно-воспитательная работа</w:t>
      </w:r>
    </w:p>
    <w:p w:rsidR="00741959" w:rsidRPr="00EC1E12" w:rsidRDefault="005A1085" w:rsidP="004279E7">
      <w:pPr>
        <w:jc w:val="both"/>
        <w:rPr>
          <w:rFonts w:eastAsia="Calibri"/>
          <w:sz w:val="28"/>
          <w:szCs w:val="28"/>
        </w:rPr>
      </w:pPr>
      <w:r w:rsidRPr="00EC1E12">
        <w:rPr>
          <w:rFonts w:eastAsia="Calibri"/>
          <w:b/>
          <w:sz w:val="28"/>
          <w:szCs w:val="28"/>
        </w:rPr>
        <w:t xml:space="preserve">      </w:t>
      </w:r>
      <w:r w:rsidRPr="00EC1E12">
        <w:rPr>
          <w:rFonts w:eastAsia="Calibri"/>
          <w:sz w:val="28"/>
          <w:szCs w:val="28"/>
        </w:rPr>
        <w:t xml:space="preserve">4.6 </w:t>
      </w:r>
      <w:r w:rsidR="007F493C" w:rsidRPr="00EC1E12">
        <w:rPr>
          <w:rFonts w:eastAsia="Calibri"/>
          <w:sz w:val="28"/>
          <w:szCs w:val="28"/>
        </w:rPr>
        <w:t>Анализ ОУД</w:t>
      </w:r>
      <w:r w:rsidRPr="00EC1E12">
        <w:rPr>
          <w:rFonts w:eastAsia="Calibri"/>
          <w:sz w:val="28"/>
          <w:szCs w:val="28"/>
        </w:rPr>
        <w:t xml:space="preserve"> и режимных моментов</w:t>
      </w:r>
      <w:r w:rsidR="00BB699C" w:rsidRPr="00EC1E12">
        <w:rPr>
          <w:rFonts w:eastAsia="Calibri"/>
          <w:sz w:val="28"/>
          <w:szCs w:val="28"/>
        </w:rPr>
        <w:t xml:space="preserve"> </w:t>
      </w:r>
    </w:p>
    <w:p w:rsidR="008E53B0" w:rsidRPr="00EC1E12" w:rsidRDefault="008E53B0" w:rsidP="004279E7">
      <w:pPr>
        <w:numPr>
          <w:ilvl w:val="0"/>
          <w:numId w:val="2"/>
        </w:numPr>
        <w:contextualSpacing/>
        <w:jc w:val="both"/>
        <w:rPr>
          <w:b/>
          <w:sz w:val="28"/>
          <w:szCs w:val="28"/>
        </w:rPr>
      </w:pPr>
      <w:r w:rsidRPr="00EC1E12">
        <w:rPr>
          <w:b/>
          <w:sz w:val="28"/>
          <w:szCs w:val="28"/>
        </w:rPr>
        <w:t>Учебно-материальные активы.</w:t>
      </w:r>
    </w:p>
    <w:p w:rsidR="006212A6" w:rsidRPr="00EC1E12" w:rsidRDefault="006212A6" w:rsidP="004279E7">
      <w:pPr>
        <w:shd w:val="clear" w:color="auto" w:fill="FFFFFF"/>
        <w:jc w:val="both"/>
        <w:rPr>
          <w:rFonts w:eastAsia="Calibri"/>
          <w:sz w:val="28"/>
          <w:szCs w:val="28"/>
        </w:rPr>
      </w:pPr>
      <w:r w:rsidRPr="00EC1E12">
        <w:rPr>
          <w:rFonts w:eastAsia="Calibri"/>
          <w:bCs/>
          <w:sz w:val="28"/>
          <w:szCs w:val="28"/>
        </w:rPr>
        <w:t xml:space="preserve">      </w:t>
      </w:r>
      <w:r w:rsidR="00BB699C" w:rsidRPr="00EC1E12">
        <w:rPr>
          <w:rFonts w:eastAsia="Calibri"/>
          <w:bCs/>
          <w:sz w:val="28"/>
          <w:szCs w:val="28"/>
        </w:rPr>
        <w:t>5.1.</w:t>
      </w:r>
      <w:r w:rsidRPr="00EC1E12">
        <w:rPr>
          <w:rFonts w:eastAsia="Calibri"/>
          <w:bCs/>
          <w:sz w:val="28"/>
          <w:szCs w:val="28"/>
        </w:rPr>
        <w:t>Сведения о состоянии материально-техни</w:t>
      </w:r>
      <w:r w:rsidR="00BE1F78" w:rsidRPr="00EC1E12">
        <w:rPr>
          <w:rFonts w:eastAsia="Calibri"/>
          <w:bCs/>
          <w:sz w:val="28"/>
          <w:szCs w:val="28"/>
        </w:rPr>
        <w:t>ческой базы детского сада Радуга</w:t>
      </w:r>
    </w:p>
    <w:p w:rsidR="006212A6" w:rsidRPr="00EC1E12" w:rsidRDefault="00316203" w:rsidP="004279E7">
      <w:pPr>
        <w:shd w:val="clear" w:color="auto" w:fill="FFFFFF"/>
        <w:jc w:val="both"/>
        <w:rPr>
          <w:rFonts w:eastAsia="Calibri"/>
          <w:sz w:val="28"/>
          <w:szCs w:val="28"/>
        </w:rPr>
      </w:pPr>
      <w:r w:rsidRPr="00EC1E12">
        <w:rPr>
          <w:rFonts w:eastAsia="Calibri"/>
          <w:sz w:val="28"/>
          <w:szCs w:val="28"/>
        </w:rPr>
        <w:t xml:space="preserve">      </w:t>
      </w:r>
      <w:r w:rsidR="00BB699C" w:rsidRPr="00EC1E12">
        <w:rPr>
          <w:rFonts w:eastAsia="Calibri"/>
          <w:sz w:val="28"/>
          <w:szCs w:val="28"/>
        </w:rPr>
        <w:t xml:space="preserve">5.2 </w:t>
      </w:r>
      <w:r w:rsidRPr="00EC1E12">
        <w:rPr>
          <w:rFonts w:eastAsia="Calibri"/>
          <w:sz w:val="28"/>
          <w:szCs w:val="28"/>
        </w:rPr>
        <w:t xml:space="preserve">Обеспеченность необходимым оборудованием и материалами </w:t>
      </w:r>
      <w:r w:rsidR="007F493C" w:rsidRPr="00EC1E12">
        <w:rPr>
          <w:rFonts w:eastAsia="Calibri"/>
          <w:sz w:val="28"/>
          <w:szCs w:val="28"/>
        </w:rPr>
        <w:t>в %</w:t>
      </w:r>
    </w:p>
    <w:p w:rsidR="00CA74BC" w:rsidRPr="00EC1E12" w:rsidRDefault="00CA74BC" w:rsidP="004279E7">
      <w:pPr>
        <w:shd w:val="clear" w:color="auto" w:fill="FFFFFF"/>
        <w:jc w:val="both"/>
        <w:rPr>
          <w:rFonts w:eastAsia="Calibri"/>
          <w:sz w:val="28"/>
          <w:szCs w:val="28"/>
        </w:rPr>
      </w:pPr>
      <w:r w:rsidRPr="00EC1E12">
        <w:rPr>
          <w:rFonts w:eastAsia="Calibri"/>
          <w:bCs/>
          <w:sz w:val="28"/>
          <w:szCs w:val="28"/>
        </w:rPr>
        <w:t xml:space="preserve">      5.3 Сведения о состо</w:t>
      </w:r>
      <w:r w:rsidR="007F493C" w:rsidRPr="00EC1E12">
        <w:rPr>
          <w:rFonts w:eastAsia="Calibri"/>
          <w:bCs/>
          <w:sz w:val="28"/>
          <w:szCs w:val="28"/>
        </w:rPr>
        <w:t>ян</w:t>
      </w:r>
      <w:r w:rsidR="00BE1F78" w:rsidRPr="00EC1E12">
        <w:rPr>
          <w:rFonts w:eastAsia="Calibri"/>
          <w:bCs/>
          <w:sz w:val="28"/>
          <w:szCs w:val="28"/>
        </w:rPr>
        <w:t>ии учебно-методической базы детского сада</w:t>
      </w:r>
    </w:p>
    <w:p w:rsidR="006212A6" w:rsidRPr="00EC1E12" w:rsidRDefault="00C92B5C" w:rsidP="004279E7">
      <w:pPr>
        <w:jc w:val="both"/>
        <w:rPr>
          <w:sz w:val="28"/>
          <w:szCs w:val="28"/>
        </w:rPr>
      </w:pPr>
      <w:r w:rsidRPr="00EC1E12">
        <w:rPr>
          <w:sz w:val="28"/>
          <w:szCs w:val="28"/>
        </w:rPr>
        <w:t xml:space="preserve">      </w:t>
      </w:r>
      <w:r w:rsidR="007F493C" w:rsidRPr="00EC1E12">
        <w:rPr>
          <w:sz w:val="28"/>
          <w:szCs w:val="28"/>
        </w:rPr>
        <w:t xml:space="preserve">5.4 Сведения о </w:t>
      </w:r>
      <w:r w:rsidRPr="00EC1E12">
        <w:rPr>
          <w:sz w:val="28"/>
          <w:szCs w:val="28"/>
        </w:rPr>
        <w:t xml:space="preserve">здании </w:t>
      </w:r>
      <w:r w:rsidR="00BE1F78" w:rsidRPr="00EC1E12">
        <w:rPr>
          <w:sz w:val="28"/>
          <w:szCs w:val="28"/>
        </w:rPr>
        <w:t xml:space="preserve">ТОО Бэйби Про детского сада </w:t>
      </w:r>
      <w:r w:rsidR="00C1395B">
        <w:rPr>
          <w:sz w:val="28"/>
          <w:szCs w:val="28"/>
        </w:rPr>
        <w:t>«</w:t>
      </w:r>
      <w:r w:rsidR="00BE1F78" w:rsidRPr="00EC1E12">
        <w:rPr>
          <w:sz w:val="28"/>
          <w:szCs w:val="28"/>
        </w:rPr>
        <w:t>Радуга</w:t>
      </w:r>
      <w:r w:rsidRPr="00EC1E12">
        <w:rPr>
          <w:sz w:val="28"/>
          <w:szCs w:val="28"/>
        </w:rPr>
        <w:t>»</w:t>
      </w:r>
    </w:p>
    <w:p w:rsidR="00266C90" w:rsidRPr="00EC1E12" w:rsidRDefault="008E53B0" w:rsidP="004279E7">
      <w:pPr>
        <w:numPr>
          <w:ilvl w:val="0"/>
          <w:numId w:val="2"/>
        </w:numPr>
        <w:contextualSpacing/>
        <w:jc w:val="both"/>
        <w:rPr>
          <w:b/>
          <w:sz w:val="28"/>
          <w:szCs w:val="28"/>
        </w:rPr>
      </w:pPr>
      <w:r w:rsidRPr="00EC1E12">
        <w:rPr>
          <w:b/>
          <w:sz w:val="28"/>
          <w:szCs w:val="28"/>
        </w:rPr>
        <w:t>Информационные ресурсы и библиотечный фонд</w:t>
      </w:r>
    </w:p>
    <w:p w:rsidR="008E53B0" w:rsidRPr="00EC1E12" w:rsidRDefault="00266C90" w:rsidP="004279E7">
      <w:pPr>
        <w:contextualSpacing/>
        <w:jc w:val="both"/>
        <w:rPr>
          <w:b/>
          <w:sz w:val="28"/>
          <w:szCs w:val="28"/>
        </w:rPr>
      </w:pPr>
      <w:r w:rsidRPr="00EC1E12">
        <w:rPr>
          <w:rFonts w:eastAsia="Calibri"/>
          <w:sz w:val="28"/>
          <w:szCs w:val="28"/>
        </w:rPr>
        <w:t xml:space="preserve">      </w:t>
      </w:r>
      <w:r w:rsidR="00005089" w:rsidRPr="00EC1E12">
        <w:rPr>
          <w:rFonts w:eastAsia="Calibri"/>
          <w:b/>
          <w:sz w:val="28"/>
          <w:szCs w:val="28"/>
        </w:rPr>
        <w:t>7</w:t>
      </w:r>
      <w:r w:rsidR="005458BD" w:rsidRPr="00EC1E12">
        <w:rPr>
          <w:rFonts w:eastAsia="Calibri"/>
          <w:b/>
          <w:sz w:val="28"/>
          <w:szCs w:val="28"/>
        </w:rPr>
        <w:t>.</w:t>
      </w:r>
      <w:r w:rsidRPr="00EC1E12">
        <w:rPr>
          <w:rFonts w:eastAsia="Calibri"/>
          <w:b/>
          <w:sz w:val="28"/>
          <w:szCs w:val="28"/>
        </w:rPr>
        <w:t xml:space="preserve"> </w:t>
      </w:r>
      <w:r w:rsidR="008E53B0" w:rsidRPr="00EC1E12">
        <w:rPr>
          <w:b/>
          <w:sz w:val="28"/>
          <w:szCs w:val="28"/>
        </w:rPr>
        <w:t>Оценка знаний воспитанников.</w:t>
      </w:r>
    </w:p>
    <w:p w:rsidR="00266C90" w:rsidRPr="007F493C" w:rsidRDefault="00266C90" w:rsidP="004279E7">
      <w:pPr>
        <w:pStyle w:val="ac"/>
        <w:tabs>
          <w:tab w:val="left" w:pos="7510"/>
        </w:tabs>
        <w:spacing w:after="0"/>
        <w:ind w:right="-139"/>
        <w:jc w:val="both"/>
        <w:rPr>
          <w:rFonts w:ascii="Times New Roman" w:hAnsi="Times New Roman"/>
          <w:sz w:val="28"/>
          <w:szCs w:val="28"/>
        </w:rPr>
      </w:pPr>
      <w:r w:rsidRPr="007F493C">
        <w:rPr>
          <w:rFonts w:ascii="Times New Roman" w:hAnsi="Times New Roman"/>
          <w:sz w:val="28"/>
          <w:szCs w:val="28"/>
        </w:rPr>
        <w:t xml:space="preserve">      7.1 </w:t>
      </w:r>
      <w:r w:rsidR="007F493C">
        <w:rPr>
          <w:rFonts w:ascii="Times New Roman" w:hAnsi="Times New Roman"/>
          <w:sz w:val="28"/>
          <w:szCs w:val="28"/>
        </w:rPr>
        <w:t xml:space="preserve">Мониторинг </w:t>
      </w:r>
      <w:r w:rsidR="007F493C" w:rsidRPr="007F493C">
        <w:rPr>
          <w:rFonts w:ascii="Times New Roman" w:hAnsi="Times New Roman"/>
          <w:sz w:val="28"/>
          <w:szCs w:val="28"/>
        </w:rPr>
        <w:t>-</w:t>
      </w:r>
      <w:r w:rsidRPr="007F493C">
        <w:rPr>
          <w:rFonts w:ascii="Times New Roman" w:hAnsi="Times New Roman"/>
          <w:sz w:val="28"/>
          <w:szCs w:val="28"/>
        </w:rPr>
        <w:t xml:space="preserve"> как основа планирования индивидуального развития</w:t>
      </w:r>
    </w:p>
    <w:p w:rsidR="00266C90" w:rsidRPr="007F493C" w:rsidRDefault="00266C90" w:rsidP="004279E7">
      <w:pPr>
        <w:pStyle w:val="ac"/>
        <w:tabs>
          <w:tab w:val="left" w:pos="7510"/>
        </w:tabs>
        <w:spacing w:after="0"/>
        <w:ind w:right="-139"/>
        <w:jc w:val="both"/>
        <w:rPr>
          <w:rFonts w:ascii="Times New Roman" w:hAnsi="Times New Roman"/>
          <w:sz w:val="28"/>
          <w:szCs w:val="28"/>
        </w:rPr>
      </w:pPr>
      <w:r w:rsidRPr="007F493C">
        <w:rPr>
          <w:rFonts w:ascii="Times New Roman" w:hAnsi="Times New Roman"/>
          <w:sz w:val="28"/>
          <w:szCs w:val="28"/>
        </w:rPr>
        <w:t xml:space="preserve">      7.2 Стартовый мониторинг</w:t>
      </w:r>
    </w:p>
    <w:p w:rsidR="00266C90" w:rsidRPr="007F493C" w:rsidRDefault="00266C90" w:rsidP="004279E7">
      <w:pPr>
        <w:pStyle w:val="ac"/>
        <w:tabs>
          <w:tab w:val="left" w:pos="7510"/>
        </w:tabs>
        <w:spacing w:after="0"/>
        <w:ind w:right="-139"/>
        <w:jc w:val="both"/>
        <w:rPr>
          <w:rFonts w:ascii="Times New Roman" w:hAnsi="Times New Roman"/>
          <w:sz w:val="28"/>
          <w:szCs w:val="28"/>
        </w:rPr>
      </w:pPr>
      <w:r w:rsidRPr="007F493C">
        <w:rPr>
          <w:rFonts w:ascii="Times New Roman" w:hAnsi="Times New Roman"/>
          <w:sz w:val="28"/>
          <w:szCs w:val="28"/>
        </w:rPr>
        <w:t xml:space="preserve">   </w:t>
      </w:r>
      <w:r w:rsidR="007F493C">
        <w:rPr>
          <w:rFonts w:ascii="Times New Roman" w:hAnsi="Times New Roman"/>
          <w:sz w:val="28"/>
          <w:szCs w:val="28"/>
        </w:rPr>
        <w:t xml:space="preserve">   7.3 Промежуточный мониторинг</w:t>
      </w:r>
    </w:p>
    <w:p w:rsidR="00266C90" w:rsidRPr="007F493C" w:rsidRDefault="00BB699C" w:rsidP="004279E7">
      <w:pPr>
        <w:pStyle w:val="ac"/>
        <w:tabs>
          <w:tab w:val="left" w:pos="7510"/>
        </w:tabs>
        <w:spacing w:after="0"/>
        <w:ind w:right="-139"/>
        <w:jc w:val="both"/>
        <w:rPr>
          <w:rFonts w:ascii="Times New Roman" w:hAnsi="Times New Roman"/>
          <w:sz w:val="28"/>
          <w:szCs w:val="28"/>
        </w:rPr>
      </w:pPr>
      <w:r w:rsidRPr="007F493C">
        <w:rPr>
          <w:rFonts w:ascii="Times New Roman" w:hAnsi="Times New Roman"/>
          <w:sz w:val="28"/>
          <w:szCs w:val="28"/>
        </w:rPr>
        <w:t xml:space="preserve">      </w:t>
      </w:r>
      <w:r w:rsidR="00266C90" w:rsidRPr="007F493C">
        <w:rPr>
          <w:rFonts w:ascii="Times New Roman" w:hAnsi="Times New Roman"/>
          <w:sz w:val="28"/>
          <w:szCs w:val="28"/>
        </w:rPr>
        <w:t>7.4 Итоговый мониторинг</w:t>
      </w:r>
    </w:p>
    <w:p w:rsidR="00266C90" w:rsidRPr="007F493C" w:rsidRDefault="005458BD" w:rsidP="00C1395B">
      <w:pPr>
        <w:pStyle w:val="ac"/>
        <w:numPr>
          <w:ilvl w:val="1"/>
          <w:numId w:val="20"/>
        </w:numPr>
        <w:tabs>
          <w:tab w:val="left" w:pos="7510"/>
        </w:tabs>
        <w:spacing w:after="0"/>
        <w:ind w:left="851" w:right="-139" w:hanging="425"/>
        <w:jc w:val="both"/>
        <w:rPr>
          <w:rFonts w:ascii="Times New Roman" w:hAnsi="Times New Roman"/>
          <w:sz w:val="28"/>
          <w:szCs w:val="28"/>
        </w:rPr>
      </w:pPr>
      <w:r w:rsidRPr="007F493C">
        <w:rPr>
          <w:rFonts w:ascii="Times New Roman" w:hAnsi="Times New Roman"/>
          <w:sz w:val="28"/>
          <w:szCs w:val="28"/>
        </w:rPr>
        <w:t>Общий анализ результатов мониторинга за год</w:t>
      </w:r>
    </w:p>
    <w:p w:rsidR="008E53B0" w:rsidRPr="007F493C" w:rsidRDefault="008E53B0" w:rsidP="004279E7">
      <w:pPr>
        <w:pStyle w:val="a3"/>
        <w:numPr>
          <w:ilvl w:val="0"/>
          <w:numId w:val="21"/>
        </w:numPr>
        <w:jc w:val="both"/>
        <w:rPr>
          <w:b/>
          <w:color w:val="262626" w:themeColor="text1" w:themeTint="D9"/>
          <w:sz w:val="28"/>
          <w:szCs w:val="28"/>
        </w:rPr>
      </w:pPr>
      <w:r w:rsidRPr="007F493C">
        <w:rPr>
          <w:b/>
          <w:color w:val="262626" w:themeColor="text1" w:themeTint="D9"/>
          <w:sz w:val="28"/>
          <w:szCs w:val="28"/>
        </w:rPr>
        <w:t>Опрос участников образовательного процесса.</w:t>
      </w:r>
    </w:p>
    <w:p w:rsidR="002027DC" w:rsidRPr="007F493C" w:rsidRDefault="002027DC" w:rsidP="004279E7">
      <w:pPr>
        <w:pStyle w:val="a3"/>
        <w:numPr>
          <w:ilvl w:val="1"/>
          <w:numId w:val="21"/>
        </w:numPr>
        <w:jc w:val="both"/>
        <w:rPr>
          <w:color w:val="262626" w:themeColor="text1" w:themeTint="D9"/>
          <w:sz w:val="28"/>
          <w:szCs w:val="28"/>
        </w:rPr>
      </w:pPr>
      <w:r w:rsidRPr="007F493C">
        <w:rPr>
          <w:color w:val="262626" w:themeColor="text1" w:themeTint="D9"/>
          <w:sz w:val="28"/>
          <w:szCs w:val="28"/>
        </w:rPr>
        <w:t>Работа с родителями</w:t>
      </w:r>
    </w:p>
    <w:p w:rsidR="002027DC" w:rsidRPr="007F493C" w:rsidRDefault="002027DC" w:rsidP="004279E7">
      <w:pPr>
        <w:pStyle w:val="a3"/>
        <w:numPr>
          <w:ilvl w:val="1"/>
          <w:numId w:val="21"/>
        </w:numPr>
        <w:jc w:val="both"/>
        <w:rPr>
          <w:color w:val="262626" w:themeColor="text1" w:themeTint="D9"/>
          <w:sz w:val="28"/>
          <w:szCs w:val="28"/>
        </w:rPr>
      </w:pPr>
      <w:r w:rsidRPr="007F493C">
        <w:rPr>
          <w:color w:val="262626" w:themeColor="text1" w:themeTint="D9"/>
          <w:sz w:val="28"/>
          <w:szCs w:val="28"/>
        </w:rPr>
        <w:t>Анкетирование родителей в предшкольной группе.</w:t>
      </w:r>
    </w:p>
    <w:p w:rsidR="002027DC" w:rsidRPr="007F493C" w:rsidRDefault="002027DC" w:rsidP="004279E7">
      <w:pPr>
        <w:pStyle w:val="a3"/>
        <w:numPr>
          <w:ilvl w:val="1"/>
          <w:numId w:val="21"/>
        </w:numPr>
        <w:jc w:val="both"/>
        <w:rPr>
          <w:color w:val="262626" w:themeColor="text1" w:themeTint="D9"/>
          <w:sz w:val="28"/>
          <w:szCs w:val="28"/>
        </w:rPr>
      </w:pPr>
      <w:r w:rsidRPr="007F493C">
        <w:rPr>
          <w:color w:val="262626" w:themeColor="text1" w:themeTint="D9"/>
          <w:sz w:val="28"/>
          <w:szCs w:val="28"/>
        </w:rPr>
        <w:t>Анализ анкетирования педагогов.</w:t>
      </w:r>
    </w:p>
    <w:p w:rsidR="008E53B0" w:rsidRPr="007F493C" w:rsidRDefault="005458BD" w:rsidP="004279E7">
      <w:pPr>
        <w:ind w:left="425"/>
        <w:contextualSpacing/>
        <w:jc w:val="both"/>
        <w:rPr>
          <w:b/>
          <w:color w:val="262626" w:themeColor="text1" w:themeTint="D9"/>
          <w:sz w:val="28"/>
          <w:szCs w:val="28"/>
        </w:rPr>
      </w:pPr>
      <w:r w:rsidRPr="007F493C">
        <w:rPr>
          <w:b/>
          <w:color w:val="262626" w:themeColor="text1" w:themeTint="D9"/>
          <w:sz w:val="28"/>
          <w:szCs w:val="28"/>
        </w:rPr>
        <w:t>9.</w:t>
      </w:r>
      <w:r w:rsidR="007F493C">
        <w:rPr>
          <w:b/>
          <w:color w:val="262626" w:themeColor="text1" w:themeTint="D9"/>
          <w:sz w:val="28"/>
          <w:szCs w:val="28"/>
        </w:rPr>
        <w:t xml:space="preserve"> </w:t>
      </w:r>
      <w:r w:rsidR="008E53B0" w:rsidRPr="007F493C">
        <w:rPr>
          <w:b/>
          <w:color w:val="262626" w:themeColor="text1" w:themeTint="D9"/>
          <w:sz w:val="28"/>
          <w:szCs w:val="28"/>
        </w:rPr>
        <w:t>Недостатки и замечания,</w:t>
      </w:r>
      <w:r w:rsidR="009C523E" w:rsidRPr="007F493C">
        <w:rPr>
          <w:b/>
          <w:color w:val="262626" w:themeColor="text1" w:themeTint="D9"/>
          <w:sz w:val="28"/>
          <w:szCs w:val="28"/>
        </w:rPr>
        <w:t xml:space="preserve"> </w:t>
      </w:r>
      <w:r w:rsidR="008E53B0" w:rsidRPr="007F493C">
        <w:rPr>
          <w:b/>
          <w:color w:val="262626" w:themeColor="text1" w:themeTint="D9"/>
          <w:sz w:val="28"/>
          <w:szCs w:val="28"/>
        </w:rPr>
        <w:t>пути их решения.</w:t>
      </w:r>
    </w:p>
    <w:p w:rsidR="008E53B0" w:rsidRPr="007F493C" w:rsidRDefault="005458BD" w:rsidP="004279E7">
      <w:pPr>
        <w:contextualSpacing/>
        <w:jc w:val="both"/>
        <w:rPr>
          <w:b/>
          <w:color w:val="262626" w:themeColor="text1" w:themeTint="D9"/>
          <w:sz w:val="28"/>
          <w:szCs w:val="28"/>
        </w:rPr>
      </w:pPr>
      <w:r w:rsidRPr="007F493C">
        <w:rPr>
          <w:b/>
          <w:color w:val="262626" w:themeColor="text1" w:themeTint="D9"/>
          <w:sz w:val="28"/>
          <w:szCs w:val="28"/>
        </w:rPr>
        <w:t xml:space="preserve">   </w:t>
      </w:r>
      <w:r w:rsidR="00BB699C" w:rsidRPr="007F493C">
        <w:rPr>
          <w:b/>
          <w:color w:val="262626" w:themeColor="text1" w:themeTint="D9"/>
          <w:sz w:val="28"/>
          <w:szCs w:val="28"/>
        </w:rPr>
        <w:t xml:space="preserve">  </w:t>
      </w:r>
      <w:r w:rsidRPr="007F493C">
        <w:rPr>
          <w:b/>
          <w:color w:val="262626" w:themeColor="text1" w:themeTint="D9"/>
          <w:sz w:val="28"/>
          <w:szCs w:val="28"/>
        </w:rPr>
        <w:t xml:space="preserve"> 10.</w:t>
      </w:r>
      <w:r w:rsidR="008E53B0" w:rsidRPr="007F493C">
        <w:rPr>
          <w:b/>
          <w:color w:val="262626" w:themeColor="text1" w:themeTint="D9"/>
          <w:sz w:val="28"/>
          <w:szCs w:val="28"/>
        </w:rPr>
        <w:t xml:space="preserve"> Выводы и предложения.</w:t>
      </w:r>
    </w:p>
    <w:p w:rsidR="005F2DC6" w:rsidRPr="007F493C" w:rsidRDefault="007065C9" w:rsidP="004279E7">
      <w:pPr>
        <w:suppressAutoHyphens/>
        <w:jc w:val="both"/>
        <w:rPr>
          <w:rFonts w:eastAsia="Calibri"/>
          <w:b/>
          <w:color w:val="FF0000"/>
          <w:sz w:val="28"/>
          <w:szCs w:val="28"/>
          <w:lang w:val="kk-KZ"/>
        </w:rPr>
      </w:pPr>
      <w:r w:rsidRPr="007F493C">
        <w:rPr>
          <w:rFonts w:eastAsia="Calibri"/>
          <w:b/>
          <w:color w:val="FF0000"/>
          <w:sz w:val="28"/>
          <w:szCs w:val="28"/>
          <w:lang w:val="kk-KZ"/>
        </w:rPr>
        <w:t xml:space="preserve">           </w:t>
      </w:r>
    </w:p>
    <w:p w:rsidR="005F2DC6" w:rsidRPr="007F493C" w:rsidRDefault="005F2DC6" w:rsidP="004279E7">
      <w:pPr>
        <w:suppressAutoHyphens/>
        <w:jc w:val="both"/>
        <w:rPr>
          <w:rFonts w:eastAsia="Calibri"/>
          <w:b/>
          <w:color w:val="FF0000"/>
          <w:sz w:val="28"/>
          <w:szCs w:val="28"/>
          <w:lang w:val="kk-KZ"/>
        </w:rPr>
      </w:pPr>
    </w:p>
    <w:p w:rsidR="00BB699C" w:rsidRDefault="00BB699C" w:rsidP="004279E7">
      <w:pPr>
        <w:jc w:val="both"/>
        <w:rPr>
          <w:rFonts w:eastAsia="Calibri"/>
          <w:b/>
          <w:color w:val="262626" w:themeColor="text1" w:themeTint="D9"/>
          <w:sz w:val="28"/>
          <w:szCs w:val="28"/>
          <w:lang w:val="kk-KZ"/>
        </w:rPr>
      </w:pPr>
    </w:p>
    <w:p w:rsidR="007F493C" w:rsidRDefault="007F493C" w:rsidP="004279E7">
      <w:pPr>
        <w:jc w:val="both"/>
        <w:rPr>
          <w:rFonts w:eastAsia="Calibri"/>
          <w:b/>
          <w:color w:val="262626" w:themeColor="text1" w:themeTint="D9"/>
          <w:sz w:val="28"/>
          <w:szCs w:val="28"/>
          <w:lang w:val="kk-KZ"/>
        </w:rPr>
      </w:pPr>
    </w:p>
    <w:p w:rsidR="007F493C" w:rsidRDefault="007F493C" w:rsidP="004279E7">
      <w:pPr>
        <w:jc w:val="both"/>
        <w:rPr>
          <w:rFonts w:eastAsia="Calibri"/>
          <w:b/>
          <w:color w:val="262626" w:themeColor="text1" w:themeTint="D9"/>
          <w:sz w:val="28"/>
          <w:szCs w:val="28"/>
          <w:lang w:val="kk-KZ"/>
        </w:rPr>
      </w:pPr>
    </w:p>
    <w:p w:rsidR="007F493C" w:rsidRDefault="007F493C" w:rsidP="004279E7">
      <w:pPr>
        <w:jc w:val="both"/>
        <w:rPr>
          <w:rFonts w:eastAsia="Calibri"/>
          <w:b/>
          <w:color w:val="262626" w:themeColor="text1" w:themeTint="D9"/>
          <w:sz w:val="28"/>
          <w:szCs w:val="28"/>
          <w:lang w:val="kk-KZ"/>
        </w:rPr>
      </w:pPr>
    </w:p>
    <w:p w:rsidR="007F493C" w:rsidRDefault="007F493C" w:rsidP="004279E7">
      <w:pPr>
        <w:jc w:val="both"/>
        <w:rPr>
          <w:rFonts w:eastAsia="Calibri"/>
          <w:b/>
          <w:color w:val="262626" w:themeColor="text1" w:themeTint="D9"/>
          <w:sz w:val="28"/>
          <w:szCs w:val="28"/>
          <w:lang w:val="kk-KZ"/>
        </w:rPr>
      </w:pPr>
    </w:p>
    <w:p w:rsidR="007F493C" w:rsidRDefault="007F493C" w:rsidP="004279E7">
      <w:pPr>
        <w:jc w:val="both"/>
        <w:rPr>
          <w:rFonts w:eastAsia="Calibri"/>
          <w:b/>
          <w:color w:val="262626" w:themeColor="text1" w:themeTint="D9"/>
          <w:sz w:val="28"/>
          <w:szCs w:val="28"/>
          <w:lang w:val="kk-KZ"/>
        </w:rPr>
      </w:pPr>
    </w:p>
    <w:p w:rsidR="005F2DC6" w:rsidRPr="009B7120" w:rsidRDefault="005F2DC6" w:rsidP="004279E7">
      <w:pPr>
        <w:jc w:val="both"/>
        <w:rPr>
          <w:rFonts w:eastAsia="Calibri"/>
          <w:b/>
          <w:color w:val="0070C0"/>
          <w:sz w:val="28"/>
          <w:szCs w:val="28"/>
          <w:lang w:val="kk-KZ"/>
        </w:rPr>
      </w:pPr>
      <w:r w:rsidRPr="009B7120">
        <w:rPr>
          <w:rFonts w:eastAsia="Calibri"/>
          <w:b/>
          <w:color w:val="0070C0"/>
          <w:sz w:val="28"/>
          <w:szCs w:val="28"/>
          <w:lang w:val="kk-KZ"/>
        </w:rPr>
        <w:lastRenderedPageBreak/>
        <w:t xml:space="preserve">Перечень  документов прилагаемых к разделам  по самооценке качества  воспитательно образовательной деятельности </w:t>
      </w:r>
    </w:p>
    <w:p w:rsidR="004B5662" w:rsidRPr="00BE1F78" w:rsidRDefault="00BE1F78" w:rsidP="004279E7">
      <w:pPr>
        <w:jc w:val="both"/>
        <w:rPr>
          <w:rFonts w:eastAsia="Calibri"/>
          <w:b/>
          <w:color w:val="0070C0"/>
          <w:sz w:val="28"/>
          <w:szCs w:val="28"/>
          <w:lang w:val="kk-KZ"/>
        </w:rPr>
      </w:pPr>
      <w:r w:rsidRPr="00BE1F78">
        <w:rPr>
          <w:b/>
          <w:color w:val="0070C0"/>
          <w:sz w:val="28"/>
          <w:szCs w:val="28"/>
        </w:rPr>
        <w:t>ТОО Бэйби Про детского сада Радуга»</w:t>
      </w:r>
    </w:p>
    <w:p w:rsidR="00E3741C" w:rsidRPr="007F493C" w:rsidRDefault="00E3741C" w:rsidP="004279E7">
      <w:pPr>
        <w:numPr>
          <w:ilvl w:val="0"/>
          <w:numId w:val="19"/>
        </w:numPr>
        <w:contextualSpacing/>
        <w:jc w:val="both"/>
        <w:rPr>
          <w:b/>
          <w:color w:val="262626" w:themeColor="text1" w:themeTint="D9"/>
          <w:sz w:val="28"/>
          <w:szCs w:val="28"/>
        </w:rPr>
      </w:pPr>
      <w:r w:rsidRPr="007F493C">
        <w:rPr>
          <w:b/>
          <w:color w:val="262626" w:themeColor="text1" w:themeTint="D9"/>
          <w:sz w:val="28"/>
          <w:szCs w:val="28"/>
        </w:rPr>
        <w:t>Общая характеристика организации образования</w:t>
      </w:r>
    </w:p>
    <w:p w:rsidR="00E3741C" w:rsidRPr="007F493C" w:rsidRDefault="00E3741C" w:rsidP="004279E7">
      <w:pPr>
        <w:pStyle w:val="a3"/>
        <w:ind w:left="1069"/>
        <w:jc w:val="both"/>
        <w:rPr>
          <w:rFonts w:eastAsia="Calibri"/>
          <w:sz w:val="28"/>
          <w:szCs w:val="28"/>
          <w:lang w:val="kk-KZ"/>
        </w:rPr>
      </w:pPr>
      <w:r w:rsidRPr="007F493C">
        <w:rPr>
          <w:rFonts w:eastAsia="Calibri"/>
          <w:sz w:val="28"/>
          <w:szCs w:val="28"/>
          <w:lang w:val="kk-KZ"/>
        </w:rPr>
        <w:t>Учредительские документы</w:t>
      </w:r>
      <w:r w:rsidR="00A2003C">
        <w:rPr>
          <w:rFonts w:eastAsia="Calibri"/>
          <w:sz w:val="28"/>
          <w:szCs w:val="28"/>
          <w:lang w:val="kk-KZ"/>
        </w:rPr>
        <w:t>:</w:t>
      </w:r>
    </w:p>
    <w:p w:rsidR="00C33BE9" w:rsidRDefault="00C33BE9" w:rsidP="004279E7">
      <w:pPr>
        <w:suppressAutoHyphens/>
        <w:jc w:val="both"/>
        <w:rPr>
          <w:rFonts w:eastAsia="Calibri"/>
          <w:sz w:val="28"/>
          <w:szCs w:val="28"/>
          <w:lang w:val="kk-KZ" w:eastAsia="en-US"/>
        </w:rPr>
      </w:pPr>
      <w:r>
        <w:rPr>
          <w:rFonts w:eastAsia="Calibri"/>
          <w:sz w:val="28"/>
          <w:szCs w:val="28"/>
          <w:lang w:val="kk-KZ"/>
        </w:rPr>
        <w:t xml:space="preserve">              </w:t>
      </w:r>
      <w:r w:rsidR="00E3741C" w:rsidRPr="007F493C">
        <w:rPr>
          <w:rFonts w:eastAsia="Calibri"/>
          <w:sz w:val="28"/>
          <w:szCs w:val="28"/>
          <w:lang w:val="kk-KZ"/>
        </w:rPr>
        <w:t>-Уведомление о начале деятельно</w:t>
      </w:r>
      <w:r>
        <w:rPr>
          <w:rFonts w:eastAsia="Calibri"/>
          <w:sz w:val="28"/>
          <w:szCs w:val="28"/>
          <w:lang w:val="kk-KZ"/>
        </w:rPr>
        <w:t xml:space="preserve">сти </w:t>
      </w:r>
      <w:r w:rsidRPr="00C33BE9">
        <w:rPr>
          <w:rFonts w:eastAsia="Calibri"/>
          <w:sz w:val="28"/>
          <w:szCs w:val="28"/>
          <w:lang w:eastAsia="en-US"/>
        </w:rPr>
        <w:t>на занятие образовательной деятельностью</w:t>
      </w:r>
      <w:r>
        <w:rPr>
          <w:rFonts w:eastAsia="Calibri"/>
          <w:sz w:val="28"/>
          <w:szCs w:val="28"/>
          <w:lang w:val="kk-KZ" w:eastAsia="en-US"/>
        </w:rPr>
        <w:t xml:space="preserve">  </w:t>
      </w:r>
    </w:p>
    <w:p w:rsidR="00C33BE9" w:rsidRPr="00C33BE9" w:rsidRDefault="00C33BE9" w:rsidP="004279E7">
      <w:pPr>
        <w:suppressAutoHyphens/>
        <w:jc w:val="both"/>
        <w:rPr>
          <w:rFonts w:eastAsia="Calibri"/>
          <w:sz w:val="28"/>
          <w:szCs w:val="28"/>
          <w:lang w:val="kk-KZ" w:eastAsia="en-US"/>
        </w:rPr>
      </w:pPr>
      <w:r>
        <w:rPr>
          <w:rFonts w:eastAsia="Calibri"/>
          <w:sz w:val="28"/>
          <w:szCs w:val="28"/>
          <w:lang w:eastAsia="en-US"/>
        </w:rPr>
        <w:t xml:space="preserve">              - С</w:t>
      </w:r>
      <w:r w:rsidRPr="00C33BE9">
        <w:rPr>
          <w:rFonts w:eastAsia="Calibri"/>
          <w:sz w:val="28"/>
          <w:szCs w:val="28"/>
          <w:lang w:eastAsia="en-US"/>
        </w:rPr>
        <w:t>видетельство о государственной регистрации</w:t>
      </w:r>
    </w:p>
    <w:p w:rsidR="00C33BE9" w:rsidRPr="00C33BE9" w:rsidRDefault="00C33BE9" w:rsidP="004279E7">
      <w:pPr>
        <w:suppressAutoHyphens/>
        <w:jc w:val="both"/>
        <w:rPr>
          <w:rFonts w:eastAsia="Calibri"/>
          <w:sz w:val="28"/>
          <w:szCs w:val="28"/>
          <w:lang w:eastAsia="en-US"/>
        </w:rPr>
      </w:pPr>
      <w:r>
        <w:rPr>
          <w:rFonts w:eastAsia="Calibri"/>
          <w:sz w:val="28"/>
          <w:szCs w:val="28"/>
          <w:lang w:eastAsia="en-US"/>
        </w:rPr>
        <w:t xml:space="preserve">              -</w:t>
      </w:r>
      <w:r w:rsidRPr="00C33BE9">
        <w:rPr>
          <w:rFonts w:eastAsia="Calibri"/>
          <w:sz w:val="28"/>
          <w:szCs w:val="28"/>
          <w:lang w:eastAsia="en-US"/>
        </w:rPr>
        <w:t>Технический паспорт</w:t>
      </w:r>
    </w:p>
    <w:p w:rsidR="00C33BE9" w:rsidRPr="00C33BE9" w:rsidRDefault="00C33BE9" w:rsidP="004279E7">
      <w:pPr>
        <w:suppressAutoHyphens/>
        <w:jc w:val="both"/>
        <w:rPr>
          <w:rFonts w:eastAsia="Calibri"/>
          <w:sz w:val="28"/>
          <w:szCs w:val="28"/>
          <w:lang w:eastAsia="en-US"/>
        </w:rPr>
      </w:pPr>
      <w:r>
        <w:rPr>
          <w:rFonts w:eastAsia="Calibri"/>
          <w:sz w:val="28"/>
          <w:szCs w:val="28"/>
          <w:lang w:eastAsia="en-US"/>
        </w:rPr>
        <w:t xml:space="preserve">              - </w:t>
      </w:r>
      <w:r w:rsidRPr="00C33BE9">
        <w:rPr>
          <w:rFonts w:eastAsia="Calibri"/>
          <w:sz w:val="28"/>
          <w:szCs w:val="28"/>
          <w:lang w:eastAsia="en-US"/>
        </w:rPr>
        <w:t>Акт на право частной собственности на земельный участок</w:t>
      </w:r>
    </w:p>
    <w:p w:rsidR="00C33BE9" w:rsidRPr="00C33BE9" w:rsidRDefault="00C33BE9" w:rsidP="004279E7">
      <w:pPr>
        <w:suppressAutoHyphens/>
        <w:jc w:val="both"/>
        <w:rPr>
          <w:rFonts w:eastAsia="Calibri"/>
          <w:sz w:val="28"/>
          <w:szCs w:val="28"/>
          <w:lang w:eastAsia="en-US"/>
        </w:rPr>
      </w:pPr>
      <w:r>
        <w:rPr>
          <w:rFonts w:eastAsia="Calibri"/>
          <w:sz w:val="28"/>
          <w:szCs w:val="28"/>
          <w:lang w:eastAsia="en-US"/>
        </w:rPr>
        <w:t xml:space="preserve">              - </w:t>
      </w:r>
      <w:r w:rsidRPr="00C33BE9">
        <w:rPr>
          <w:rFonts w:eastAsia="Calibri"/>
          <w:sz w:val="28"/>
          <w:szCs w:val="28"/>
          <w:lang w:val="kk-KZ" w:eastAsia="en-US"/>
        </w:rPr>
        <w:t>Учредительный договор</w:t>
      </w:r>
    </w:p>
    <w:p w:rsidR="00C33BE9" w:rsidRPr="00C33BE9" w:rsidRDefault="00C33BE9" w:rsidP="004279E7">
      <w:pPr>
        <w:suppressAutoHyphens/>
        <w:ind w:left="720"/>
        <w:contextualSpacing/>
        <w:jc w:val="both"/>
        <w:rPr>
          <w:rFonts w:eastAsia="Calibri"/>
          <w:sz w:val="28"/>
          <w:szCs w:val="28"/>
          <w:lang w:eastAsia="en-US"/>
        </w:rPr>
      </w:pPr>
      <w:r>
        <w:rPr>
          <w:rFonts w:eastAsia="Calibri"/>
          <w:sz w:val="28"/>
          <w:szCs w:val="28"/>
          <w:lang w:eastAsia="en-US"/>
        </w:rPr>
        <w:t xml:space="preserve">    -</w:t>
      </w:r>
      <w:r w:rsidR="003675FF">
        <w:rPr>
          <w:rFonts w:eastAsia="Calibri"/>
          <w:sz w:val="28"/>
          <w:szCs w:val="28"/>
          <w:lang w:eastAsia="en-US"/>
        </w:rPr>
        <w:t xml:space="preserve"> </w:t>
      </w:r>
      <w:r>
        <w:rPr>
          <w:rFonts w:eastAsia="Calibri"/>
          <w:sz w:val="28"/>
          <w:szCs w:val="28"/>
          <w:lang w:eastAsia="en-US"/>
        </w:rPr>
        <w:t>Г</w:t>
      </w:r>
      <w:r w:rsidRPr="00C33BE9">
        <w:rPr>
          <w:rFonts w:eastAsia="Calibri"/>
          <w:sz w:val="28"/>
          <w:szCs w:val="28"/>
          <w:lang w:eastAsia="en-US"/>
        </w:rPr>
        <w:t>осударственная лицензия на занятие медицинск</w:t>
      </w:r>
      <w:r>
        <w:rPr>
          <w:rFonts w:eastAsia="Calibri"/>
          <w:sz w:val="28"/>
          <w:szCs w:val="28"/>
          <w:lang w:eastAsia="en-US"/>
        </w:rPr>
        <w:t>ой, доврачебной деятельностью</w:t>
      </w:r>
    </w:p>
    <w:p w:rsidR="00BE1F78" w:rsidRDefault="00C33BE9" w:rsidP="004279E7">
      <w:pPr>
        <w:ind w:left="720"/>
        <w:contextualSpacing/>
        <w:jc w:val="both"/>
        <w:rPr>
          <w:color w:val="000000"/>
          <w:sz w:val="28"/>
          <w:szCs w:val="28"/>
        </w:rPr>
      </w:pPr>
      <w:r>
        <w:rPr>
          <w:rFonts w:eastAsia="Calibri"/>
          <w:sz w:val="28"/>
          <w:szCs w:val="28"/>
          <w:lang w:eastAsia="en-US"/>
        </w:rPr>
        <w:t xml:space="preserve">    -</w:t>
      </w:r>
      <w:r w:rsidR="003675FF">
        <w:rPr>
          <w:rFonts w:eastAsia="Calibri"/>
          <w:sz w:val="28"/>
          <w:szCs w:val="28"/>
          <w:lang w:eastAsia="en-US"/>
        </w:rPr>
        <w:t xml:space="preserve"> </w:t>
      </w:r>
      <w:r>
        <w:rPr>
          <w:rFonts w:eastAsia="Calibri"/>
          <w:sz w:val="28"/>
          <w:szCs w:val="28"/>
          <w:lang w:eastAsia="en-US"/>
        </w:rPr>
        <w:t>С</w:t>
      </w:r>
      <w:r w:rsidRPr="00C33BE9">
        <w:rPr>
          <w:rFonts w:eastAsia="Calibri"/>
          <w:sz w:val="28"/>
          <w:szCs w:val="28"/>
          <w:lang w:eastAsia="en-US"/>
        </w:rPr>
        <w:t xml:space="preserve">анитарно-эпидемиологической службы на эксплуатацию </w:t>
      </w:r>
      <w:r w:rsidR="00BE1F78">
        <w:rPr>
          <w:color w:val="000000"/>
          <w:sz w:val="28"/>
          <w:szCs w:val="28"/>
        </w:rPr>
        <w:t>ТОО Бэйби Про детского сада Радуга</w:t>
      </w:r>
      <w:r w:rsidR="00BE1F78" w:rsidRPr="007F493C">
        <w:rPr>
          <w:color w:val="000000"/>
          <w:sz w:val="28"/>
          <w:szCs w:val="28"/>
        </w:rPr>
        <w:t>»</w:t>
      </w:r>
    </w:p>
    <w:p w:rsidR="00E3741C" w:rsidRPr="007F493C" w:rsidRDefault="007F493C" w:rsidP="004279E7">
      <w:pPr>
        <w:ind w:left="720"/>
        <w:contextualSpacing/>
        <w:jc w:val="both"/>
        <w:rPr>
          <w:rFonts w:eastAsia="Calibri"/>
          <w:sz w:val="28"/>
          <w:szCs w:val="28"/>
          <w:lang w:val="kk-KZ"/>
        </w:rPr>
      </w:pPr>
      <w:r>
        <w:rPr>
          <w:rFonts w:eastAsia="Calibri"/>
          <w:sz w:val="28"/>
          <w:szCs w:val="28"/>
          <w:lang w:val="kk-KZ"/>
        </w:rPr>
        <w:t>- Приказ о назначении на должн</w:t>
      </w:r>
      <w:r w:rsidR="00E3741C" w:rsidRPr="007F493C">
        <w:rPr>
          <w:rFonts w:eastAsia="Calibri"/>
          <w:sz w:val="28"/>
          <w:szCs w:val="28"/>
          <w:lang w:val="kk-KZ"/>
        </w:rPr>
        <w:t>ость руководителя.</w:t>
      </w:r>
    </w:p>
    <w:p w:rsidR="00E3741C" w:rsidRPr="007F493C" w:rsidRDefault="00E3741C" w:rsidP="004279E7">
      <w:pPr>
        <w:pStyle w:val="a3"/>
        <w:ind w:left="1069"/>
        <w:jc w:val="both"/>
        <w:rPr>
          <w:rFonts w:eastAsia="Calibri"/>
          <w:sz w:val="28"/>
          <w:szCs w:val="28"/>
          <w:lang w:val="kk-KZ"/>
        </w:rPr>
      </w:pPr>
      <w:r w:rsidRPr="007F493C">
        <w:rPr>
          <w:rFonts w:eastAsia="Calibri"/>
          <w:sz w:val="28"/>
          <w:szCs w:val="28"/>
          <w:lang w:val="kk-KZ"/>
        </w:rPr>
        <w:t>- свидетельство о государственной переегистрации</w:t>
      </w:r>
    </w:p>
    <w:p w:rsidR="00E3741C" w:rsidRPr="007F493C" w:rsidRDefault="00E3741C" w:rsidP="004279E7">
      <w:pPr>
        <w:pStyle w:val="a3"/>
        <w:ind w:left="1069"/>
        <w:jc w:val="both"/>
        <w:rPr>
          <w:rFonts w:eastAsia="Calibri"/>
          <w:sz w:val="28"/>
          <w:szCs w:val="28"/>
          <w:lang w:val="kk-KZ"/>
        </w:rPr>
      </w:pPr>
      <w:r w:rsidRPr="007F493C">
        <w:rPr>
          <w:rFonts w:eastAsia="Calibri"/>
          <w:sz w:val="28"/>
          <w:szCs w:val="28"/>
          <w:lang w:val="kk-KZ"/>
        </w:rPr>
        <w:t>- Устав.</w:t>
      </w:r>
    </w:p>
    <w:p w:rsidR="00BE1F78" w:rsidRDefault="00A2003C" w:rsidP="004279E7">
      <w:pPr>
        <w:pStyle w:val="a3"/>
        <w:ind w:left="1069"/>
        <w:jc w:val="both"/>
        <w:rPr>
          <w:color w:val="000000"/>
          <w:sz w:val="28"/>
          <w:szCs w:val="28"/>
        </w:rPr>
      </w:pPr>
      <w:r>
        <w:rPr>
          <w:rFonts w:eastAsia="Calibri"/>
          <w:sz w:val="28"/>
          <w:szCs w:val="28"/>
          <w:lang w:val="kk-KZ"/>
        </w:rPr>
        <w:t xml:space="preserve">- </w:t>
      </w:r>
      <w:r w:rsidR="007F493C">
        <w:rPr>
          <w:rFonts w:eastAsia="Calibri"/>
          <w:sz w:val="28"/>
          <w:szCs w:val="28"/>
          <w:lang w:val="kk-KZ"/>
        </w:rPr>
        <w:t xml:space="preserve">Акты приемки </w:t>
      </w:r>
      <w:r w:rsidR="00BE1F78">
        <w:rPr>
          <w:color w:val="000000"/>
          <w:sz w:val="28"/>
          <w:szCs w:val="28"/>
        </w:rPr>
        <w:t>ТОО Бэйби Про детского сада Радуга</w:t>
      </w:r>
      <w:r w:rsidR="00BE1F78" w:rsidRPr="007F493C">
        <w:rPr>
          <w:color w:val="000000"/>
          <w:sz w:val="28"/>
          <w:szCs w:val="28"/>
        </w:rPr>
        <w:t>»</w:t>
      </w:r>
    </w:p>
    <w:p w:rsidR="00AA1313" w:rsidRDefault="00A2003C" w:rsidP="004279E7">
      <w:pPr>
        <w:pStyle w:val="a3"/>
        <w:ind w:left="1069"/>
        <w:jc w:val="both"/>
        <w:rPr>
          <w:rFonts w:eastAsia="Calibri"/>
          <w:sz w:val="28"/>
          <w:szCs w:val="28"/>
          <w:lang w:val="kk-KZ"/>
        </w:rPr>
      </w:pPr>
      <w:r>
        <w:rPr>
          <w:rFonts w:eastAsia="Calibri"/>
          <w:sz w:val="28"/>
          <w:szCs w:val="28"/>
          <w:lang w:val="kk-KZ"/>
        </w:rPr>
        <w:t xml:space="preserve">- </w:t>
      </w:r>
      <w:r w:rsidR="00E3741C" w:rsidRPr="00A2003C">
        <w:rPr>
          <w:rFonts w:eastAsia="Calibri"/>
          <w:sz w:val="28"/>
          <w:szCs w:val="28"/>
          <w:lang w:val="kk-KZ"/>
        </w:rPr>
        <w:t>Лицензия на образование.</w:t>
      </w:r>
    </w:p>
    <w:p w:rsidR="00E3741C" w:rsidRPr="00AA1313" w:rsidRDefault="00AA1313" w:rsidP="004279E7">
      <w:pPr>
        <w:ind w:left="720"/>
        <w:contextualSpacing/>
        <w:jc w:val="both"/>
        <w:rPr>
          <w:rFonts w:eastAsia="Calibri"/>
          <w:sz w:val="28"/>
          <w:szCs w:val="28"/>
          <w:lang w:eastAsia="en-US"/>
        </w:rPr>
      </w:pPr>
      <w:r w:rsidRPr="00AA1313">
        <w:rPr>
          <w:rFonts w:eastAsia="Calibri"/>
          <w:sz w:val="28"/>
          <w:szCs w:val="28"/>
          <w:lang w:eastAsia="en-US"/>
        </w:rPr>
        <w:t xml:space="preserve"> </w:t>
      </w:r>
      <w:r w:rsidR="003675FF">
        <w:rPr>
          <w:rFonts w:eastAsia="Calibri"/>
          <w:sz w:val="28"/>
          <w:szCs w:val="28"/>
          <w:lang w:eastAsia="en-US"/>
        </w:rPr>
        <w:t xml:space="preserve">    </w:t>
      </w:r>
      <w:r>
        <w:rPr>
          <w:rFonts w:eastAsia="Calibri"/>
          <w:sz w:val="28"/>
          <w:szCs w:val="28"/>
          <w:lang w:eastAsia="en-US"/>
        </w:rPr>
        <w:t>- Ш</w:t>
      </w:r>
      <w:r w:rsidRPr="00C33BE9">
        <w:rPr>
          <w:rFonts w:eastAsia="Calibri"/>
          <w:sz w:val="28"/>
          <w:szCs w:val="28"/>
          <w:lang w:eastAsia="en-US"/>
        </w:rPr>
        <w:t>татное распис</w:t>
      </w:r>
      <w:r w:rsidR="00513818">
        <w:rPr>
          <w:rFonts w:eastAsia="Calibri"/>
          <w:sz w:val="28"/>
          <w:szCs w:val="28"/>
          <w:lang w:eastAsia="en-US"/>
        </w:rPr>
        <w:t>ание по состоянию на 29</w:t>
      </w:r>
      <w:r w:rsidR="00BE1F78">
        <w:rPr>
          <w:rFonts w:eastAsia="Calibri"/>
          <w:sz w:val="28"/>
          <w:szCs w:val="28"/>
          <w:lang w:eastAsia="en-US"/>
        </w:rPr>
        <w:t xml:space="preserve"> мая 2025</w:t>
      </w:r>
      <w:r w:rsidRPr="00C33BE9">
        <w:rPr>
          <w:rFonts w:eastAsia="Calibri"/>
          <w:sz w:val="28"/>
          <w:szCs w:val="28"/>
          <w:lang w:eastAsia="en-US"/>
        </w:rPr>
        <w:t xml:space="preserve"> г</w:t>
      </w:r>
      <w:r>
        <w:rPr>
          <w:rFonts w:eastAsia="Calibri"/>
          <w:sz w:val="28"/>
          <w:szCs w:val="28"/>
          <w:lang w:eastAsia="en-US"/>
        </w:rPr>
        <w:t>.</w:t>
      </w:r>
    </w:p>
    <w:p w:rsidR="00E3741C" w:rsidRPr="007F493C" w:rsidRDefault="00E3741C" w:rsidP="004279E7">
      <w:pPr>
        <w:numPr>
          <w:ilvl w:val="0"/>
          <w:numId w:val="19"/>
        </w:numPr>
        <w:contextualSpacing/>
        <w:jc w:val="both"/>
        <w:rPr>
          <w:b/>
          <w:color w:val="262626" w:themeColor="text1" w:themeTint="D9"/>
          <w:sz w:val="28"/>
          <w:szCs w:val="28"/>
        </w:rPr>
      </w:pPr>
      <w:r w:rsidRPr="007F493C">
        <w:rPr>
          <w:b/>
          <w:color w:val="262626" w:themeColor="text1" w:themeTint="D9"/>
          <w:sz w:val="28"/>
          <w:szCs w:val="28"/>
        </w:rPr>
        <w:t>Анализ кадрового потенциала.</w:t>
      </w:r>
    </w:p>
    <w:p w:rsidR="00741959" w:rsidRPr="00A2003C" w:rsidRDefault="00A2003C" w:rsidP="004279E7">
      <w:pPr>
        <w:jc w:val="both"/>
        <w:rPr>
          <w:rFonts w:eastAsia="Calibri"/>
          <w:color w:val="3B3838" w:themeColor="background2" w:themeShade="40"/>
          <w:sz w:val="28"/>
          <w:szCs w:val="28"/>
          <w:lang w:val="kk-KZ"/>
        </w:rPr>
      </w:pPr>
      <w:r>
        <w:rPr>
          <w:rFonts w:eastAsia="Calibri"/>
          <w:color w:val="3B3838" w:themeColor="background2" w:themeShade="40"/>
          <w:sz w:val="28"/>
          <w:szCs w:val="28"/>
          <w:lang w:val="kk-KZ"/>
        </w:rPr>
        <w:t xml:space="preserve">               -</w:t>
      </w:r>
      <w:r w:rsidR="003675FF">
        <w:rPr>
          <w:rFonts w:eastAsia="Calibri"/>
          <w:color w:val="3B3838" w:themeColor="background2" w:themeShade="40"/>
          <w:sz w:val="28"/>
          <w:szCs w:val="28"/>
          <w:lang w:val="kk-KZ"/>
        </w:rPr>
        <w:t xml:space="preserve"> </w:t>
      </w:r>
      <w:r w:rsidR="00741959" w:rsidRPr="00A2003C">
        <w:rPr>
          <w:rFonts w:eastAsia="Calibri"/>
          <w:color w:val="3B3838" w:themeColor="background2" w:themeShade="40"/>
          <w:sz w:val="28"/>
          <w:szCs w:val="28"/>
          <w:lang w:val="kk-KZ"/>
        </w:rPr>
        <w:t>Личные документы сотрудников.</w:t>
      </w:r>
    </w:p>
    <w:p w:rsidR="00BE1F78" w:rsidRDefault="00A2003C" w:rsidP="004279E7">
      <w:pPr>
        <w:suppressAutoHyphens/>
        <w:ind w:left="785"/>
        <w:jc w:val="both"/>
        <w:rPr>
          <w:color w:val="000000"/>
          <w:sz w:val="28"/>
          <w:szCs w:val="28"/>
        </w:rPr>
      </w:pPr>
      <w:r>
        <w:rPr>
          <w:rFonts w:eastAsia="Calibri"/>
          <w:color w:val="3B3838" w:themeColor="background2" w:themeShade="40"/>
          <w:sz w:val="28"/>
          <w:szCs w:val="28"/>
          <w:lang w:val="kk-KZ"/>
        </w:rPr>
        <w:t xml:space="preserve">   </w:t>
      </w:r>
      <w:r w:rsidR="003675FF">
        <w:rPr>
          <w:rFonts w:eastAsia="Calibri"/>
          <w:color w:val="3B3838" w:themeColor="background2" w:themeShade="40"/>
          <w:sz w:val="28"/>
          <w:szCs w:val="28"/>
          <w:lang w:val="kk-KZ"/>
        </w:rPr>
        <w:t xml:space="preserve"> </w:t>
      </w:r>
      <w:r w:rsidRPr="00A2003C">
        <w:rPr>
          <w:rFonts w:eastAsia="Calibri"/>
          <w:b/>
          <w:color w:val="3B3838" w:themeColor="background2" w:themeShade="40"/>
          <w:sz w:val="28"/>
          <w:szCs w:val="28"/>
          <w:lang w:val="kk-KZ"/>
        </w:rPr>
        <w:t xml:space="preserve">- </w:t>
      </w:r>
      <w:r w:rsidR="00741959" w:rsidRPr="00A2003C">
        <w:rPr>
          <w:rFonts w:eastAsia="Calibri"/>
          <w:b/>
          <w:color w:val="3B3838" w:themeColor="background2" w:themeShade="40"/>
          <w:sz w:val="28"/>
          <w:szCs w:val="28"/>
          <w:lang w:val="kk-KZ"/>
        </w:rPr>
        <w:t>Приложение № 2.</w:t>
      </w:r>
      <w:r w:rsidR="00741959" w:rsidRPr="007F493C">
        <w:rPr>
          <w:rFonts w:eastAsia="Calibri"/>
          <w:color w:val="3B3838" w:themeColor="background2" w:themeShade="40"/>
          <w:sz w:val="28"/>
          <w:szCs w:val="28"/>
          <w:lang w:val="kk-KZ"/>
        </w:rPr>
        <w:t xml:space="preserve"> </w:t>
      </w:r>
      <w:r w:rsidRPr="00A2003C">
        <w:rPr>
          <w:rFonts w:eastAsia="Calibri"/>
          <w:sz w:val="28"/>
          <w:szCs w:val="28"/>
          <w:lang w:val="kk-KZ" w:eastAsia="en-US"/>
        </w:rPr>
        <w:t xml:space="preserve">Сведения о структуре контингента воспитанников </w:t>
      </w:r>
      <w:r w:rsidR="00BE1F78">
        <w:rPr>
          <w:color w:val="000000"/>
          <w:sz w:val="28"/>
          <w:szCs w:val="28"/>
        </w:rPr>
        <w:t xml:space="preserve">ТОО Бэйби Про детского сада </w:t>
      </w:r>
      <w:r w:rsidR="00BC5D26">
        <w:rPr>
          <w:color w:val="000000"/>
          <w:sz w:val="28"/>
          <w:szCs w:val="28"/>
        </w:rPr>
        <w:t>«</w:t>
      </w:r>
      <w:r w:rsidR="00BE1F78">
        <w:rPr>
          <w:color w:val="000000"/>
          <w:sz w:val="28"/>
          <w:szCs w:val="28"/>
        </w:rPr>
        <w:t>Радуга</w:t>
      </w:r>
      <w:r w:rsidR="00BE1F78" w:rsidRPr="007F493C">
        <w:rPr>
          <w:color w:val="000000"/>
          <w:sz w:val="28"/>
          <w:szCs w:val="28"/>
        </w:rPr>
        <w:t>»</w:t>
      </w:r>
    </w:p>
    <w:p w:rsidR="00741959" w:rsidRPr="00A2003C" w:rsidRDefault="00A2003C" w:rsidP="004279E7">
      <w:pPr>
        <w:suppressAutoHyphens/>
        <w:ind w:left="785"/>
        <w:jc w:val="both"/>
        <w:rPr>
          <w:rFonts w:eastAsia="Calibri"/>
          <w:color w:val="3B3838" w:themeColor="background2" w:themeShade="40"/>
          <w:sz w:val="28"/>
          <w:szCs w:val="28"/>
          <w:lang w:val="kk-KZ"/>
        </w:rPr>
      </w:pPr>
      <w:r>
        <w:rPr>
          <w:rFonts w:eastAsia="Calibri"/>
          <w:color w:val="3B3838" w:themeColor="background2" w:themeShade="40"/>
          <w:sz w:val="28"/>
          <w:szCs w:val="28"/>
          <w:lang w:val="kk-KZ"/>
        </w:rPr>
        <w:t xml:space="preserve">    -</w:t>
      </w:r>
      <w:r w:rsidR="003675FF">
        <w:rPr>
          <w:rFonts w:eastAsia="Calibri"/>
          <w:color w:val="3B3838" w:themeColor="background2" w:themeShade="40"/>
          <w:sz w:val="28"/>
          <w:szCs w:val="28"/>
          <w:lang w:val="kk-KZ"/>
        </w:rPr>
        <w:t xml:space="preserve"> </w:t>
      </w:r>
      <w:r w:rsidR="00BB699C" w:rsidRPr="00A2003C">
        <w:rPr>
          <w:rFonts w:eastAsia="Calibri"/>
          <w:color w:val="3B3838" w:themeColor="background2" w:themeShade="40"/>
          <w:sz w:val="28"/>
          <w:szCs w:val="28"/>
          <w:lang w:val="kk-KZ"/>
        </w:rPr>
        <w:t>Штатное расписание.</w:t>
      </w:r>
    </w:p>
    <w:p w:rsidR="00E3741C" w:rsidRPr="007F493C" w:rsidRDefault="00A2003C" w:rsidP="004279E7">
      <w:pPr>
        <w:numPr>
          <w:ilvl w:val="0"/>
          <w:numId w:val="19"/>
        </w:numPr>
        <w:contextualSpacing/>
        <w:jc w:val="both"/>
        <w:rPr>
          <w:b/>
          <w:color w:val="262626" w:themeColor="text1" w:themeTint="D9"/>
          <w:sz w:val="28"/>
          <w:szCs w:val="28"/>
        </w:rPr>
      </w:pPr>
      <w:r w:rsidRPr="007F493C">
        <w:rPr>
          <w:b/>
          <w:color w:val="262626" w:themeColor="text1" w:themeTint="D9"/>
          <w:sz w:val="28"/>
          <w:szCs w:val="28"/>
        </w:rPr>
        <w:t>Контингент</w:t>
      </w:r>
      <w:r w:rsidR="00E3741C" w:rsidRPr="007F493C">
        <w:rPr>
          <w:b/>
          <w:color w:val="262626" w:themeColor="text1" w:themeTint="D9"/>
          <w:sz w:val="28"/>
          <w:szCs w:val="28"/>
        </w:rPr>
        <w:t xml:space="preserve"> воспитанников.</w:t>
      </w:r>
    </w:p>
    <w:p w:rsidR="00741959" w:rsidRPr="00A2003C" w:rsidRDefault="00A2003C" w:rsidP="004279E7">
      <w:pPr>
        <w:jc w:val="both"/>
        <w:rPr>
          <w:rFonts w:eastAsia="Calibri"/>
          <w:b/>
          <w:sz w:val="28"/>
          <w:szCs w:val="28"/>
        </w:rPr>
      </w:pPr>
      <w:r w:rsidRPr="00A2003C">
        <w:rPr>
          <w:rFonts w:eastAsia="Calibri"/>
          <w:b/>
          <w:sz w:val="28"/>
          <w:szCs w:val="28"/>
        </w:rPr>
        <w:t xml:space="preserve">               - </w:t>
      </w:r>
      <w:r w:rsidR="00741959" w:rsidRPr="00A2003C">
        <w:rPr>
          <w:rFonts w:eastAsia="Calibri"/>
          <w:b/>
          <w:sz w:val="28"/>
          <w:szCs w:val="28"/>
        </w:rPr>
        <w:t>Приложение №</w:t>
      </w:r>
      <w:r w:rsidR="006C74CC">
        <w:rPr>
          <w:rFonts w:eastAsia="Calibri"/>
          <w:b/>
          <w:sz w:val="28"/>
          <w:szCs w:val="28"/>
        </w:rPr>
        <w:t xml:space="preserve"> </w:t>
      </w:r>
      <w:r w:rsidR="00741959" w:rsidRPr="00A2003C">
        <w:rPr>
          <w:rFonts w:eastAsia="Calibri"/>
          <w:b/>
          <w:sz w:val="28"/>
          <w:szCs w:val="28"/>
        </w:rPr>
        <w:t>3</w:t>
      </w:r>
      <w:r>
        <w:rPr>
          <w:rFonts w:eastAsia="Calibri"/>
          <w:b/>
          <w:sz w:val="28"/>
          <w:szCs w:val="28"/>
        </w:rPr>
        <w:t xml:space="preserve"> </w:t>
      </w:r>
      <w:r w:rsidRPr="00A2003C">
        <w:rPr>
          <w:rFonts w:eastAsia="Calibri"/>
          <w:sz w:val="28"/>
          <w:szCs w:val="28"/>
          <w:lang w:val="kk-KZ" w:eastAsia="en-US"/>
        </w:rPr>
        <w:t xml:space="preserve">Сведения об обеспеченности оборудованием и мебелью </w:t>
      </w:r>
      <w:r w:rsidR="00BE1F78">
        <w:rPr>
          <w:color w:val="000000"/>
          <w:sz w:val="28"/>
          <w:szCs w:val="28"/>
        </w:rPr>
        <w:t>ТОО Бэйби Про детского сада Радуга</w:t>
      </w:r>
      <w:r w:rsidR="00BE1F78" w:rsidRPr="007F493C">
        <w:rPr>
          <w:color w:val="000000"/>
          <w:sz w:val="28"/>
          <w:szCs w:val="28"/>
        </w:rPr>
        <w:t>»</w:t>
      </w:r>
    </w:p>
    <w:p w:rsidR="00E3741C" w:rsidRPr="007F493C" w:rsidRDefault="00E3741C" w:rsidP="004279E7">
      <w:pPr>
        <w:numPr>
          <w:ilvl w:val="0"/>
          <w:numId w:val="19"/>
        </w:numPr>
        <w:contextualSpacing/>
        <w:jc w:val="both"/>
        <w:rPr>
          <w:b/>
          <w:color w:val="262626" w:themeColor="text1" w:themeTint="D9"/>
          <w:sz w:val="28"/>
          <w:szCs w:val="28"/>
        </w:rPr>
      </w:pPr>
      <w:r w:rsidRPr="007F493C">
        <w:rPr>
          <w:b/>
          <w:color w:val="262626" w:themeColor="text1" w:themeTint="D9"/>
          <w:sz w:val="28"/>
          <w:szCs w:val="28"/>
        </w:rPr>
        <w:t>Учебно</w:t>
      </w:r>
      <w:r w:rsidR="00ED5853" w:rsidRPr="007F493C">
        <w:rPr>
          <w:b/>
          <w:color w:val="262626" w:themeColor="text1" w:themeTint="D9"/>
          <w:sz w:val="28"/>
          <w:szCs w:val="28"/>
        </w:rPr>
        <w:t>- мето</w:t>
      </w:r>
      <w:r w:rsidRPr="007F493C">
        <w:rPr>
          <w:b/>
          <w:color w:val="262626" w:themeColor="text1" w:themeTint="D9"/>
          <w:sz w:val="28"/>
          <w:szCs w:val="28"/>
        </w:rPr>
        <w:t>дическая работа</w:t>
      </w:r>
    </w:p>
    <w:p w:rsidR="00CF36E4" w:rsidRPr="007F493C" w:rsidRDefault="00CF36E4" w:rsidP="004279E7">
      <w:pPr>
        <w:jc w:val="both"/>
        <w:rPr>
          <w:rFonts w:eastAsiaTheme="minorHAnsi"/>
          <w:color w:val="3B3838" w:themeColor="background2" w:themeShade="40"/>
          <w:sz w:val="28"/>
          <w:szCs w:val="28"/>
          <w:lang w:val="kk-KZ" w:eastAsia="en-US"/>
        </w:rPr>
      </w:pPr>
      <w:r w:rsidRPr="007F493C">
        <w:rPr>
          <w:rFonts w:eastAsiaTheme="minorHAnsi"/>
          <w:b/>
          <w:color w:val="FF0000"/>
          <w:sz w:val="28"/>
          <w:szCs w:val="28"/>
          <w:lang w:val="kk-KZ" w:eastAsia="en-US"/>
        </w:rPr>
        <w:t xml:space="preserve">                </w:t>
      </w:r>
      <w:r w:rsidR="003675FF">
        <w:rPr>
          <w:rFonts w:eastAsiaTheme="minorHAnsi"/>
          <w:color w:val="3B3838" w:themeColor="background2" w:themeShade="40"/>
          <w:sz w:val="28"/>
          <w:szCs w:val="28"/>
          <w:lang w:val="kk-KZ" w:eastAsia="en-US"/>
        </w:rPr>
        <w:t>-</w:t>
      </w:r>
      <w:r w:rsidRPr="007F493C">
        <w:rPr>
          <w:rFonts w:eastAsiaTheme="minorHAnsi"/>
          <w:color w:val="3B3838" w:themeColor="background2" w:themeShade="40"/>
          <w:sz w:val="28"/>
          <w:szCs w:val="28"/>
          <w:lang w:val="kk-KZ" w:eastAsia="en-US"/>
        </w:rPr>
        <w:t xml:space="preserve"> Воспитатели. Перспективные планы. Циклограммы.</w:t>
      </w:r>
    </w:p>
    <w:p w:rsidR="00CF36E4" w:rsidRPr="007F493C" w:rsidRDefault="00A2003C" w:rsidP="004279E7">
      <w:pPr>
        <w:jc w:val="both"/>
        <w:rPr>
          <w:rFonts w:eastAsiaTheme="minorHAnsi"/>
          <w:color w:val="3B3838" w:themeColor="background2" w:themeShade="40"/>
          <w:sz w:val="28"/>
          <w:szCs w:val="28"/>
          <w:lang w:val="kk-KZ" w:eastAsia="en-US"/>
        </w:rPr>
      </w:pPr>
      <w:r>
        <w:rPr>
          <w:rFonts w:eastAsiaTheme="minorHAnsi"/>
          <w:color w:val="3B3838" w:themeColor="background2" w:themeShade="40"/>
          <w:sz w:val="28"/>
          <w:szCs w:val="28"/>
          <w:lang w:val="kk-KZ" w:eastAsia="en-US"/>
        </w:rPr>
        <w:t xml:space="preserve">                </w:t>
      </w:r>
      <w:r w:rsidR="003675FF">
        <w:rPr>
          <w:rFonts w:eastAsiaTheme="minorHAnsi"/>
          <w:color w:val="3B3838" w:themeColor="background2" w:themeShade="40"/>
          <w:sz w:val="28"/>
          <w:szCs w:val="28"/>
          <w:lang w:val="kk-KZ" w:eastAsia="en-US"/>
        </w:rPr>
        <w:t xml:space="preserve">- </w:t>
      </w:r>
      <w:r w:rsidR="00CF36E4" w:rsidRPr="007F493C">
        <w:rPr>
          <w:rFonts w:eastAsiaTheme="minorHAnsi"/>
          <w:color w:val="3B3838" w:themeColor="background2" w:themeShade="40"/>
          <w:sz w:val="28"/>
          <w:szCs w:val="28"/>
          <w:lang w:val="kk-KZ" w:eastAsia="en-US"/>
        </w:rPr>
        <w:t>Специалисты. Перспективные планы. Циклограммы.</w:t>
      </w:r>
    </w:p>
    <w:p w:rsidR="00CF36E4" w:rsidRPr="007F493C" w:rsidRDefault="00CF36E4" w:rsidP="004279E7">
      <w:pPr>
        <w:jc w:val="both"/>
        <w:rPr>
          <w:rFonts w:eastAsiaTheme="minorHAnsi"/>
          <w:color w:val="3B3838" w:themeColor="background2" w:themeShade="40"/>
          <w:sz w:val="28"/>
          <w:szCs w:val="28"/>
          <w:lang w:val="kk-KZ" w:eastAsia="en-US"/>
        </w:rPr>
      </w:pPr>
      <w:r w:rsidRPr="007F493C">
        <w:rPr>
          <w:rFonts w:eastAsiaTheme="minorHAnsi"/>
          <w:color w:val="3B3838" w:themeColor="background2" w:themeShade="40"/>
          <w:sz w:val="28"/>
          <w:szCs w:val="28"/>
          <w:lang w:val="kk-KZ" w:eastAsia="en-US"/>
        </w:rPr>
        <w:t xml:space="preserve">               </w:t>
      </w:r>
      <w:r w:rsidR="00A2003C">
        <w:rPr>
          <w:rFonts w:eastAsiaTheme="minorHAnsi"/>
          <w:color w:val="3B3838" w:themeColor="background2" w:themeShade="40"/>
          <w:sz w:val="28"/>
          <w:szCs w:val="28"/>
          <w:lang w:val="kk-KZ" w:eastAsia="en-US"/>
        </w:rPr>
        <w:t xml:space="preserve"> </w:t>
      </w:r>
      <w:r w:rsidRPr="007F493C">
        <w:rPr>
          <w:rFonts w:eastAsiaTheme="minorHAnsi"/>
          <w:color w:val="3B3838" w:themeColor="background2" w:themeShade="40"/>
          <w:sz w:val="28"/>
          <w:szCs w:val="28"/>
          <w:lang w:val="kk-KZ" w:eastAsia="en-US"/>
        </w:rPr>
        <w:t>- Годовой план.</w:t>
      </w:r>
    </w:p>
    <w:p w:rsidR="00CF36E4" w:rsidRPr="007F493C" w:rsidRDefault="00A2003C" w:rsidP="004279E7">
      <w:pPr>
        <w:jc w:val="both"/>
        <w:rPr>
          <w:rFonts w:eastAsiaTheme="minorHAnsi"/>
          <w:color w:val="3B3838" w:themeColor="background2" w:themeShade="40"/>
          <w:sz w:val="28"/>
          <w:szCs w:val="28"/>
          <w:lang w:val="kk-KZ" w:eastAsia="en-US"/>
        </w:rPr>
      </w:pPr>
      <w:r>
        <w:rPr>
          <w:rFonts w:eastAsiaTheme="minorHAnsi"/>
          <w:color w:val="3B3838" w:themeColor="background2" w:themeShade="40"/>
          <w:sz w:val="28"/>
          <w:szCs w:val="28"/>
          <w:lang w:val="kk-KZ" w:eastAsia="en-US"/>
        </w:rPr>
        <w:t xml:space="preserve">                - </w:t>
      </w:r>
      <w:r w:rsidR="00CF36E4" w:rsidRPr="007F493C">
        <w:rPr>
          <w:rFonts w:eastAsiaTheme="minorHAnsi"/>
          <w:color w:val="3B3838" w:themeColor="background2" w:themeShade="40"/>
          <w:sz w:val="28"/>
          <w:szCs w:val="28"/>
          <w:lang w:val="kk-KZ" w:eastAsia="en-US"/>
        </w:rPr>
        <w:t>Организованная деятельность.</w:t>
      </w:r>
    </w:p>
    <w:p w:rsidR="00A2003C" w:rsidRDefault="00BE1F78" w:rsidP="004279E7">
      <w:pPr>
        <w:jc w:val="both"/>
        <w:rPr>
          <w:b/>
          <w:color w:val="262626" w:themeColor="text1" w:themeTint="D9"/>
          <w:sz w:val="28"/>
          <w:szCs w:val="28"/>
        </w:rPr>
      </w:pPr>
      <w:r>
        <w:rPr>
          <w:rFonts w:eastAsiaTheme="minorHAnsi"/>
          <w:sz w:val="28"/>
          <w:szCs w:val="28"/>
          <w:lang w:val="kk-KZ" w:eastAsia="en-US"/>
        </w:rPr>
        <w:t xml:space="preserve">           </w:t>
      </w:r>
      <w:r w:rsidR="00A2003C">
        <w:rPr>
          <w:rFonts w:eastAsiaTheme="minorHAnsi"/>
          <w:color w:val="3B3838" w:themeColor="background2" w:themeShade="40"/>
          <w:sz w:val="28"/>
          <w:szCs w:val="28"/>
          <w:lang w:val="kk-KZ" w:eastAsia="en-US"/>
        </w:rPr>
        <w:t xml:space="preserve">     </w:t>
      </w:r>
      <w:r w:rsidR="00E3741C" w:rsidRPr="007F493C">
        <w:rPr>
          <w:b/>
          <w:color w:val="262626" w:themeColor="text1" w:themeTint="D9"/>
          <w:sz w:val="28"/>
          <w:szCs w:val="28"/>
        </w:rPr>
        <w:t>Учебно-материальные активы.</w:t>
      </w:r>
    </w:p>
    <w:p w:rsidR="00BE1F78" w:rsidRDefault="00A2003C" w:rsidP="004279E7">
      <w:pPr>
        <w:jc w:val="both"/>
        <w:rPr>
          <w:rFonts w:eastAsia="Calibri"/>
          <w:sz w:val="28"/>
          <w:szCs w:val="28"/>
          <w:lang w:val="kk-KZ" w:eastAsia="en-US"/>
        </w:rPr>
      </w:pPr>
      <w:r>
        <w:rPr>
          <w:rFonts w:eastAsia="Calibri"/>
          <w:b/>
          <w:bCs/>
          <w:sz w:val="28"/>
          <w:szCs w:val="28"/>
          <w:lang w:eastAsia="en-US"/>
        </w:rPr>
        <w:t xml:space="preserve">               -</w:t>
      </w:r>
      <w:r w:rsidR="003675FF">
        <w:rPr>
          <w:rFonts w:eastAsia="Calibri"/>
          <w:b/>
          <w:bCs/>
          <w:sz w:val="28"/>
          <w:szCs w:val="28"/>
          <w:lang w:eastAsia="en-US"/>
        </w:rPr>
        <w:t xml:space="preserve"> </w:t>
      </w:r>
      <w:r w:rsidRPr="00A2003C">
        <w:rPr>
          <w:rFonts w:eastAsia="Calibri"/>
          <w:b/>
          <w:bCs/>
          <w:sz w:val="28"/>
          <w:szCs w:val="28"/>
          <w:lang w:eastAsia="en-US"/>
        </w:rPr>
        <w:t xml:space="preserve">Приложение 4. </w:t>
      </w:r>
      <w:r w:rsidRPr="00A2003C">
        <w:rPr>
          <w:rFonts w:eastAsia="Calibri"/>
          <w:bCs/>
          <w:sz w:val="28"/>
          <w:szCs w:val="28"/>
          <w:lang w:eastAsia="en-US"/>
        </w:rPr>
        <w:t>Сведения о наличии учебно-методических комплексов</w:t>
      </w:r>
      <w:r w:rsidRPr="00A2003C">
        <w:rPr>
          <w:rFonts w:eastAsia="Calibri"/>
          <w:sz w:val="28"/>
          <w:szCs w:val="28"/>
          <w:lang w:val="kk-KZ" w:eastAsia="en-US"/>
        </w:rPr>
        <w:t xml:space="preserve"> </w:t>
      </w:r>
      <w:r w:rsidR="00BE1F78">
        <w:rPr>
          <w:rFonts w:eastAsia="Calibri"/>
          <w:sz w:val="28"/>
          <w:szCs w:val="28"/>
          <w:lang w:val="kk-KZ" w:eastAsia="en-US"/>
        </w:rPr>
        <w:t xml:space="preserve"> </w:t>
      </w:r>
    </w:p>
    <w:p w:rsidR="00BE1F78" w:rsidRDefault="00BE1F78" w:rsidP="004279E7">
      <w:pPr>
        <w:jc w:val="both"/>
        <w:rPr>
          <w:rFonts w:eastAsiaTheme="minorHAnsi"/>
          <w:color w:val="3B3838" w:themeColor="background2" w:themeShade="40"/>
          <w:sz w:val="28"/>
          <w:szCs w:val="28"/>
          <w:lang w:val="kk-KZ" w:eastAsia="en-US"/>
        </w:rPr>
      </w:pPr>
      <w:r>
        <w:rPr>
          <w:rFonts w:eastAsia="Calibri"/>
          <w:sz w:val="28"/>
          <w:szCs w:val="28"/>
          <w:lang w:val="kk-KZ" w:eastAsia="en-US"/>
        </w:rPr>
        <w:t xml:space="preserve">            </w:t>
      </w:r>
      <w:r>
        <w:rPr>
          <w:color w:val="000000"/>
          <w:sz w:val="28"/>
          <w:szCs w:val="28"/>
        </w:rPr>
        <w:t>ТОО Бэйби Про детского сада Радуга</w:t>
      </w:r>
      <w:r w:rsidRPr="007F493C">
        <w:rPr>
          <w:color w:val="000000"/>
          <w:sz w:val="28"/>
          <w:szCs w:val="28"/>
        </w:rPr>
        <w:t>»</w:t>
      </w:r>
      <w:r w:rsidR="00A2003C">
        <w:rPr>
          <w:rFonts w:eastAsiaTheme="minorHAnsi"/>
          <w:color w:val="3B3838" w:themeColor="background2" w:themeShade="40"/>
          <w:sz w:val="28"/>
          <w:szCs w:val="28"/>
          <w:lang w:val="kk-KZ" w:eastAsia="en-US"/>
        </w:rPr>
        <w:t xml:space="preserve">               </w:t>
      </w:r>
    </w:p>
    <w:p w:rsidR="001376C5" w:rsidRPr="00C1395B" w:rsidRDefault="00BE1F78" w:rsidP="004279E7">
      <w:pPr>
        <w:jc w:val="both"/>
        <w:rPr>
          <w:rFonts w:eastAsiaTheme="minorHAnsi"/>
          <w:sz w:val="28"/>
          <w:szCs w:val="28"/>
          <w:lang w:val="kk-KZ" w:eastAsia="en-US"/>
        </w:rPr>
      </w:pPr>
      <w:r>
        <w:rPr>
          <w:rFonts w:eastAsiaTheme="minorHAnsi"/>
          <w:color w:val="3B3838" w:themeColor="background2" w:themeShade="40"/>
          <w:sz w:val="28"/>
          <w:szCs w:val="28"/>
          <w:lang w:val="kk-KZ" w:eastAsia="en-US"/>
        </w:rPr>
        <w:t xml:space="preserve">              </w:t>
      </w:r>
      <w:r w:rsidR="00A2003C">
        <w:rPr>
          <w:rFonts w:eastAsiaTheme="minorHAnsi"/>
          <w:color w:val="3B3838" w:themeColor="background2" w:themeShade="40"/>
          <w:sz w:val="28"/>
          <w:szCs w:val="28"/>
          <w:lang w:val="kk-KZ" w:eastAsia="en-US"/>
        </w:rPr>
        <w:t xml:space="preserve">- </w:t>
      </w:r>
      <w:r w:rsidR="001376C5" w:rsidRPr="00C1395B">
        <w:rPr>
          <w:rFonts w:eastAsiaTheme="minorHAnsi"/>
          <w:sz w:val="28"/>
          <w:szCs w:val="28"/>
          <w:lang w:val="kk-KZ" w:eastAsia="en-US"/>
        </w:rPr>
        <w:t>Инвентаризационная опись основных средств</w:t>
      </w:r>
    </w:p>
    <w:p w:rsidR="001376C5" w:rsidRPr="00C1395B" w:rsidRDefault="004301F6" w:rsidP="004279E7">
      <w:pPr>
        <w:jc w:val="both"/>
        <w:rPr>
          <w:rFonts w:eastAsiaTheme="minorHAnsi"/>
          <w:sz w:val="28"/>
          <w:szCs w:val="28"/>
          <w:lang w:val="kk-KZ" w:eastAsia="en-US"/>
        </w:rPr>
      </w:pPr>
      <w:r w:rsidRPr="00C1395B">
        <w:rPr>
          <w:rFonts w:eastAsiaTheme="minorHAnsi"/>
          <w:sz w:val="28"/>
          <w:szCs w:val="28"/>
          <w:lang w:val="kk-KZ" w:eastAsia="en-US"/>
        </w:rPr>
        <w:t xml:space="preserve">               </w:t>
      </w:r>
      <w:r w:rsidR="00A2003C" w:rsidRPr="00C1395B">
        <w:rPr>
          <w:rFonts w:eastAsiaTheme="minorHAnsi"/>
          <w:sz w:val="28"/>
          <w:szCs w:val="28"/>
          <w:lang w:val="kk-KZ" w:eastAsia="en-US"/>
        </w:rPr>
        <w:t xml:space="preserve">- </w:t>
      </w:r>
      <w:r w:rsidR="001376C5" w:rsidRPr="00C1395B">
        <w:rPr>
          <w:rFonts w:eastAsiaTheme="minorHAnsi"/>
          <w:sz w:val="28"/>
          <w:szCs w:val="28"/>
          <w:lang w:val="kk-KZ" w:eastAsia="en-US"/>
        </w:rPr>
        <w:t>Видеоролик материальной базы сада</w:t>
      </w:r>
      <w:r w:rsidR="001376C5" w:rsidRPr="00C1395B">
        <w:rPr>
          <w:rFonts w:eastAsiaTheme="minorHAnsi"/>
          <w:b/>
          <w:sz w:val="28"/>
          <w:szCs w:val="28"/>
          <w:lang w:val="kk-KZ" w:eastAsia="en-US"/>
        </w:rPr>
        <w:t xml:space="preserve">    </w:t>
      </w:r>
    </w:p>
    <w:p w:rsidR="00E3741C" w:rsidRPr="007F493C" w:rsidRDefault="00E3741C" w:rsidP="004279E7">
      <w:pPr>
        <w:numPr>
          <w:ilvl w:val="0"/>
          <w:numId w:val="19"/>
        </w:numPr>
        <w:contextualSpacing/>
        <w:jc w:val="both"/>
        <w:rPr>
          <w:b/>
          <w:color w:val="262626" w:themeColor="text1" w:themeTint="D9"/>
          <w:sz w:val="28"/>
          <w:szCs w:val="28"/>
        </w:rPr>
      </w:pPr>
      <w:r w:rsidRPr="007F493C">
        <w:rPr>
          <w:b/>
          <w:color w:val="262626" w:themeColor="text1" w:themeTint="D9"/>
          <w:sz w:val="28"/>
          <w:szCs w:val="28"/>
        </w:rPr>
        <w:t>Информационные ресурсы и библиотечный фонд</w:t>
      </w:r>
    </w:p>
    <w:p w:rsidR="003F7813" w:rsidRPr="00AA1313" w:rsidRDefault="003675FF" w:rsidP="004279E7">
      <w:pPr>
        <w:ind w:firstLine="360"/>
        <w:contextualSpacing/>
        <w:jc w:val="both"/>
        <w:rPr>
          <w:rFonts w:eastAsia="Calibri"/>
          <w:b/>
          <w:color w:val="3B3838" w:themeColor="background2" w:themeShade="40"/>
          <w:sz w:val="28"/>
          <w:szCs w:val="28"/>
        </w:rPr>
      </w:pPr>
      <w:r>
        <w:rPr>
          <w:rFonts w:eastAsia="Calibri"/>
          <w:b/>
          <w:color w:val="3B3838" w:themeColor="background2" w:themeShade="40"/>
          <w:sz w:val="28"/>
          <w:szCs w:val="28"/>
        </w:rPr>
        <w:t xml:space="preserve">         </w:t>
      </w:r>
      <w:r w:rsidR="00AA1313" w:rsidRPr="00AA1313">
        <w:rPr>
          <w:rFonts w:eastAsia="Calibri"/>
          <w:b/>
          <w:color w:val="3B3838" w:themeColor="background2" w:themeShade="40"/>
          <w:sz w:val="28"/>
          <w:szCs w:val="28"/>
        </w:rPr>
        <w:t xml:space="preserve"> -</w:t>
      </w:r>
      <w:r>
        <w:rPr>
          <w:rFonts w:eastAsia="Calibri"/>
          <w:b/>
          <w:color w:val="3B3838" w:themeColor="background2" w:themeShade="40"/>
          <w:sz w:val="28"/>
          <w:szCs w:val="28"/>
        </w:rPr>
        <w:t xml:space="preserve"> </w:t>
      </w:r>
      <w:r w:rsidR="00AA1313" w:rsidRPr="00AA1313">
        <w:rPr>
          <w:rFonts w:eastAsia="Calibri"/>
          <w:b/>
          <w:color w:val="3B3838" w:themeColor="background2" w:themeShade="40"/>
          <w:sz w:val="28"/>
          <w:szCs w:val="28"/>
        </w:rPr>
        <w:t xml:space="preserve">Приложение </w:t>
      </w:r>
      <w:r w:rsidR="003F7813" w:rsidRPr="00AA1313">
        <w:rPr>
          <w:rFonts w:eastAsia="Calibri"/>
          <w:b/>
          <w:color w:val="3B3838" w:themeColor="background2" w:themeShade="40"/>
          <w:sz w:val="28"/>
          <w:szCs w:val="28"/>
        </w:rPr>
        <w:t>5</w:t>
      </w:r>
    </w:p>
    <w:p w:rsidR="00E3741C" w:rsidRPr="007F493C" w:rsidRDefault="00E3741C" w:rsidP="004279E7">
      <w:pPr>
        <w:numPr>
          <w:ilvl w:val="0"/>
          <w:numId w:val="19"/>
        </w:numPr>
        <w:contextualSpacing/>
        <w:jc w:val="both"/>
        <w:rPr>
          <w:b/>
          <w:color w:val="262626" w:themeColor="text1" w:themeTint="D9"/>
          <w:sz w:val="28"/>
          <w:szCs w:val="28"/>
        </w:rPr>
      </w:pPr>
      <w:r w:rsidRPr="007F493C">
        <w:rPr>
          <w:b/>
          <w:color w:val="262626" w:themeColor="text1" w:themeTint="D9"/>
          <w:sz w:val="28"/>
          <w:szCs w:val="28"/>
        </w:rPr>
        <w:t>Оценка знаний воспитанников.</w:t>
      </w:r>
    </w:p>
    <w:p w:rsidR="005458BD" w:rsidRPr="00C1395B" w:rsidRDefault="004301F6" w:rsidP="004279E7">
      <w:pPr>
        <w:contextualSpacing/>
        <w:jc w:val="both"/>
        <w:rPr>
          <w:rFonts w:eastAsia="Calibri"/>
          <w:sz w:val="28"/>
          <w:szCs w:val="28"/>
        </w:rPr>
      </w:pPr>
      <w:r w:rsidRPr="007F493C">
        <w:rPr>
          <w:rFonts w:eastAsia="Calibri"/>
          <w:color w:val="3B3838" w:themeColor="background2" w:themeShade="40"/>
          <w:sz w:val="28"/>
          <w:szCs w:val="28"/>
        </w:rPr>
        <w:t xml:space="preserve">               </w:t>
      </w:r>
      <w:r w:rsidR="00AA1313">
        <w:rPr>
          <w:rFonts w:eastAsia="Calibri"/>
          <w:color w:val="3B3838" w:themeColor="background2" w:themeShade="40"/>
          <w:sz w:val="28"/>
          <w:szCs w:val="28"/>
        </w:rPr>
        <w:t xml:space="preserve">- </w:t>
      </w:r>
      <w:r w:rsidR="005458BD" w:rsidRPr="00C1395B">
        <w:rPr>
          <w:rFonts w:eastAsia="Calibri"/>
          <w:sz w:val="28"/>
          <w:szCs w:val="28"/>
        </w:rPr>
        <w:t xml:space="preserve">Результаты мониторинга </w:t>
      </w:r>
      <w:r w:rsidR="00AA1313" w:rsidRPr="00C1395B">
        <w:rPr>
          <w:rFonts w:eastAsia="Calibri"/>
          <w:sz w:val="28"/>
          <w:szCs w:val="28"/>
        </w:rPr>
        <w:t>(стартовый</w:t>
      </w:r>
      <w:r w:rsidR="005458BD" w:rsidRPr="00C1395B">
        <w:rPr>
          <w:rFonts w:eastAsia="Calibri"/>
          <w:sz w:val="28"/>
          <w:szCs w:val="28"/>
        </w:rPr>
        <w:t>)</w:t>
      </w:r>
    </w:p>
    <w:p w:rsidR="005458BD" w:rsidRPr="00C1395B" w:rsidRDefault="005458BD" w:rsidP="004279E7">
      <w:pPr>
        <w:contextualSpacing/>
        <w:jc w:val="both"/>
        <w:rPr>
          <w:rFonts w:eastAsia="Calibri"/>
          <w:sz w:val="28"/>
          <w:szCs w:val="28"/>
        </w:rPr>
      </w:pPr>
      <w:r w:rsidRPr="00C1395B">
        <w:rPr>
          <w:rFonts w:eastAsia="Calibri"/>
          <w:sz w:val="28"/>
          <w:szCs w:val="28"/>
        </w:rPr>
        <w:t xml:space="preserve">                </w:t>
      </w:r>
      <w:r w:rsidR="00AA1313" w:rsidRPr="00C1395B">
        <w:rPr>
          <w:rFonts w:eastAsia="Calibri"/>
          <w:sz w:val="28"/>
          <w:szCs w:val="28"/>
        </w:rPr>
        <w:t xml:space="preserve">- </w:t>
      </w:r>
      <w:r w:rsidRPr="00C1395B">
        <w:rPr>
          <w:rFonts w:eastAsia="Calibri"/>
          <w:sz w:val="28"/>
          <w:szCs w:val="28"/>
        </w:rPr>
        <w:t xml:space="preserve">Результаты мониторинга </w:t>
      </w:r>
      <w:r w:rsidR="00AA1313" w:rsidRPr="00C1395B">
        <w:rPr>
          <w:rFonts w:eastAsia="Calibri"/>
          <w:sz w:val="28"/>
          <w:szCs w:val="28"/>
        </w:rPr>
        <w:t>(промежуточный</w:t>
      </w:r>
      <w:r w:rsidRPr="00C1395B">
        <w:rPr>
          <w:rFonts w:eastAsia="Calibri"/>
          <w:sz w:val="28"/>
          <w:szCs w:val="28"/>
        </w:rPr>
        <w:t>)</w:t>
      </w:r>
    </w:p>
    <w:p w:rsidR="005458BD" w:rsidRPr="00C1395B" w:rsidRDefault="005458BD" w:rsidP="004279E7">
      <w:pPr>
        <w:contextualSpacing/>
        <w:jc w:val="both"/>
        <w:rPr>
          <w:rFonts w:eastAsia="Calibri"/>
          <w:sz w:val="28"/>
          <w:szCs w:val="28"/>
        </w:rPr>
      </w:pPr>
      <w:r w:rsidRPr="00C1395B">
        <w:rPr>
          <w:rFonts w:eastAsia="Calibri"/>
          <w:sz w:val="28"/>
          <w:szCs w:val="28"/>
        </w:rPr>
        <w:t xml:space="preserve">                </w:t>
      </w:r>
      <w:r w:rsidR="00AA1313" w:rsidRPr="00C1395B">
        <w:rPr>
          <w:rFonts w:eastAsia="Calibri"/>
          <w:sz w:val="28"/>
          <w:szCs w:val="28"/>
        </w:rPr>
        <w:t>- Результаты мониторинга (</w:t>
      </w:r>
      <w:r w:rsidRPr="00C1395B">
        <w:rPr>
          <w:rFonts w:eastAsia="Calibri"/>
          <w:sz w:val="28"/>
          <w:szCs w:val="28"/>
        </w:rPr>
        <w:t>итоговый)</w:t>
      </w:r>
    </w:p>
    <w:p w:rsidR="005458BD" w:rsidRPr="00C1395B" w:rsidRDefault="004301F6" w:rsidP="004279E7">
      <w:pPr>
        <w:contextualSpacing/>
        <w:jc w:val="both"/>
        <w:rPr>
          <w:rFonts w:eastAsia="Calibri"/>
          <w:sz w:val="28"/>
          <w:szCs w:val="28"/>
        </w:rPr>
      </w:pPr>
      <w:r w:rsidRPr="00C1395B">
        <w:rPr>
          <w:rFonts w:eastAsia="Calibri"/>
          <w:sz w:val="28"/>
          <w:szCs w:val="28"/>
        </w:rPr>
        <w:t xml:space="preserve">               </w:t>
      </w:r>
      <w:r w:rsidR="005458BD" w:rsidRPr="00C1395B">
        <w:rPr>
          <w:rFonts w:eastAsia="Calibri"/>
          <w:sz w:val="28"/>
          <w:szCs w:val="28"/>
        </w:rPr>
        <w:t xml:space="preserve"> </w:t>
      </w:r>
      <w:r w:rsidR="00AA1313" w:rsidRPr="00C1395B">
        <w:rPr>
          <w:rFonts w:eastAsia="Calibri"/>
          <w:sz w:val="28"/>
          <w:szCs w:val="28"/>
        </w:rPr>
        <w:t xml:space="preserve">- </w:t>
      </w:r>
      <w:r w:rsidR="005458BD" w:rsidRPr="00C1395B">
        <w:rPr>
          <w:rFonts w:eastAsia="Calibri"/>
          <w:sz w:val="28"/>
          <w:szCs w:val="28"/>
        </w:rPr>
        <w:t>индивидуальные карты развития.</w:t>
      </w:r>
    </w:p>
    <w:p w:rsidR="00E3741C" w:rsidRPr="007F493C" w:rsidRDefault="00E3741C" w:rsidP="004279E7">
      <w:pPr>
        <w:numPr>
          <w:ilvl w:val="0"/>
          <w:numId w:val="19"/>
        </w:numPr>
        <w:contextualSpacing/>
        <w:jc w:val="both"/>
        <w:rPr>
          <w:b/>
          <w:color w:val="262626" w:themeColor="text1" w:themeTint="D9"/>
          <w:sz w:val="28"/>
          <w:szCs w:val="28"/>
        </w:rPr>
      </w:pPr>
      <w:r w:rsidRPr="007F493C">
        <w:rPr>
          <w:b/>
          <w:color w:val="262626" w:themeColor="text1" w:themeTint="D9"/>
          <w:sz w:val="28"/>
          <w:szCs w:val="28"/>
        </w:rPr>
        <w:t>Опрос участников образовательного процесса.</w:t>
      </w:r>
    </w:p>
    <w:p w:rsidR="006E758A" w:rsidRPr="00C1395B" w:rsidRDefault="006E758A" w:rsidP="004279E7">
      <w:pPr>
        <w:widowControl w:val="0"/>
        <w:autoSpaceDE w:val="0"/>
        <w:autoSpaceDN w:val="0"/>
        <w:adjustRightInd w:val="0"/>
        <w:jc w:val="both"/>
        <w:rPr>
          <w:sz w:val="28"/>
          <w:szCs w:val="28"/>
        </w:rPr>
      </w:pPr>
      <w:r w:rsidRPr="00C1395B">
        <w:rPr>
          <w:sz w:val="28"/>
          <w:szCs w:val="28"/>
        </w:rPr>
        <w:lastRenderedPageBreak/>
        <w:t xml:space="preserve">                </w:t>
      </w:r>
      <w:r w:rsidR="00AA1313" w:rsidRPr="00C1395B">
        <w:rPr>
          <w:sz w:val="28"/>
          <w:szCs w:val="28"/>
        </w:rPr>
        <w:t>-</w:t>
      </w:r>
      <w:r w:rsidR="003675FF" w:rsidRPr="00C1395B">
        <w:rPr>
          <w:sz w:val="28"/>
          <w:szCs w:val="28"/>
        </w:rPr>
        <w:t xml:space="preserve"> </w:t>
      </w:r>
      <w:r w:rsidRPr="00C1395B">
        <w:rPr>
          <w:sz w:val="28"/>
          <w:szCs w:val="28"/>
        </w:rPr>
        <w:t>Анкеты</w:t>
      </w:r>
      <w:r w:rsidR="003675FF" w:rsidRPr="00C1395B">
        <w:rPr>
          <w:sz w:val="28"/>
          <w:szCs w:val="28"/>
        </w:rPr>
        <w:t xml:space="preserve"> родителей предшкольной группы.</w:t>
      </w:r>
    </w:p>
    <w:p w:rsidR="00E3741C" w:rsidRPr="007F493C" w:rsidRDefault="00E3741C" w:rsidP="004279E7">
      <w:pPr>
        <w:numPr>
          <w:ilvl w:val="0"/>
          <w:numId w:val="19"/>
        </w:numPr>
        <w:contextualSpacing/>
        <w:jc w:val="both"/>
        <w:rPr>
          <w:b/>
          <w:color w:val="262626" w:themeColor="text1" w:themeTint="D9"/>
          <w:sz w:val="28"/>
          <w:szCs w:val="28"/>
        </w:rPr>
      </w:pPr>
      <w:r w:rsidRPr="007F493C">
        <w:rPr>
          <w:b/>
          <w:color w:val="262626" w:themeColor="text1" w:themeTint="D9"/>
          <w:sz w:val="28"/>
          <w:szCs w:val="28"/>
        </w:rPr>
        <w:t>Недостатки и замечания, пути их решения.</w:t>
      </w:r>
    </w:p>
    <w:p w:rsidR="007065C9" w:rsidRPr="007F493C" w:rsidRDefault="007065C9" w:rsidP="004279E7">
      <w:pPr>
        <w:ind w:left="785"/>
        <w:contextualSpacing/>
        <w:jc w:val="both"/>
        <w:rPr>
          <w:color w:val="262626" w:themeColor="text1" w:themeTint="D9"/>
          <w:sz w:val="28"/>
          <w:szCs w:val="28"/>
        </w:rPr>
      </w:pPr>
    </w:p>
    <w:p w:rsidR="00BE1F78" w:rsidRPr="00C1395B" w:rsidRDefault="00AA1313" w:rsidP="00513818">
      <w:pPr>
        <w:numPr>
          <w:ilvl w:val="0"/>
          <w:numId w:val="28"/>
        </w:numPr>
        <w:ind w:left="142" w:firstLine="708"/>
        <w:contextualSpacing/>
        <w:jc w:val="both"/>
        <w:rPr>
          <w:b/>
          <w:color w:val="0070C0"/>
          <w:sz w:val="28"/>
          <w:szCs w:val="28"/>
        </w:rPr>
      </w:pPr>
      <w:r w:rsidRPr="00C1395B">
        <w:rPr>
          <w:b/>
          <w:bCs/>
          <w:color w:val="0070C0"/>
          <w:sz w:val="28"/>
          <w:szCs w:val="28"/>
          <w:lang w:eastAsia="en-US"/>
        </w:rPr>
        <w:t>Общая характеристика организации образования</w:t>
      </w:r>
      <w:r w:rsidR="00C1395B">
        <w:rPr>
          <w:b/>
          <w:bCs/>
          <w:color w:val="0070C0"/>
          <w:sz w:val="28"/>
          <w:szCs w:val="28"/>
          <w:lang w:eastAsia="en-US"/>
        </w:rPr>
        <w:t xml:space="preserve"> </w:t>
      </w:r>
      <w:r w:rsidR="00BE1F78" w:rsidRPr="00C1395B">
        <w:rPr>
          <w:b/>
          <w:color w:val="0070C0"/>
          <w:sz w:val="28"/>
          <w:szCs w:val="28"/>
        </w:rPr>
        <w:t>ТОО Бэйби Про детского сада Радуга»</w:t>
      </w:r>
    </w:p>
    <w:p w:rsidR="00AA1313" w:rsidRPr="00AA1313" w:rsidRDefault="00AA1313" w:rsidP="004279E7">
      <w:pPr>
        <w:ind w:firstLine="708"/>
        <w:jc w:val="both"/>
        <w:rPr>
          <w:rFonts w:eastAsia="Calibri"/>
          <w:sz w:val="28"/>
          <w:szCs w:val="28"/>
          <w:lang w:eastAsia="en-US"/>
        </w:rPr>
      </w:pPr>
      <w:r w:rsidRPr="00AA1313">
        <w:rPr>
          <w:rFonts w:eastAsia="Calibri"/>
          <w:b/>
          <w:bCs/>
          <w:sz w:val="28"/>
          <w:szCs w:val="28"/>
          <w:lang w:val="kk-KZ" w:eastAsia="en-US"/>
        </w:rPr>
        <w:t xml:space="preserve">Самооценка </w:t>
      </w:r>
      <w:r w:rsidRPr="00AA1313">
        <w:rPr>
          <w:rFonts w:eastAsia="Calibri"/>
          <w:sz w:val="28"/>
          <w:szCs w:val="28"/>
          <w:lang w:val="kk-KZ" w:eastAsia="en-US"/>
        </w:rPr>
        <w:t xml:space="preserve">организаций образования осуществляется </w:t>
      </w:r>
      <w:r w:rsidRPr="00AA1313">
        <w:rPr>
          <w:rFonts w:eastAsia="Calibri"/>
          <w:b/>
          <w:bCs/>
          <w:sz w:val="28"/>
          <w:szCs w:val="28"/>
          <w:lang w:val="kk-KZ" w:eastAsia="en-US"/>
        </w:rPr>
        <w:t xml:space="preserve">путем анализа </w:t>
      </w:r>
      <w:r w:rsidRPr="00AA1313">
        <w:rPr>
          <w:rFonts w:eastAsia="Calibri"/>
          <w:sz w:val="28"/>
          <w:szCs w:val="28"/>
          <w:lang w:val="kk-KZ" w:eastAsia="en-US"/>
        </w:rPr>
        <w:t xml:space="preserve">предоставляемых образовательных услуг на соответствие общим </w:t>
      </w:r>
      <w:r w:rsidRPr="00AA1313">
        <w:rPr>
          <w:rFonts w:eastAsia="Calibri"/>
          <w:b/>
          <w:bCs/>
          <w:sz w:val="28"/>
          <w:szCs w:val="28"/>
          <w:lang w:val="kk-KZ" w:eastAsia="en-US"/>
        </w:rPr>
        <w:t xml:space="preserve">требованиям ГОСО </w:t>
      </w:r>
      <w:r w:rsidRPr="00AA1313">
        <w:rPr>
          <w:rFonts w:eastAsia="Calibri"/>
          <w:i/>
          <w:iCs/>
          <w:sz w:val="28"/>
          <w:szCs w:val="28"/>
          <w:lang w:val="kk-KZ" w:eastAsia="en-US"/>
        </w:rPr>
        <w:t>(приказ МП РК №348 от 03.08.2022 г.)</w:t>
      </w:r>
    </w:p>
    <w:p w:rsidR="00AA1313" w:rsidRPr="00AA1313" w:rsidRDefault="00AA1313" w:rsidP="004279E7">
      <w:pPr>
        <w:ind w:firstLine="708"/>
        <w:jc w:val="both"/>
        <w:rPr>
          <w:rFonts w:eastAsia="Calibri"/>
          <w:sz w:val="28"/>
          <w:szCs w:val="28"/>
          <w:lang w:eastAsia="en-US"/>
        </w:rPr>
      </w:pPr>
      <w:r w:rsidRPr="00AA1313">
        <w:rPr>
          <w:rFonts w:eastAsia="Calibri"/>
          <w:sz w:val="28"/>
          <w:szCs w:val="28"/>
          <w:lang w:eastAsia="en-US"/>
        </w:rPr>
        <w:t xml:space="preserve">При анализе </w:t>
      </w:r>
      <w:r w:rsidRPr="00AA1313">
        <w:rPr>
          <w:rFonts w:eastAsia="Calibri"/>
          <w:b/>
          <w:bCs/>
          <w:sz w:val="28"/>
          <w:szCs w:val="28"/>
          <w:lang w:eastAsia="en-US"/>
        </w:rPr>
        <w:t xml:space="preserve">общих требований ГОСО </w:t>
      </w:r>
      <w:r w:rsidRPr="00AA1313">
        <w:rPr>
          <w:rFonts w:eastAsia="Calibri"/>
          <w:sz w:val="28"/>
          <w:szCs w:val="28"/>
          <w:lang w:eastAsia="en-US"/>
        </w:rPr>
        <w:t xml:space="preserve">используются Критерии оценки организаций образования (ДО, ОСО, ТиПО) </w:t>
      </w:r>
      <w:r w:rsidRPr="00AA1313">
        <w:rPr>
          <w:rFonts w:eastAsia="Calibri"/>
          <w:i/>
          <w:iCs/>
          <w:sz w:val="28"/>
          <w:szCs w:val="28"/>
          <w:lang w:eastAsia="en-US"/>
        </w:rPr>
        <w:t>(приказ МП РК №486 от 05.12.2022 г.)</w:t>
      </w:r>
    </w:p>
    <w:p w:rsidR="00AA1313" w:rsidRPr="00AA1313" w:rsidRDefault="00AA1313" w:rsidP="004279E7">
      <w:pPr>
        <w:ind w:left="-218"/>
        <w:jc w:val="both"/>
        <w:rPr>
          <w:rFonts w:eastAsia="Calibri"/>
          <w:sz w:val="28"/>
          <w:szCs w:val="28"/>
          <w:lang w:eastAsia="en-US"/>
        </w:rPr>
      </w:pPr>
    </w:p>
    <w:tbl>
      <w:tblPr>
        <w:tblW w:w="10298" w:type="dxa"/>
        <w:tblInd w:w="-292" w:type="dxa"/>
        <w:tblLayout w:type="fixed"/>
        <w:tblCellMar>
          <w:left w:w="40" w:type="dxa"/>
          <w:right w:w="40" w:type="dxa"/>
        </w:tblCellMar>
        <w:tblLook w:val="0000" w:firstRow="0" w:lastRow="0" w:firstColumn="0" w:lastColumn="0" w:noHBand="0" w:noVBand="0"/>
      </w:tblPr>
      <w:tblGrid>
        <w:gridCol w:w="543"/>
        <w:gridCol w:w="3653"/>
        <w:gridCol w:w="6102"/>
      </w:tblGrid>
      <w:tr w:rsidR="00AA1313" w:rsidRPr="00AA1313" w:rsidTr="008639E0">
        <w:trPr>
          <w:trHeight w:hRule="exact" w:val="110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shd w:val="clear" w:color="auto" w:fill="FFFFFF"/>
              <w:jc w:val="both"/>
              <w:rPr>
                <w:b/>
                <w:bCs/>
                <w:noProof/>
                <w:szCs w:val="28"/>
                <w:lang w:eastAsia="en-US"/>
              </w:rPr>
            </w:pPr>
            <w:r w:rsidRPr="00AA1313">
              <w:rPr>
                <w:b/>
                <w:bCs/>
                <w:noProof/>
                <w:szCs w:val="28"/>
                <w:lang w:eastAsia="en-US"/>
              </w:rPr>
              <w:t>1</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F04390" w:rsidP="00C1395B">
            <w:pPr>
              <w:shd w:val="clear" w:color="auto" w:fill="FFFFFF"/>
              <w:ind w:left="694" w:right="994"/>
              <w:jc w:val="center"/>
              <w:rPr>
                <w:sz w:val="28"/>
                <w:szCs w:val="28"/>
                <w:lang w:eastAsia="en-US"/>
              </w:rPr>
            </w:pPr>
            <w:r>
              <w:rPr>
                <w:b/>
                <w:bCs/>
                <w:noProof/>
                <w:sz w:val="28"/>
                <w:szCs w:val="28"/>
                <w:lang w:eastAsia="en-US"/>
              </w:rPr>
              <w:t xml:space="preserve">Название        </w:t>
            </w:r>
            <w:r w:rsidR="00AA1313" w:rsidRPr="00AA1313">
              <w:rPr>
                <w:b/>
                <w:bCs/>
                <w:noProof/>
                <w:sz w:val="28"/>
                <w:szCs w:val="28"/>
                <w:lang w:eastAsia="en-US"/>
              </w:rPr>
              <w:t>дошкольной организации</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BE1F78" w:rsidP="004279E7">
            <w:pPr>
              <w:jc w:val="both"/>
              <w:rPr>
                <w:rFonts w:eastAsia="Calibri"/>
                <w:bCs/>
                <w:sz w:val="28"/>
                <w:szCs w:val="28"/>
                <w:lang w:eastAsia="en-US"/>
              </w:rPr>
            </w:pPr>
            <w:r>
              <w:rPr>
                <w:color w:val="000000"/>
                <w:sz w:val="28"/>
                <w:szCs w:val="28"/>
              </w:rPr>
              <w:t>ТОО Бэйби Про детского сада «Радуга</w:t>
            </w:r>
            <w:r w:rsidRPr="007F493C">
              <w:rPr>
                <w:color w:val="000000"/>
                <w:sz w:val="28"/>
                <w:szCs w:val="28"/>
              </w:rPr>
              <w:t>»</w:t>
            </w:r>
          </w:p>
          <w:p w:rsidR="00AA1313" w:rsidRPr="00AA1313" w:rsidRDefault="00AA1313" w:rsidP="004279E7">
            <w:pPr>
              <w:shd w:val="clear" w:color="auto" w:fill="FFFFFF"/>
              <w:ind w:left="413" w:right="456"/>
              <w:jc w:val="both"/>
              <w:rPr>
                <w:sz w:val="28"/>
                <w:szCs w:val="28"/>
                <w:lang w:eastAsia="en-US"/>
              </w:rPr>
            </w:pPr>
          </w:p>
        </w:tc>
      </w:tr>
      <w:tr w:rsidR="00AA1313" w:rsidRPr="00AA1313" w:rsidTr="008639E0">
        <w:trPr>
          <w:trHeight w:hRule="exact" w:val="757"/>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shd w:val="clear" w:color="auto" w:fill="FFFFFF"/>
              <w:jc w:val="both"/>
              <w:rPr>
                <w:b/>
                <w:bCs/>
                <w:noProof/>
                <w:szCs w:val="28"/>
                <w:lang w:eastAsia="en-US"/>
              </w:rPr>
            </w:pPr>
            <w:r w:rsidRPr="00AA1313">
              <w:rPr>
                <w:b/>
                <w:bCs/>
                <w:noProof/>
                <w:szCs w:val="28"/>
                <w:lang w:eastAsia="en-US"/>
              </w:rPr>
              <w:t>2</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694" w:right="994"/>
              <w:jc w:val="center"/>
              <w:rPr>
                <w:b/>
                <w:bCs/>
                <w:noProof/>
                <w:sz w:val="28"/>
                <w:szCs w:val="28"/>
                <w:lang w:eastAsia="en-US"/>
              </w:rPr>
            </w:pPr>
            <w:r w:rsidRPr="00AA1313">
              <w:rPr>
                <w:b/>
                <w:bCs/>
                <w:noProof/>
                <w:sz w:val="28"/>
                <w:szCs w:val="28"/>
                <w:lang w:eastAsia="en-US"/>
              </w:rPr>
              <w:t>Форма собственности</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shd w:val="clear" w:color="auto" w:fill="FFFFFF"/>
              <w:ind w:right="456"/>
              <w:jc w:val="both"/>
              <w:rPr>
                <w:rFonts w:eastAsia="Calibri"/>
                <w:sz w:val="28"/>
                <w:szCs w:val="28"/>
                <w:lang w:eastAsia="en-US"/>
              </w:rPr>
            </w:pPr>
            <w:r w:rsidRPr="00AA1313">
              <w:rPr>
                <w:rFonts w:eastAsia="Calibri"/>
                <w:sz w:val="28"/>
                <w:szCs w:val="28"/>
                <w:lang w:eastAsia="en-US"/>
              </w:rPr>
              <w:t>Частная</w:t>
            </w:r>
          </w:p>
        </w:tc>
      </w:tr>
      <w:tr w:rsidR="00AA1313" w:rsidRPr="00AA1313" w:rsidTr="008639E0">
        <w:trPr>
          <w:trHeight w:hRule="exact" w:val="520"/>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shd w:val="clear" w:color="auto" w:fill="FFFFFF"/>
              <w:jc w:val="both"/>
              <w:rPr>
                <w:b/>
                <w:bCs/>
                <w:noProof/>
                <w:szCs w:val="28"/>
                <w:lang w:eastAsia="en-US"/>
              </w:rPr>
            </w:pPr>
            <w:r w:rsidRPr="00AA1313">
              <w:rPr>
                <w:b/>
                <w:bCs/>
                <w:noProof/>
                <w:szCs w:val="28"/>
                <w:lang w:eastAsia="en-US"/>
              </w:rPr>
              <w:t>3</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694" w:right="994"/>
              <w:jc w:val="center"/>
              <w:rPr>
                <w:b/>
                <w:bCs/>
                <w:noProof/>
                <w:sz w:val="28"/>
                <w:szCs w:val="28"/>
                <w:lang w:eastAsia="en-US"/>
              </w:rPr>
            </w:pPr>
            <w:r w:rsidRPr="00AA1313">
              <w:rPr>
                <w:b/>
                <w:bCs/>
                <w:noProof/>
                <w:sz w:val="28"/>
                <w:szCs w:val="28"/>
                <w:lang w:eastAsia="en-US"/>
              </w:rPr>
              <w:t>Учредители</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BE1F78" w:rsidP="004279E7">
            <w:pPr>
              <w:widowControl w:val="0"/>
              <w:autoSpaceDE w:val="0"/>
              <w:autoSpaceDN w:val="0"/>
              <w:spacing w:before="1"/>
              <w:jc w:val="both"/>
              <w:rPr>
                <w:sz w:val="28"/>
                <w:szCs w:val="28"/>
                <w:lang w:eastAsia="en-US"/>
              </w:rPr>
            </w:pPr>
            <w:r>
              <w:rPr>
                <w:sz w:val="28"/>
                <w:szCs w:val="28"/>
                <w:lang w:eastAsia="en-US"/>
              </w:rPr>
              <w:t>Адильбеков Арыстанбек Нурбекович</w:t>
            </w:r>
          </w:p>
          <w:p w:rsidR="00AA1313" w:rsidRPr="00AA1313" w:rsidRDefault="00AA1313" w:rsidP="004279E7">
            <w:pPr>
              <w:shd w:val="clear" w:color="auto" w:fill="FFFFFF"/>
              <w:ind w:right="456"/>
              <w:jc w:val="both"/>
              <w:rPr>
                <w:rFonts w:eastAsia="Calibri"/>
                <w:sz w:val="28"/>
                <w:szCs w:val="28"/>
                <w:lang w:eastAsia="en-US"/>
              </w:rPr>
            </w:pPr>
          </w:p>
        </w:tc>
      </w:tr>
      <w:tr w:rsidR="00AA1313" w:rsidRPr="00AA1313" w:rsidTr="008639E0">
        <w:trPr>
          <w:trHeight w:hRule="exact" w:val="71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shd w:val="clear" w:color="auto" w:fill="FFFFFF"/>
              <w:jc w:val="both"/>
              <w:rPr>
                <w:b/>
                <w:bCs/>
                <w:noProof/>
                <w:szCs w:val="28"/>
                <w:lang w:eastAsia="en-US"/>
              </w:rPr>
            </w:pPr>
            <w:r w:rsidRPr="00AA1313">
              <w:rPr>
                <w:b/>
                <w:bCs/>
                <w:noProof/>
                <w:szCs w:val="28"/>
                <w:lang w:eastAsia="en-US"/>
              </w:rPr>
              <w:t>4</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127"/>
              <w:jc w:val="center"/>
              <w:rPr>
                <w:sz w:val="28"/>
                <w:szCs w:val="28"/>
                <w:lang w:eastAsia="en-US"/>
              </w:rPr>
            </w:pPr>
            <w:r w:rsidRPr="00AA1313">
              <w:rPr>
                <w:b/>
                <w:bCs/>
                <w:noProof/>
                <w:sz w:val="28"/>
                <w:szCs w:val="28"/>
                <w:lang w:eastAsia="en-US"/>
              </w:rPr>
              <w:t>Юридический и фактический адрес</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BE1F78" w:rsidRDefault="00AA1313" w:rsidP="004279E7">
            <w:pPr>
              <w:jc w:val="both"/>
              <w:rPr>
                <w:w w:val="95"/>
                <w:sz w:val="28"/>
                <w:szCs w:val="28"/>
                <w:lang w:eastAsia="en-US"/>
              </w:rPr>
            </w:pPr>
            <w:r w:rsidRPr="00AA1313">
              <w:rPr>
                <w:w w:val="95"/>
                <w:sz w:val="28"/>
                <w:szCs w:val="28"/>
                <w:lang w:eastAsia="en-US"/>
              </w:rPr>
              <w:t>050000</w:t>
            </w:r>
            <w:r w:rsidRPr="00AA1313">
              <w:rPr>
                <w:spacing w:val="-8"/>
                <w:w w:val="95"/>
                <w:sz w:val="28"/>
                <w:szCs w:val="28"/>
                <w:lang w:eastAsia="en-US"/>
              </w:rPr>
              <w:t xml:space="preserve"> </w:t>
            </w:r>
            <w:r w:rsidRPr="00AA1313">
              <w:rPr>
                <w:w w:val="95"/>
                <w:sz w:val="28"/>
                <w:szCs w:val="28"/>
                <w:lang w:eastAsia="en-US"/>
              </w:rPr>
              <w:t>г.</w:t>
            </w:r>
            <w:r w:rsidRPr="00AA1313">
              <w:rPr>
                <w:spacing w:val="-11"/>
                <w:w w:val="95"/>
                <w:sz w:val="28"/>
                <w:szCs w:val="28"/>
                <w:lang w:eastAsia="en-US"/>
              </w:rPr>
              <w:t xml:space="preserve"> </w:t>
            </w:r>
            <w:r w:rsidRPr="00AA1313">
              <w:rPr>
                <w:w w:val="95"/>
                <w:sz w:val="28"/>
                <w:szCs w:val="28"/>
                <w:lang w:eastAsia="en-US"/>
              </w:rPr>
              <w:t>Алматы, ул.</w:t>
            </w:r>
            <w:r w:rsidR="00F04390">
              <w:rPr>
                <w:w w:val="95"/>
                <w:sz w:val="28"/>
                <w:szCs w:val="28"/>
                <w:lang w:eastAsia="en-US"/>
              </w:rPr>
              <w:t xml:space="preserve"> </w:t>
            </w:r>
            <w:r w:rsidR="00BE1F78">
              <w:rPr>
                <w:w w:val="95"/>
                <w:sz w:val="28"/>
                <w:szCs w:val="28"/>
                <w:lang w:eastAsia="en-US"/>
              </w:rPr>
              <w:t>Таргап 47</w:t>
            </w:r>
          </w:p>
          <w:p w:rsidR="00AA1313" w:rsidRPr="00AA1313" w:rsidRDefault="00BE1F78" w:rsidP="004279E7">
            <w:pPr>
              <w:jc w:val="both"/>
              <w:rPr>
                <w:sz w:val="28"/>
                <w:szCs w:val="28"/>
                <w:lang w:eastAsia="en-US"/>
              </w:rPr>
            </w:pPr>
            <w:r>
              <w:rPr>
                <w:sz w:val="28"/>
                <w:szCs w:val="28"/>
                <w:lang w:eastAsia="en-US"/>
              </w:rPr>
              <w:t xml:space="preserve">Наурызбайский </w:t>
            </w:r>
            <w:r w:rsidR="00AA1313" w:rsidRPr="00AA1313">
              <w:rPr>
                <w:sz w:val="28"/>
                <w:szCs w:val="28"/>
                <w:lang w:eastAsia="en-US"/>
              </w:rPr>
              <w:t>р</w:t>
            </w:r>
            <w:r w:rsidR="00AA1313" w:rsidRPr="00AA1313">
              <w:rPr>
                <w:spacing w:val="-4"/>
                <w:sz w:val="28"/>
                <w:szCs w:val="28"/>
                <w:lang w:eastAsia="en-US"/>
              </w:rPr>
              <w:t>айон</w:t>
            </w:r>
          </w:p>
        </w:tc>
      </w:tr>
      <w:tr w:rsidR="00AA1313" w:rsidRPr="00AA1313" w:rsidTr="008639E0">
        <w:trPr>
          <w:trHeight w:hRule="exact" w:val="324"/>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shd w:val="clear" w:color="auto" w:fill="FFFFFF"/>
              <w:jc w:val="both"/>
              <w:rPr>
                <w:b/>
                <w:bCs/>
                <w:noProof/>
                <w:szCs w:val="28"/>
                <w:lang w:eastAsia="en-US"/>
              </w:rPr>
            </w:pPr>
            <w:r w:rsidRPr="00AA1313">
              <w:rPr>
                <w:b/>
                <w:bCs/>
                <w:noProof/>
                <w:szCs w:val="28"/>
                <w:lang w:eastAsia="en-US"/>
              </w:rPr>
              <w:t>5</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694" w:hanging="709"/>
              <w:jc w:val="center"/>
              <w:rPr>
                <w:sz w:val="28"/>
                <w:szCs w:val="28"/>
                <w:lang w:eastAsia="en-US"/>
              </w:rPr>
            </w:pPr>
            <w:r w:rsidRPr="00AA1313">
              <w:rPr>
                <w:b/>
                <w:bCs/>
                <w:noProof/>
                <w:sz w:val="28"/>
                <w:szCs w:val="28"/>
                <w:lang w:eastAsia="en-US"/>
              </w:rPr>
              <w:t>Телефон</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BE1F78" w:rsidP="004279E7">
            <w:pPr>
              <w:shd w:val="clear" w:color="auto" w:fill="FFFFFF"/>
              <w:jc w:val="both"/>
              <w:rPr>
                <w:sz w:val="28"/>
                <w:szCs w:val="28"/>
                <w:lang w:eastAsia="en-US"/>
              </w:rPr>
            </w:pPr>
            <w:r>
              <w:rPr>
                <w:color w:val="313131"/>
                <w:sz w:val="28"/>
                <w:szCs w:val="28"/>
                <w:lang w:eastAsia="en-US"/>
              </w:rPr>
              <w:t>8-707-776-02-06</w:t>
            </w:r>
          </w:p>
        </w:tc>
      </w:tr>
      <w:tr w:rsidR="00AA1313" w:rsidRPr="00AA1313" w:rsidTr="008639E0">
        <w:trPr>
          <w:trHeight w:hRule="exact" w:val="46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jc w:val="both"/>
              <w:rPr>
                <w:b/>
                <w:bCs/>
                <w:noProof/>
                <w:szCs w:val="28"/>
                <w:lang w:eastAsia="en-US"/>
              </w:rPr>
            </w:pPr>
            <w:r>
              <w:rPr>
                <w:b/>
                <w:bCs/>
                <w:noProof/>
                <w:szCs w:val="28"/>
                <w:lang w:eastAsia="en-US"/>
              </w:rPr>
              <w:t>6</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3A20EA" w:rsidRDefault="00AA1313" w:rsidP="00C1395B">
            <w:pPr>
              <w:shd w:val="clear" w:color="auto" w:fill="FFFFFF"/>
              <w:ind w:left="694" w:hanging="709"/>
              <w:jc w:val="center"/>
              <w:rPr>
                <w:rFonts w:eastAsia="Calibri"/>
                <w:sz w:val="28"/>
                <w:szCs w:val="28"/>
                <w:lang w:eastAsia="en-US"/>
              </w:rPr>
            </w:pPr>
            <w:r w:rsidRPr="003A20EA">
              <w:rPr>
                <w:rFonts w:eastAsia="Calibri"/>
                <w:b/>
                <w:sz w:val="28"/>
                <w:szCs w:val="28"/>
                <w:lang w:val="en-US" w:eastAsia="en-US"/>
              </w:rPr>
              <w:t>e-mail</w:t>
            </w:r>
            <w:r w:rsidRPr="003A20EA">
              <w:rPr>
                <w:rFonts w:eastAsia="Calibri"/>
                <w:b/>
                <w:sz w:val="28"/>
                <w:szCs w:val="28"/>
                <w:lang w:eastAsia="en-US"/>
              </w:rPr>
              <w:t>:</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BE1F78" w:rsidP="004279E7">
            <w:pPr>
              <w:shd w:val="clear" w:color="auto" w:fill="FFFFFF"/>
              <w:jc w:val="both"/>
              <w:rPr>
                <w:sz w:val="28"/>
                <w:szCs w:val="28"/>
                <w:lang w:eastAsia="en-US"/>
              </w:rPr>
            </w:pPr>
            <w:r w:rsidRPr="00BE1F78">
              <w:rPr>
                <w:color w:val="0070C0"/>
              </w:rPr>
              <w:t>83sairan@gmail.com</w:t>
            </w:r>
          </w:p>
        </w:tc>
      </w:tr>
      <w:tr w:rsidR="00AA1313" w:rsidRPr="00AA1313" w:rsidTr="008639E0">
        <w:trPr>
          <w:trHeight w:hRule="exact" w:val="99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jc w:val="both"/>
              <w:rPr>
                <w:b/>
                <w:bCs/>
                <w:noProof/>
                <w:szCs w:val="28"/>
                <w:lang w:eastAsia="en-US"/>
              </w:rPr>
            </w:pPr>
            <w:r>
              <w:rPr>
                <w:b/>
                <w:bCs/>
                <w:noProof/>
                <w:szCs w:val="28"/>
                <w:lang w:eastAsia="en-US"/>
              </w:rPr>
              <w:t>7</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694" w:hanging="284"/>
              <w:jc w:val="center"/>
              <w:rPr>
                <w:sz w:val="28"/>
                <w:szCs w:val="28"/>
                <w:lang w:eastAsia="en-US"/>
              </w:rPr>
            </w:pPr>
            <w:r w:rsidRPr="00AA1313">
              <w:rPr>
                <w:b/>
                <w:bCs/>
                <w:noProof/>
                <w:sz w:val="28"/>
                <w:szCs w:val="28"/>
                <w:lang w:eastAsia="en-US"/>
              </w:rPr>
              <w:t>Регистрация Устава</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D81569" w:rsidP="004279E7">
            <w:pPr>
              <w:jc w:val="both"/>
              <w:rPr>
                <w:rFonts w:eastAsia="Calibri"/>
                <w:sz w:val="28"/>
                <w:szCs w:val="28"/>
                <w:lang w:eastAsia="en-US"/>
              </w:rPr>
            </w:pPr>
            <w:r>
              <w:rPr>
                <w:w w:val="95"/>
                <w:sz w:val="28"/>
                <w:szCs w:val="28"/>
                <w:lang w:eastAsia="en-US"/>
              </w:rPr>
              <w:t>Утвержден решением Единственного учредителя №0004 от 30 июня 2017 года</w:t>
            </w:r>
          </w:p>
        </w:tc>
      </w:tr>
      <w:tr w:rsidR="00AA1313" w:rsidRPr="00AA1313" w:rsidTr="008639E0">
        <w:trPr>
          <w:trHeight w:hRule="exact" w:val="113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jc w:val="both"/>
              <w:rPr>
                <w:b/>
                <w:bCs/>
                <w:noProof/>
                <w:szCs w:val="28"/>
                <w:lang w:eastAsia="en-US"/>
              </w:rPr>
            </w:pPr>
            <w:r>
              <w:rPr>
                <w:b/>
                <w:bCs/>
                <w:noProof/>
                <w:szCs w:val="28"/>
                <w:lang w:eastAsia="en-US"/>
              </w:rPr>
              <w:t>8</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127" w:right="72" w:hanging="284"/>
              <w:jc w:val="center"/>
              <w:rPr>
                <w:sz w:val="28"/>
                <w:szCs w:val="28"/>
                <w:lang w:eastAsia="en-US"/>
              </w:rPr>
            </w:pPr>
            <w:r w:rsidRPr="00AA1313">
              <w:rPr>
                <w:b/>
                <w:bCs/>
                <w:noProof/>
                <w:spacing w:val="-1"/>
                <w:sz w:val="28"/>
                <w:szCs w:val="28"/>
                <w:lang w:eastAsia="en-US"/>
              </w:rPr>
              <w:t xml:space="preserve">Свидетельство о регистрации </w:t>
            </w:r>
            <w:r w:rsidRPr="00AA1313">
              <w:rPr>
                <w:b/>
                <w:bCs/>
                <w:noProof/>
                <w:sz w:val="28"/>
                <w:szCs w:val="28"/>
                <w:lang w:eastAsia="en-US"/>
              </w:rPr>
              <w:t>юридического лица</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EC1E12" w:rsidRDefault="00AA1313" w:rsidP="004279E7">
            <w:pPr>
              <w:tabs>
                <w:tab w:val="left" w:pos="1418"/>
              </w:tabs>
              <w:jc w:val="both"/>
              <w:rPr>
                <w:sz w:val="28"/>
                <w:szCs w:val="28"/>
                <w:lang w:val="kk-KZ" w:eastAsia="en-US"/>
              </w:rPr>
            </w:pPr>
            <w:r w:rsidRPr="00EC1E12">
              <w:rPr>
                <w:sz w:val="28"/>
                <w:szCs w:val="28"/>
                <w:lang w:val="kk-KZ" w:eastAsia="en-US"/>
              </w:rPr>
              <w:t>Справка о гос. перерегистрации юрид. Лица</w:t>
            </w:r>
          </w:p>
          <w:p w:rsidR="00AA1313" w:rsidRPr="00EC1E12" w:rsidRDefault="00AA1313" w:rsidP="004279E7">
            <w:pPr>
              <w:tabs>
                <w:tab w:val="left" w:pos="1418"/>
              </w:tabs>
              <w:jc w:val="both"/>
              <w:rPr>
                <w:sz w:val="28"/>
                <w:szCs w:val="28"/>
                <w:lang w:val="kk-KZ" w:eastAsia="en-US"/>
              </w:rPr>
            </w:pPr>
            <w:r w:rsidRPr="00EC1E12">
              <w:rPr>
                <w:sz w:val="28"/>
                <w:szCs w:val="28"/>
                <w:lang w:val="kk-KZ" w:eastAsia="en-US"/>
              </w:rPr>
              <w:t>№</w:t>
            </w:r>
            <w:r w:rsidR="00EC1E12" w:rsidRPr="00EC1E12">
              <w:rPr>
                <w:sz w:val="28"/>
                <w:szCs w:val="28"/>
                <w:lang w:val="kk-KZ" w:eastAsia="en-US"/>
              </w:rPr>
              <w:t>101000088665110</w:t>
            </w:r>
          </w:p>
          <w:p w:rsidR="00AA1313" w:rsidRPr="00AA1313" w:rsidRDefault="00EC1E12" w:rsidP="004279E7">
            <w:pPr>
              <w:tabs>
                <w:tab w:val="left" w:pos="1418"/>
              </w:tabs>
              <w:jc w:val="both"/>
              <w:rPr>
                <w:sz w:val="28"/>
                <w:szCs w:val="28"/>
                <w:lang w:val="kk-KZ" w:eastAsia="en-US"/>
              </w:rPr>
            </w:pPr>
            <w:r w:rsidRPr="00EC1E12">
              <w:rPr>
                <w:sz w:val="28"/>
                <w:szCs w:val="28"/>
                <w:lang w:val="kk-KZ" w:eastAsia="en-US"/>
              </w:rPr>
              <w:t xml:space="preserve">от 27.11.2024 </w:t>
            </w:r>
            <w:r w:rsidR="00AA1313" w:rsidRPr="00EC1E12">
              <w:rPr>
                <w:sz w:val="28"/>
                <w:szCs w:val="28"/>
                <w:lang w:val="kk-KZ" w:eastAsia="en-US"/>
              </w:rPr>
              <w:t>г.</w:t>
            </w:r>
          </w:p>
          <w:p w:rsidR="00AA1313" w:rsidRPr="00AA1313" w:rsidRDefault="00AA1313" w:rsidP="004279E7">
            <w:pPr>
              <w:tabs>
                <w:tab w:val="left" w:pos="1418"/>
              </w:tabs>
              <w:jc w:val="both"/>
              <w:rPr>
                <w:sz w:val="28"/>
                <w:szCs w:val="28"/>
                <w:lang w:val="kk-KZ" w:eastAsia="en-US"/>
              </w:rPr>
            </w:pPr>
          </w:p>
          <w:p w:rsidR="00AA1313" w:rsidRPr="00AA1313" w:rsidRDefault="00AA1313" w:rsidP="004279E7">
            <w:pPr>
              <w:tabs>
                <w:tab w:val="left" w:pos="1418"/>
              </w:tabs>
              <w:jc w:val="both"/>
              <w:rPr>
                <w:sz w:val="28"/>
                <w:szCs w:val="28"/>
                <w:lang w:val="kk-KZ" w:eastAsia="en-US"/>
              </w:rPr>
            </w:pPr>
          </w:p>
          <w:p w:rsidR="00AA1313" w:rsidRPr="00AA1313" w:rsidRDefault="00AA1313" w:rsidP="004279E7">
            <w:pPr>
              <w:tabs>
                <w:tab w:val="left" w:pos="1418"/>
              </w:tabs>
              <w:jc w:val="both"/>
              <w:rPr>
                <w:color w:val="FF0000"/>
                <w:sz w:val="28"/>
                <w:szCs w:val="28"/>
                <w:lang w:eastAsia="en-US"/>
              </w:rPr>
            </w:pPr>
          </w:p>
        </w:tc>
      </w:tr>
      <w:tr w:rsidR="00AA1313" w:rsidRPr="00AA1313" w:rsidTr="008639E0">
        <w:trPr>
          <w:trHeight w:hRule="exact" w:val="756"/>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jc w:val="both"/>
              <w:rPr>
                <w:b/>
                <w:bCs/>
                <w:noProof/>
                <w:szCs w:val="28"/>
                <w:lang w:eastAsia="en-US"/>
              </w:rPr>
            </w:pPr>
            <w:r>
              <w:rPr>
                <w:b/>
                <w:bCs/>
                <w:noProof/>
                <w:szCs w:val="28"/>
                <w:lang w:eastAsia="en-US"/>
              </w:rPr>
              <w:t>9</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127"/>
              <w:jc w:val="center"/>
              <w:rPr>
                <w:sz w:val="28"/>
                <w:szCs w:val="28"/>
                <w:lang w:eastAsia="en-US"/>
              </w:rPr>
            </w:pPr>
            <w:r w:rsidRPr="00AA1313">
              <w:rPr>
                <w:b/>
                <w:bCs/>
                <w:noProof/>
                <w:sz w:val="28"/>
                <w:szCs w:val="28"/>
                <w:lang w:eastAsia="en-US"/>
              </w:rPr>
              <w:t>Последняя аттестация</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BE1F78" w:rsidP="004279E7">
            <w:pPr>
              <w:jc w:val="both"/>
              <w:rPr>
                <w:sz w:val="28"/>
                <w:szCs w:val="28"/>
                <w:lang w:eastAsia="en-US"/>
              </w:rPr>
            </w:pPr>
            <w:r>
              <w:rPr>
                <w:w w:val="95"/>
                <w:sz w:val="28"/>
                <w:szCs w:val="28"/>
                <w:lang w:eastAsia="en-US"/>
              </w:rPr>
              <w:t>Не было</w:t>
            </w:r>
          </w:p>
        </w:tc>
      </w:tr>
      <w:tr w:rsidR="00AA1313" w:rsidRPr="00AA1313" w:rsidTr="008639E0">
        <w:trPr>
          <w:trHeight w:hRule="exact" w:val="1027"/>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ind w:hanging="253"/>
              <w:jc w:val="both"/>
              <w:rPr>
                <w:b/>
                <w:bCs/>
                <w:noProof/>
                <w:szCs w:val="28"/>
                <w:lang w:eastAsia="en-US"/>
              </w:rPr>
            </w:pPr>
            <w:r>
              <w:rPr>
                <w:b/>
                <w:bCs/>
                <w:noProof/>
                <w:szCs w:val="28"/>
                <w:lang w:eastAsia="en-US"/>
              </w:rPr>
              <w:t xml:space="preserve">  10</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jc w:val="center"/>
              <w:rPr>
                <w:sz w:val="28"/>
                <w:szCs w:val="28"/>
                <w:lang w:eastAsia="en-US"/>
              </w:rPr>
            </w:pPr>
            <w:r w:rsidRPr="00AA1313">
              <w:rPr>
                <w:b/>
                <w:bCs/>
                <w:noProof/>
                <w:sz w:val="28"/>
                <w:szCs w:val="28"/>
                <w:lang w:eastAsia="en-US"/>
              </w:rPr>
              <w:t>Руководитель</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BE1F78" w:rsidP="004279E7">
            <w:pPr>
              <w:jc w:val="both"/>
              <w:rPr>
                <w:noProof/>
                <w:sz w:val="28"/>
                <w:szCs w:val="28"/>
                <w:lang w:eastAsia="en-US"/>
              </w:rPr>
            </w:pPr>
            <w:r>
              <w:rPr>
                <w:w w:val="95"/>
                <w:sz w:val="28"/>
                <w:szCs w:val="28"/>
                <w:lang w:eastAsia="en-US"/>
              </w:rPr>
              <w:t>Адильбекова Сайран Ерсаиновна</w:t>
            </w:r>
          </w:p>
          <w:p w:rsidR="00AA1313" w:rsidRPr="00AA1313" w:rsidRDefault="00AA1313" w:rsidP="004279E7">
            <w:pPr>
              <w:jc w:val="both"/>
              <w:rPr>
                <w:noProof/>
                <w:sz w:val="28"/>
                <w:szCs w:val="28"/>
                <w:lang w:eastAsia="en-US"/>
              </w:rPr>
            </w:pPr>
            <w:r w:rsidRPr="00D81569">
              <w:rPr>
                <w:w w:val="95"/>
                <w:sz w:val="28"/>
                <w:szCs w:val="28"/>
                <w:lang w:eastAsia="en-US"/>
              </w:rPr>
              <w:t xml:space="preserve">Приказ № </w:t>
            </w:r>
            <w:r w:rsidR="00D81569" w:rsidRPr="00D81569">
              <w:rPr>
                <w:w w:val="95"/>
                <w:sz w:val="28"/>
                <w:szCs w:val="28"/>
                <w:lang w:eastAsia="en-US"/>
              </w:rPr>
              <w:t>2 от</w:t>
            </w:r>
            <w:r w:rsidR="00D81569">
              <w:rPr>
                <w:w w:val="95"/>
                <w:sz w:val="28"/>
                <w:szCs w:val="28"/>
                <w:lang w:eastAsia="en-US"/>
              </w:rPr>
              <w:t xml:space="preserve"> 02.02. 2017 года</w:t>
            </w:r>
          </w:p>
          <w:p w:rsidR="00AA1313" w:rsidRPr="00AA1313" w:rsidRDefault="00AA1313" w:rsidP="004279E7">
            <w:pPr>
              <w:jc w:val="both"/>
              <w:rPr>
                <w:noProof/>
                <w:sz w:val="28"/>
                <w:szCs w:val="28"/>
                <w:lang w:eastAsia="en-US"/>
              </w:rPr>
            </w:pPr>
          </w:p>
          <w:p w:rsidR="00AA1313" w:rsidRPr="00AA1313" w:rsidRDefault="00AA1313" w:rsidP="004279E7">
            <w:pPr>
              <w:jc w:val="both"/>
              <w:rPr>
                <w:sz w:val="28"/>
                <w:szCs w:val="28"/>
                <w:lang w:eastAsia="en-US"/>
              </w:rPr>
            </w:pPr>
            <w:r w:rsidRPr="00AA1313">
              <w:rPr>
                <w:noProof/>
                <w:sz w:val="28"/>
                <w:szCs w:val="28"/>
                <w:lang w:eastAsia="en-US"/>
              </w:rPr>
              <w:t>Беспаева Гульжахан Токташпаевна</w:t>
            </w:r>
          </w:p>
        </w:tc>
      </w:tr>
      <w:tr w:rsidR="00AA1313" w:rsidRPr="00AA1313" w:rsidTr="008639E0">
        <w:trPr>
          <w:trHeight w:hRule="exact" w:val="1135"/>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ind w:hanging="253"/>
              <w:jc w:val="both"/>
              <w:rPr>
                <w:b/>
                <w:bCs/>
                <w:noProof/>
                <w:szCs w:val="28"/>
                <w:lang w:eastAsia="en-US"/>
              </w:rPr>
            </w:pPr>
            <w:r>
              <w:rPr>
                <w:b/>
                <w:bCs/>
                <w:noProof/>
                <w:szCs w:val="28"/>
                <w:lang w:eastAsia="en-US"/>
              </w:rPr>
              <w:t xml:space="preserve">   11</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jc w:val="center"/>
              <w:rPr>
                <w:b/>
                <w:bCs/>
                <w:noProof/>
                <w:sz w:val="28"/>
                <w:szCs w:val="28"/>
                <w:lang w:eastAsia="en-US"/>
              </w:rPr>
            </w:pPr>
            <w:r w:rsidRPr="00AA1313">
              <w:rPr>
                <w:b/>
                <w:bCs/>
                <w:noProof/>
                <w:sz w:val="28"/>
                <w:szCs w:val="28"/>
                <w:lang w:eastAsia="en-US"/>
              </w:rPr>
              <w:t>Контактные данные представителя юридического лица</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BE1F78" w:rsidRPr="00D57C9F" w:rsidRDefault="00BE1F78" w:rsidP="004279E7">
            <w:pPr>
              <w:jc w:val="both"/>
              <w:rPr>
                <w:sz w:val="28"/>
                <w:szCs w:val="28"/>
                <w:lang w:eastAsia="en-US"/>
              </w:rPr>
            </w:pPr>
            <w:r w:rsidRPr="00D57C9F">
              <w:rPr>
                <w:sz w:val="28"/>
                <w:szCs w:val="28"/>
                <w:lang w:eastAsia="en-US"/>
              </w:rPr>
              <w:t>8-707-776-02-06</w:t>
            </w:r>
          </w:p>
          <w:p w:rsidR="00AA1313" w:rsidRPr="00AA1313" w:rsidRDefault="00AA1313" w:rsidP="004279E7">
            <w:pPr>
              <w:jc w:val="both"/>
              <w:rPr>
                <w:w w:val="95"/>
                <w:sz w:val="28"/>
                <w:szCs w:val="28"/>
                <w:lang w:eastAsia="en-US"/>
              </w:rPr>
            </w:pPr>
          </w:p>
        </w:tc>
      </w:tr>
      <w:tr w:rsidR="00AA1313" w:rsidRPr="00AA1313" w:rsidTr="008639E0">
        <w:trPr>
          <w:trHeight w:hRule="exact" w:val="532"/>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ind w:hanging="253"/>
              <w:jc w:val="both"/>
              <w:rPr>
                <w:b/>
                <w:bCs/>
                <w:noProof/>
                <w:szCs w:val="28"/>
                <w:lang w:eastAsia="en-US"/>
              </w:rPr>
            </w:pPr>
            <w:r>
              <w:rPr>
                <w:b/>
                <w:bCs/>
                <w:noProof/>
                <w:szCs w:val="28"/>
                <w:lang w:eastAsia="en-US"/>
              </w:rPr>
              <w:t xml:space="preserve">   </w:t>
            </w:r>
            <w:r w:rsidR="00AA1313" w:rsidRPr="00AA1313">
              <w:rPr>
                <w:b/>
                <w:bCs/>
                <w:noProof/>
                <w:szCs w:val="28"/>
                <w:lang w:eastAsia="en-US"/>
              </w:rPr>
              <w:t>1</w:t>
            </w:r>
            <w:r>
              <w:rPr>
                <w:b/>
                <w:bCs/>
                <w:noProof/>
                <w:szCs w:val="28"/>
                <w:lang w:eastAsia="en-US"/>
              </w:rPr>
              <w:t>2</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374"/>
              <w:jc w:val="center"/>
              <w:rPr>
                <w:sz w:val="28"/>
                <w:szCs w:val="28"/>
                <w:lang w:eastAsia="en-US"/>
              </w:rPr>
            </w:pPr>
            <w:r w:rsidRPr="00AA1313">
              <w:rPr>
                <w:b/>
                <w:bCs/>
                <w:noProof/>
                <w:sz w:val="28"/>
                <w:szCs w:val="28"/>
                <w:lang w:eastAsia="en-US"/>
              </w:rPr>
              <w:t>Год основания</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BE1F78" w:rsidP="004279E7">
            <w:pPr>
              <w:jc w:val="both"/>
              <w:rPr>
                <w:sz w:val="28"/>
                <w:szCs w:val="28"/>
                <w:lang w:eastAsia="en-US"/>
              </w:rPr>
            </w:pPr>
            <w:r>
              <w:rPr>
                <w:w w:val="95"/>
                <w:sz w:val="28"/>
                <w:szCs w:val="28"/>
                <w:lang w:eastAsia="en-US"/>
              </w:rPr>
              <w:t>2017</w:t>
            </w:r>
            <w:r w:rsidR="00AA1313" w:rsidRPr="00AA1313">
              <w:rPr>
                <w:spacing w:val="10"/>
                <w:sz w:val="28"/>
                <w:szCs w:val="28"/>
                <w:lang w:eastAsia="en-US"/>
              </w:rPr>
              <w:t xml:space="preserve"> </w:t>
            </w:r>
            <w:r w:rsidR="00AA1313" w:rsidRPr="00AA1313">
              <w:rPr>
                <w:spacing w:val="-5"/>
                <w:sz w:val="28"/>
                <w:szCs w:val="28"/>
                <w:lang w:eastAsia="en-US"/>
              </w:rPr>
              <w:t>год</w:t>
            </w:r>
          </w:p>
        </w:tc>
      </w:tr>
      <w:tr w:rsidR="00AA1313" w:rsidRPr="00AA1313" w:rsidTr="008639E0">
        <w:trPr>
          <w:trHeight w:hRule="exact" w:val="54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ind w:hanging="253"/>
              <w:jc w:val="both"/>
              <w:rPr>
                <w:b/>
                <w:bCs/>
                <w:noProof/>
                <w:szCs w:val="28"/>
                <w:lang w:eastAsia="en-US"/>
              </w:rPr>
            </w:pPr>
            <w:r>
              <w:rPr>
                <w:b/>
                <w:bCs/>
                <w:noProof/>
                <w:szCs w:val="28"/>
                <w:lang w:eastAsia="en-US"/>
              </w:rPr>
              <w:t xml:space="preserve">   </w:t>
            </w:r>
            <w:r w:rsidR="00AA1313" w:rsidRPr="00AA1313">
              <w:rPr>
                <w:b/>
                <w:bCs/>
                <w:noProof/>
                <w:szCs w:val="28"/>
                <w:lang w:eastAsia="en-US"/>
              </w:rPr>
              <w:t>1</w:t>
            </w:r>
            <w:r>
              <w:rPr>
                <w:b/>
                <w:bCs/>
                <w:noProof/>
                <w:szCs w:val="28"/>
                <w:lang w:eastAsia="en-US"/>
              </w:rPr>
              <w:t>3</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BE1F78" w:rsidP="00C1395B">
            <w:pPr>
              <w:shd w:val="clear" w:color="auto" w:fill="FFFFFF"/>
              <w:ind w:left="374"/>
              <w:jc w:val="center"/>
              <w:rPr>
                <w:sz w:val="28"/>
                <w:szCs w:val="28"/>
                <w:lang w:eastAsia="en-US"/>
              </w:rPr>
            </w:pPr>
            <w:r>
              <w:rPr>
                <w:b/>
                <w:bCs/>
                <w:noProof/>
                <w:sz w:val="28"/>
                <w:szCs w:val="28"/>
                <w:lang w:eastAsia="en-US"/>
              </w:rPr>
              <w:t>Приспособленное</w:t>
            </w:r>
            <w:r w:rsidR="00AA1313" w:rsidRPr="00AA1313">
              <w:rPr>
                <w:b/>
                <w:bCs/>
                <w:noProof/>
                <w:sz w:val="28"/>
                <w:szCs w:val="28"/>
                <w:lang w:eastAsia="en-US"/>
              </w:rPr>
              <w:t xml:space="preserve"> здание</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jc w:val="both"/>
              <w:rPr>
                <w:sz w:val="28"/>
                <w:szCs w:val="28"/>
                <w:lang w:eastAsia="en-US"/>
              </w:rPr>
            </w:pPr>
            <w:r w:rsidRPr="00AA1313">
              <w:rPr>
                <w:w w:val="95"/>
                <w:sz w:val="28"/>
                <w:szCs w:val="28"/>
                <w:lang w:eastAsia="en-US"/>
              </w:rPr>
              <w:t>2-х</w:t>
            </w:r>
            <w:r w:rsidRPr="00AA1313">
              <w:rPr>
                <w:spacing w:val="-9"/>
                <w:w w:val="95"/>
                <w:sz w:val="28"/>
                <w:szCs w:val="28"/>
                <w:lang w:eastAsia="en-US"/>
              </w:rPr>
              <w:t xml:space="preserve"> </w:t>
            </w:r>
            <w:r w:rsidRPr="00AA1313">
              <w:rPr>
                <w:w w:val="95"/>
                <w:sz w:val="28"/>
                <w:szCs w:val="28"/>
                <w:lang w:eastAsia="en-US"/>
              </w:rPr>
              <w:t>этажное,</w:t>
            </w:r>
            <w:r w:rsidRPr="00AA1313">
              <w:rPr>
                <w:spacing w:val="-4"/>
                <w:sz w:val="28"/>
                <w:szCs w:val="28"/>
                <w:lang w:eastAsia="en-US"/>
              </w:rPr>
              <w:t xml:space="preserve"> </w:t>
            </w:r>
            <w:r w:rsidRPr="00AA1313">
              <w:rPr>
                <w:spacing w:val="-2"/>
                <w:w w:val="95"/>
                <w:sz w:val="28"/>
                <w:szCs w:val="28"/>
                <w:lang w:eastAsia="en-US"/>
              </w:rPr>
              <w:t>кирпичное</w:t>
            </w:r>
          </w:p>
        </w:tc>
      </w:tr>
      <w:tr w:rsidR="00AA1313" w:rsidRPr="00AA1313" w:rsidTr="008639E0">
        <w:trPr>
          <w:trHeight w:hRule="exact" w:val="448"/>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ind w:hanging="253"/>
              <w:jc w:val="both"/>
              <w:rPr>
                <w:b/>
                <w:bCs/>
                <w:noProof/>
                <w:szCs w:val="28"/>
                <w:lang w:eastAsia="en-US"/>
              </w:rPr>
            </w:pPr>
            <w:r>
              <w:rPr>
                <w:b/>
                <w:bCs/>
                <w:noProof/>
                <w:szCs w:val="28"/>
                <w:lang w:eastAsia="en-US"/>
              </w:rPr>
              <w:t xml:space="preserve">  </w:t>
            </w:r>
            <w:r w:rsidR="00AA1313" w:rsidRPr="00AA1313">
              <w:rPr>
                <w:b/>
                <w:bCs/>
                <w:noProof/>
                <w:szCs w:val="28"/>
                <w:lang w:eastAsia="en-US"/>
              </w:rPr>
              <w:t>1</w:t>
            </w:r>
            <w:r>
              <w:rPr>
                <w:b/>
                <w:bCs/>
                <w:noProof/>
                <w:szCs w:val="28"/>
                <w:lang w:eastAsia="en-US"/>
              </w:rPr>
              <w:t>4</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374"/>
              <w:jc w:val="center"/>
              <w:rPr>
                <w:sz w:val="28"/>
                <w:szCs w:val="28"/>
                <w:lang w:eastAsia="en-US"/>
              </w:rPr>
            </w:pPr>
            <w:r w:rsidRPr="00AA1313">
              <w:rPr>
                <w:b/>
                <w:bCs/>
                <w:noProof/>
                <w:sz w:val="28"/>
                <w:szCs w:val="28"/>
                <w:lang w:eastAsia="en-US"/>
              </w:rPr>
              <w:t>Количество групп</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BE1F78" w:rsidP="004279E7">
            <w:pPr>
              <w:jc w:val="both"/>
              <w:rPr>
                <w:sz w:val="28"/>
                <w:szCs w:val="28"/>
                <w:lang w:eastAsia="en-US"/>
              </w:rPr>
            </w:pPr>
            <w:r>
              <w:rPr>
                <w:sz w:val="28"/>
                <w:szCs w:val="28"/>
                <w:lang w:eastAsia="en-US"/>
              </w:rPr>
              <w:t>3</w:t>
            </w:r>
            <w:r w:rsidR="00AA1313" w:rsidRPr="00AA1313">
              <w:rPr>
                <w:sz w:val="28"/>
                <w:szCs w:val="28"/>
                <w:lang w:eastAsia="en-US"/>
              </w:rPr>
              <w:t xml:space="preserve"> </w:t>
            </w:r>
            <w:r>
              <w:rPr>
                <w:spacing w:val="-2"/>
                <w:sz w:val="28"/>
                <w:szCs w:val="28"/>
                <w:lang w:eastAsia="en-US"/>
              </w:rPr>
              <w:t>групп</w:t>
            </w:r>
            <w:r w:rsidR="00D57C9F">
              <w:rPr>
                <w:spacing w:val="-2"/>
                <w:sz w:val="28"/>
                <w:szCs w:val="28"/>
                <w:lang w:eastAsia="en-US"/>
              </w:rPr>
              <w:t>ы</w:t>
            </w:r>
            <w:r>
              <w:rPr>
                <w:spacing w:val="-2"/>
                <w:sz w:val="28"/>
                <w:szCs w:val="28"/>
                <w:lang w:eastAsia="en-US"/>
              </w:rPr>
              <w:t>, из них рабочих 3</w:t>
            </w:r>
          </w:p>
        </w:tc>
      </w:tr>
      <w:tr w:rsidR="00AA1313" w:rsidRPr="00AA1313" w:rsidTr="008639E0">
        <w:trPr>
          <w:trHeight w:hRule="exact" w:val="413"/>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jc w:val="both"/>
              <w:rPr>
                <w:b/>
                <w:bCs/>
                <w:noProof/>
                <w:szCs w:val="28"/>
                <w:lang w:eastAsia="en-US"/>
              </w:rPr>
            </w:pPr>
            <w:r>
              <w:rPr>
                <w:b/>
                <w:bCs/>
                <w:noProof/>
                <w:szCs w:val="28"/>
                <w:lang w:eastAsia="en-US"/>
              </w:rPr>
              <w:t xml:space="preserve"> </w:t>
            </w:r>
            <w:r w:rsidR="00AA1313" w:rsidRPr="00AA1313">
              <w:rPr>
                <w:b/>
                <w:bCs/>
                <w:noProof/>
                <w:szCs w:val="28"/>
                <w:lang w:eastAsia="en-US"/>
              </w:rPr>
              <w:t>1</w:t>
            </w:r>
            <w:r>
              <w:rPr>
                <w:b/>
                <w:bCs/>
                <w:noProof/>
                <w:szCs w:val="28"/>
                <w:lang w:eastAsia="en-US"/>
              </w:rPr>
              <w:t>5</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374"/>
              <w:jc w:val="center"/>
              <w:rPr>
                <w:sz w:val="28"/>
                <w:szCs w:val="28"/>
                <w:lang w:eastAsia="en-US"/>
              </w:rPr>
            </w:pPr>
            <w:r w:rsidRPr="00AA1313">
              <w:rPr>
                <w:b/>
                <w:bCs/>
                <w:noProof/>
                <w:sz w:val="28"/>
                <w:szCs w:val="28"/>
                <w:lang w:eastAsia="en-US"/>
              </w:rPr>
              <w:t>Язык обучения детей</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jc w:val="both"/>
              <w:rPr>
                <w:sz w:val="28"/>
                <w:szCs w:val="28"/>
                <w:lang w:eastAsia="en-US"/>
              </w:rPr>
            </w:pPr>
            <w:r w:rsidRPr="00AA1313">
              <w:rPr>
                <w:color w:val="313131"/>
                <w:w w:val="95"/>
                <w:sz w:val="28"/>
                <w:szCs w:val="28"/>
                <w:lang w:eastAsia="en-US"/>
              </w:rPr>
              <w:t>Русский</w:t>
            </w:r>
            <w:r w:rsidRPr="00AA1313">
              <w:rPr>
                <w:color w:val="313131"/>
                <w:spacing w:val="-2"/>
                <w:sz w:val="28"/>
                <w:szCs w:val="28"/>
                <w:lang w:eastAsia="en-US"/>
              </w:rPr>
              <w:t xml:space="preserve"> </w:t>
            </w:r>
            <w:r w:rsidRPr="00AA1313">
              <w:rPr>
                <w:color w:val="313131"/>
                <w:spacing w:val="-4"/>
                <w:sz w:val="28"/>
                <w:szCs w:val="28"/>
                <w:lang w:eastAsia="en-US"/>
              </w:rPr>
              <w:t>язык</w:t>
            </w:r>
          </w:p>
        </w:tc>
      </w:tr>
      <w:tr w:rsidR="00AA1313" w:rsidRPr="00AA1313" w:rsidTr="008639E0">
        <w:trPr>
          <w:trHeight w:hRule="exact" w:val="701"/>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shd w:val="clear" w:color="auto" w:fill="FFFFFF"/>
              <w:ind w:right="96"/>
              <w:jc w:val="both"/>
              <w:rPr>
                <w:b/>
                <w:bCs/>
                <w:noProof/>
                <w:spacing w:val="-3"/>
                <w:szCs w:val="28"/>
                <w:lang w:eastAsia="en-US"/>
              </w:rPr>
            </w:pPr>
            <w:r w:rsidRPr="00AA1313">
              <w:rPr>
                <w:b/>
                <w:bCs/>
                <w:noProof/>
                <w:spacing w:val="-3"/>
                <w:szCs w:val="28"/>
                <w:lang w:eastAsia="en-US"/>
              </w:rPr>
              <w:t>1</w:t>
            </w:r>
            <w:r w:rsidR="003A20EA">
              <w:rPr>
                <w:b/>
                <w:bCs/>
                <w:noProof/>
                <w:spacing w:val="-3"/>
                <w:szCs w:val="28"/>
                <w:lang w:eastAsia="en-US"/>
              </w:rPr>
              <w:t>6</w:t>
            </w:r>
          </w:p>
          <w:p w:rsidR="00AA1313" w:rsidRPr="00AA1313" w:rsidRDefault="00AA1313" w:rsidP="004279E7">
            <w:pPr>
              <w:shd w:val="clear" w:color="auto" w:fill="FFFFFF"/>
              <w:ind w:right="96"/>
              <w:jc w:val="both"/>
              <w:rPr>
                <w:b/>
                <w:bCs/>
                <w:noProof/>
                <w:spacing w:val="-3"/>
                <w:szCs w:val="28"/>
                <w:lang w:eastAsia="en-US"/>
              </w:rPr>
            </w:pP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C1395B">
            <w:pPr>
              <w:shd w:val="clear" w:color="auto" w:fill="FFFFFF"/>
              <w:ind w:left="374" w:right="96"/>
              <w:jc w:val="center"/>
              <w:rPr>
                <w:sz w:val="28"/>
                <w:szCs w:val="28"/>
                <w:lang w:eastAsia="en-US"/>
              </w:rPr>
            </w:pPr>
            <w:r w:rsidRPr="00AA1313">
              <w:rPr>
                <w:b/>
                <w:bCs/>
                <w:noProof/>
                <w:spacing w:val="-3"/>
                <w:sz w:val="28"/>
                <w:szCs w:val="28"/>
                <w:lang w:eastAsia="en-US"/>
              </w:rPr>
              <w:t xml:space="preserve">Продолжительность рабочей </w:t>
            </w:r>
            <w:r w:rsidRPr="00AA1313">
              <w:rPr>
                <w:b/>
                <w:bCs/>
                <w:noProof/>
                <w:sz w:val="28"/>
                <w:szCs w:val="28"/>
                <w:lang w:eastAsia="en-US"/>
              </w:rPr>
              <w:t>недели</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D57C9F" w:rsidRDefault="00AA1313" w:rsidP="004279E7">
            <w:pPr>
              <w:jc w:val="both"/>
              <w:rPr>
                <w:sz w:val="28"/>
                <w:szCs w:val="28"/>
                <w:lang w:eastAsia="en-US"/>
              </w:rPr>
            </w:pPr>
            <w:r w:rsidRPr="00D57C9F">
              <w:rPr>
                <w:spacing w:val="-2"/>
                <w:w w:val="95"/>
                <w:sz w:val="28"/>
                <w:szCs w:val="28"/>
                <w:lang w:eastAsia="en-US"/>
              </w:rPr>
              <w:t>5</w:t>
            </w:r>
            <w:r w:rsidRPr="00D57C9F">
              <w:rPr>
                <w:spacing w:val="-13"/>
                <w:w w:val="95"/>
                <w:sz w:val="28"/>
                <w:szCs w:val="28"/>
                <w:lang w:eastAsia="en-US"/>
              </w:rPr>
              <w:t xml:space="preserve"> </w:t>
            </w:r>
            <w:r w:rsidRPr="00D57C9F">
              <w:rPr>
                <w:spacing w:val="-2"/>
                <w:w w:val="95"/>
                <w:sz w:val="28"/>
                <w:szCs w:val="28"/>
                <w:lang w:eastAsia="en-US"/>
              </w:rPr>
              <w:t>рабочих</w:t>
            </w:r>
            <w:r w:rsidRPr="00D57C9F">
              <w:rPr>
                <w:spacing w:val="-5"/>
                <w:w w:val="95"/>
                <w:sz w:val="28"/>
                <w:szCs w:val="28"/>
                <w:lang w:eastAsia="en-US"/>
              </w:rPr>
              <w:t xml:space="preserve"> </w:t>
            </w:r>
            <w:r w:rsidRPr="00D57C9F">
              <w:rPr>
                <w:spacing w:val="-2"/>
                <w:w w:val="95"/>
                <w:sz w:val="28"/>
                <w:szCs w:val="28"/>
                <w:lang w:eastAsia="en-US"/>
              </w:rPr>
              <w:t>дней,</w:t>
            </w:r>
            <w:r w:rsidRPr="00D57C9F">
              <w:rPr>
                <w:spacing w:val="-6"/>
                <w:sz w:val="28"/>
                <w:szCs w:val="28"/>
                <w:lang w:eastAsia="en-US"/>
              </w:rPr>
              <w:t xml:space="preserve"> </w:t>
            </w:r>
            <w:r w:rsidRPr="00D57C9F">
              <w:rPr>
                <w:spacing w:val="-2"/>
                <w:w w:val="95"/>
                <w:sz w:val="28"/>
                <w:szCs w:val="28"/>
                <w:lang w:eastAsia="en-US"/>
              </w:rPr>
              <w:t>с</w:t>
            </w:r>
            <w:r w:rsidRPr="00D57C9F">
              <w:rPr>
                <w:spacing w:val="-12"/>
                <w:w w:val="95"/>
                <w:sz w:val="28"/>
                <w:szCs w:val="28"/>
                <w:lang w:eastAsia="en-US"/>
              </w:rPr>
              <w:t xml:space="preserve"> </w:t>
            </w:r>
            <w:r w:rsidRPr="00D57C9F">
              <w:rPr>
                <w:spacing w:val="-2"/>
                <w:w w:val="95"/>
                <w:sz w:val="28"/>
                <w:szCs w:val="28"/>
                <w:lang w:eastAsia="en-US"/>
              </w:rPr>
              <w:t>понедельника</w:t>
            </w:r>
            <w:r w:rsidRPr="00D57C9F">
              <w:rPr>
                <w:spacing w:val="2"/>
                <w:sz w:val="28"/>
                <w:szCs w:val="28"/>
                <w:lang w:eastAsia="en-US"/>
              </w:rPr>
              <w:t xml:space="preserve"> </w:t>
            </w:r>
            <w:r w:rsidRPr="00D57C9F">
              <w:rPr>
                <w:spacing w:val="-5"/>
                <w:w w:val="95"/>
                <w:sz w:val="28"/>
                <w:szCs w:val="28"/>
                <w:lang w:eastAsia="en-US"/>
              </w:rPr>
              <w:t>по</w:t>
            </w:r>
          </w:p>
          <w:p w:rsidR="00AA1313" w:rsidRPr="00AA1313" w:rsidRDefault="00AA1313" w:rsidP="004279E7">
            <w:pPr>
              <w:jc w:val="both"/>
              <w:rPr>
                <w:sz w:val="28"/>
                <w:szCs w:val="28"/>
                <w:lang w:eastAsia="en-US"/>
              </w:rPr>
            </w:pPr>
            <w:r w:rsidRPr="00D57C9F">
              <w:rPr>
                <w:spacing w:val="-2"/>
                <w:w w:val="95"/>
                <w:sz w:val="28"/>
                <w:szCs w:val="28"/>
                <w:lang w:eastAsia="en-US"/>
              </w:rPr>
              <w:t>пятницу</w:t>
            </w:r>
          </w:p>
        </w:tc>
      </w:tr>
      <w:tr w:rsidR="00AA1313" w:rsidRPr="00AA1313" w:rsidTr="00C1395B">
        <w:trPr>
          <w:trHeight w:hRule="exact" w:val="1719"/>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ind w:right="96"/>
              <w:jc w:val="both"/>
              <w:rPr>
                <w:b/>
                <w:bCs/>
                <w:noProof/>
                <w:szCs w:val="28"/>
                <w:lang w:eastAsia="en-US"/>
              </w:rPr>
            </w:pPr>
            <w:r>
              <w:rPr>
                <w:b/>
                <w:bCs/>
                <w:noProof/>
                <w:szCs w:val="28"/>
                <w:lang w:eastAsia="en-US"/>
              </w:rPr>
              <w:lastRenderedPageBreak/>
              <w:t>17</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shd w:val="clear" w:color="auto" w:fill="FFFFFF"/>
              <w:ind w:left="379" w:right="557"/>
              <w:jc w:val="both"/>
              <w:rPr>
                <w:sz w:val="28"/>
                <w:szCs w:val="28"/>
                <w:lang w:eastAsia="en-US"/>
              </w:rPr>
            </w:pPr>
            <w:r w:rsidRPr="00AA1313">
              <w:rPr>
                <w:b/>
                <w:bCs/>
                <w:noProof/>
                <w:sz w:val="28"/>
                <w:szCs w:val="28"/>
                <w:lang w:eastAsia="en-US"/>
              </w:rPr>
              <w:t xml:space="preserve">Продолжительнось </w:t>
            </w:r>
            <w:r w:rsidRPr="00AA1313">
              <w:rPr>
                <w:b/>
                <w:bCs/>
                <w:noProof/>
                <w:spacing w:val="-1"/>
                <w:sz w:val="28"/>
                <w:szCs w:val="28"/>
                <w:lang w:eastAsia="en-US"/>
              </w:rPr>
              <w:t xml:space="preserve">организованной учебной </w:t>
            </w:r>
            <w:r w:rsidRPr="00AA1313">
              <w:rPr>
                <w:b/>
                <w:bCs/>
                <w:noProof/>
                <w:sz w:val="28"/>
                <w:szCs w:val="28"/>
                <w:lang w:eastAsia="en-US"/>
              </w:rPr>
              <w:t>деятельности - в минутах</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03658E" w:rsidRDefault="001C6729" w:rsidP="004279E7">
            <w:pPr>
              <w:tabs>
                <w:tab w:val="left" w:pos="4485"/>
              </w:tabs>
              <w:jc w:val="both"/>
              <w:rPr>
                <w:sz w:val="28"/>
                <w:szCs w:val="28"/>
                <w:lang w:eastAsia="en-US"/>
              </w:rPr>
            </w:pPr>
            <w:r>
              <w:rPr>
                <w:sz w:val="28"/>
                <w:szCs w:val="28"/>
                <w:lang w:eastAsia="en-US"/>
              </w:rPr>
              <w:t xml:space="preserve">    </w:t>
            </w:r>
            <w:r w:rsidR="0003658E">
              <w:rPr>
                <w:sz w:val="28"/>
                <w:szCs w:val="28"/>
                <w:lang w:eastAsia="en-US"/>
              </w:rPr>
              <w:t>Младшая группа ОУД - 4</w:t>
            </w:r>
            <w:r w:rsidR="0003658E">
              <w:rPr>
                <w:sz w:val="28"/>
                <w:szCs w:val="28"/>
                <w:lang w:eastAsia="en-US"/>
              </w:rPr>
              <w:tab/>
              <w:t>10 – 15 мин.</w:t>
            </w:r>
          </w:p>
          <w:p w:rsidR="00F04390" w:rsidRDefault="0003658E" w:rsidP="004279E7">
            <w:pPr>
              <w:jc w:val="both"/>
              <w:rPr>
                <w:sz w:val="28"/>
                <w:szCs w:val="28"/>
                <w:lang w:eastAsia="en-US"/>
              </w:rPr>
            </w:pPr>
            <w:r>
              <w:rPr>
                <w:sz w:val="28"/>
                <w:szCs w:val="28"/>
                <w:lang w:eastAsia="en-US"/>
              </w:rPr>
              <w:t xml:space="preserve">    </w:t>
            </w:r>
            <w:r w:rsidR="00DC3CD6">
              <w:rPr>
                <w:sz w:val="28"/>
                <w:szCs w:val="28"/>
                <w:lang w:eastAsia="en-US"/>
              </w:rPr>
              <w:t>Старшая</w:t>
            </w:r>
            <w:r w:rsidR="00AA1313" w:rsidRPr="00AA1313">
              <w:rPr>
                <w:sz w:val="28"/>
                <w:szCs w:val="28"/>
                <w:lang w:eastAsia="en-US"/>
              </w:rPr>
              <w:t xml:space="preserve"> группа ОУД</w:t>
            </w:r>
            <w:r>
              <w:rPr>
                <w:sz w:val="28"/>
                <w:szCs w:val="28"/>
                <w:lang w:eastAsia="en-US"/>
              </w:rPr>
              <w:t xml:space="preserve"> - 6</w:t>
            </w:r>
            <w:r w:rsidR="00AA1313" w:rsidRPr="00AA1313">
              <w:rPr>
                <w:sz w:val="28"/>
                <w:szCs w:val="28"/>
                <w:lang w:eastAsia="en-US"/>
              </w:rPr>
              <w:t xml:space="preserve">     </w:t>
            </w:r>
            <w:r w:rsidR="00F04390">
              <w:rPr>
                <w:sz w:val="28"/>
                <w:szCs w:val="28"/>
                <w:lang w:eastAsia="en-US"/>
              </w:rPr>
              <w:t xml:space="preserve">       </w:t>
            </w:r>
            <w:r w:rsidR="00DC3CD6">
              <w:rPr>
                <w:sz w:val="28"/>
                <w:szCs w:val="28"/>
                <w:lang w:eastAsia="en-US"/>
              </w:rPr>
              <w:t xml:space="preserve"> </w:t>
            </w:r>
            <w:r w:rsidR="001C6729">
              <w:rPr>
                <w:sz w:val="28"/>
                <w:szCs w:val="28"/>
                <w:lang w:eastAsia="en-US"/>
              </w:rPr>
              <w:t xml:space="preserve">   </w:t>
            </w:r>
            <w:r>
              <w:rPr>
                <w:sz w:val="28"/>
                <w:szCs w:val="28"/>
                <w:lang w:eastAsia="en-US"/>
              </w:rPr>
              <w:t xml:space="preserve">  </w:t>
            </w:r>
            <w:r w:rsidR="00AA1313" w:rsidRPr="00AA1313">
              <w:rPr>
                <w:sz w:val="28"/>
                <w:szCs w:val="28"/>
                <w:lang w:eastAsia="en-US"/>
              </w:rPr>
              <w:t>20</w:t>
            </w:r>
            <w:r w:rsidR="001C6729">
              <w:rPr>
                <w:sz w:val="28"/>
                <w:szCs w:val="28"/>
                <w:lang w:eastAsia="en-US"/>
              </w:rPr>
              <w:t xml:space="preserve"> – 25 </w:t>
            </w:r>
            <w:r w:rsidR="00AA1313" w:rsidRPr="00AA1313">
              <w:rPr>
                <w:sz w:val="28"/>
                <w:szCs w:val="28"/>
                <w:lang w:eastAsia="en-US"/>
              </w:rPr>
              <w:t>мин.</w:t>
            </w:r>
          </w:p>
          <w:p w:rsidR="00AA1313" w:rsidRPr="00AA1313" w:rsidRDefault="0003658E" w:rsidP="004279E7">
            <w:pPr>
              <w:jc w:val="both"/>
              <w:rPr>
                <w:sz w:val="28"/>
                <w:szCs w:val="28"/>
                <w:lang w:eastAsia="en-US"/>
              </w:rPr>
            </w:pPr>
            <w:r>
              <w:rPr>
                <w:sz w:val="28"/>
                <w:szCs w:val="28"/>
                <w:lang w:eastAsia="en-US"/>
              </w:rPr>
              <w:t xml:space="preserve">   </w:t>
            </w:r>
            <w:r w:rsidR="00F04390">
              <w:rPr>
                <w:sz w:val="28"/>
                <w:szCs w:val="28"/>
                <w:lang w:eastAsia="en-US"/>
              </w:rPr>
              <w:t>Предшкольная</w:t>
            </w:r>
            <w:r w:rsidR="00AA1313" w:rsidRPr="00AA1313">
              <w:rPr>
                <w:sz w:val="28"/>
                <w:szCs w:val="28"/>
                <w:lang w:eastAsia="en-US"/>
              </w:rPr>
              <w:t xml:space="preserve"> группа ОУД</w:t>
            </w:r>
            <w:r w:rsidR="00F04390">
              <w:rPr>
                <w:sz w:val="28"/>
                <w:szCs w:val="28"/>
                <w:lang w:eastAsia="en-US"/>
              </w:rPr>
              <w:t xml:space="preserve"> </w:t>
            </w:r>
            <w:r w:rsidR="00AA1313" w:rsidRPr="00AA1313">
              <w:rPr>
                <w:sz w:val="28"/>
                <w:szCs w:val="28"/>
                <w:lang w:eastAsia="en-US"/>
              </w:rPr>
              <w:t>-</w:t>
            </w:r>
            <w:r w:rsidR="001C6729">
              <w:rPr>
                <w:sz w:val="28"/>
                <w:szCs w:val="28"/>
                <w:lang w:eastAsia="en-US"/>
              </w:rPr>
              <w:t xml:space="preserve"> </w:t>
            </w:r>
            <w:r w:rsidR="00AA1313" w:rsidRPr="00AA1313">
              <w:rPr>
                <w:sz w:val="28"/>
                <w:szCs w:val="28"/>
                <w:lang w:eastAsia="en-US"/>
              </w:rPr>
              <w:t>20</w:t>
            </w:r>
            <w:r w:rsidR="001C6729">
              <w:rPr>
                <w:sz w:val="28"/>
                <w:szCs w:val="28"/>
                <w:lang w:eastAsia="en-US"/>
              </w:rPr>
              <w:t xml:space="preserve">     </w:t>
            </w:r>
            <w:r w:rsidR="00AA1313" w:rsidRPr="00AA1313">
              <w:rPr>
                <w:sz w:val="28"/>
                <w:szCs w:val="28"/>
                <w:lang w:eastAsia="en-US"/>
              </w:rPr>
              <w:t>25</w:t>
            </w:r>
            <w:r w:rsidR="001C6729">
              <w:rPr>
                <w:sz w:val="28"/>
                <w:szCs w:val="28"/>
                <w:lang w:eastAsia="en-US"/>
              </w:rPr>
              <w:t xml:space="preserve"> – </w:t>
            </w:r>
            <w:r w:rsidR="00AA1313" w:rsidRPr="00AA1313">
              <w:rPr>
                <w:sz w:val="28"/>
                <w:szCs w:val="28"/>
                <w:lang w:eastAsia="en-US"/>
              </w:rPr>
              <w:t>30</w:t>
            </w:r>
            <w:r w:rsidR="001C6729">
              <w:rPr>
                <w:sz w:val="28"/>
                <w:szCs w:val="28"/>
                <w:lang w:eastAsia="en-US"/>
              </w:rPr>
              <w:t xml:space="preserve"> </w:t>
            </w:r>
            <w:r w:rsidR="00AA1313" w:rsidRPr="00AA1313">
              <w:rPr>
                <w:sz w:val="28"/>
                <w:szCs w:val="28"/>
                <w:lang w:eastAsia="en-US"/>
              </w:rPr>
              <w:t>мин.</w:t>
            </w:r>
          </w:p>
          <w:p w:rsidR="00AA1313" w:rsidRPr="00AA1313" w:rsidRDefault="00AA1313" w:rsidP="004279E7">
            <w:pPr>
              <w:jc w:val="both"/>
              <w:rPr>
                <w:sz w:val="28"/>
                <w:szCs w:val="28"/>
                <w:lang w:eastAsia="en-US"/>
              </w:rPr>
            </w:pPr>
          </w:p>
        </w:tc>
      </w:tr>
      <w:tr w:rsidR="00AA1313" w:rsidRPr="00AA1313" w:rsidTr="008639E0">
        <w:trPr>
          <w:trHeight w:hRule="exact" w:val="1133"/>
        </w:trPr>
        <w:tc>
          <w:tcPr>
            <w:tcW w:w="54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3A20EA" w:rsidP="004279E7">
            <w:pPr>
              <w:shd w:val="clear" w:color="auto" w:fill="FFFFFF"/>
              <w:ind w:right="96"/>
              <w:jc w:val="both"/>
              <w:rPr>
                <w:b/>
                <w:bCs/>
                <w:noProof/>
                <w:szCs w:val="28"/>
                <w:lang w:eastAsia="en-US"/>
              </w:rPr>
            </w:pPr>
            <w:r>
              <w:rPr>
                <w:b/>
                <w:bCs/>
                <w:noProof/>
                <w:szCs w:val="28"/>
                <w:lang w:eastAsia="en-US"/>
              </w:rPr>
              <w:t>18</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rsidR="00AA1313" w:rsidRPr="00AA1313" w:rsidRDefault="00AA1313" w:rsidP="004279E7">
            <w:pPr>
              <w:shd w:val="clear" w:color="auto" w:fill="FFFFFF"/>
              <w:ind w:left="379" w:right="573"/>
              <w:jc w:val="both"/>
              <w:rPr>
                <w:sz w:val="28"/>
                <w:szCs w:val="28"/>
                <w:lang w:eastAsia="en-US"/>
              </w:rPr>
            </w:pPr>
            <w:r w:rsidRPr="00AA1313">
              <w:rPr>
                <w:b/>
                <w:bCs/>
                <w:noProof/>
                <w:sz w:val="28"/>
                <w:szCs w:val="28"/>
                <w:lang w:eastAsia="en-US"/>
              </w:rPr>
              <w:t>Проектная мощность воспитанников</w:t>
            </w:r>
          </w:p>
        </w:tc>
        <w:tc>
          <w:tcPr>
            <w:tcW w:w="6102" w:type="dxa"/>
            <w:tcBorders>
              <w:top w:val="single" w:sz="6" w:space="0" w:color="auto"/>
              <w:left w:val="single" w:sz="6" w:space="0" w:color="auto"/>
              <w:bottom w:val="single" w:sz="6" w:space="0" w:color="auto"/>
              <w:right w:val="single" w:sz="6" w:space="0" w:color="auto"/>
            </w:tcBorders>
            <w:shd w:val="clear" w:color="auto" w:fill="FFFFFF"/>
          </w:tcPr>
          <w:p w:rsidR="00AA1313" w:rsidRPr="00D57C9F" w:rsidRDefault="00E15293" w:rsidP="004279E7">
            <w:pPr>
              <w:shd w:val="clear" w:color="auto" w:fill="FFFFFF"/>
              <w:jc w:val="both"/>
              <w:rPr>
                <w:spacing w:val="-5"/>
                <w:sz w:val="28"/>
                <w:szCs w:val="28"/>
                <w:lang w:eastAsia="en-US"/>
              </w:rPr>
            </w:pPr>
            <w:r w:rsidRPr="00D57C9F">
              <w:rPr>
                <w:spacing w:val="-5"/>
                <w:sz w:val="28"/>
                <w:szCs w:val="28"/>
                <w:lang w:eastAsia="en-US"/>
              </w:rPr>
              <w:t>49</w:t>
            </w:r>
            <w:r w:rsidR="00AA1313" w:rsidRPr="00D57C9F">
              <w:rPr>
                <w:spacing w:val="-5"/>
                <w:sz w:val="28"/>
                <w:szCs w:val="28"/>
                <w:lang w:eastAsia="en-US"/>
              </w:rPr>
              <w:t>, из них</w:t>
            </w:r>
          </w:p>
          <w:p w:rsidR="00AA1313" w:rsidRPr="00AA1313" w:rsidRDefault="00F04390" w:rsidP="004279E7">
            <w:pPr>
              <w:shd w:val="clear" w:color="auto" w:fill="FFFFFF"/>
              <w:jc w:val="both"/>
              <w:rPr>
                <w:sz w:val="28"/>
                <w:szCs w:val="28"/>
                <w:lang w:eastAsia="en-US"/>
              </w:rPr>
            </w:pPr>
            <w:r w:rsidRPr="00D57C9F">
              <w:rPr>
                <w:spacing w:val="-5"/>
                <w:sz w:val="28"/>
                <w:szCs w:val="28"/>
                <w:lang w:eastAsia="en-US"/>
              </w:rPr>
              <w:t xml:space="preserve">посещают </w:t>
            </w:r>
            <w:r w:rsidR="00E15293" w:rsidRPr="00D57C9F">
              <w:rPr>
                <w:spacing w:val="-5"/>
                <w:sz w:val="28"/>
                <w:szCs w:val="28"/>
                <w:lang w:eastAsia="en-US"/>
              </w:rPr>
              <w:t>детский сад фактически 49</w:t>
            </w:r>
          </w:p>
        </w:tc>
      </w:tr>
    </w:tbl>
    <w:p w:rsidR="00E15860" w:rsidRPr="007F493C" w:rsidRDefault="00E15860" w:rsidP="004279E7">
      <w:pPr>
        <w:jc w:val="both"/>
        <w:rPr>
          <w:rFonts w:eastAsia="Calibri"/>
          <w:sz w:val="28"/>
          <w:szCs w:val="28"/>
        </w:rPr>
      </w:pPr>
    </w:p>
    <w:p w:rsidR="00375589" w:rsidRPr="009B7120" w:rsidRDefault="00375589" w:rsidP="00D81569">
      <w:pPr>
        <w:ind w:firstLine="709"/>
        <w:jc w:val="center"/>
        <w:rPr>
          <w:rFonts w:eastAsia="Calibri"/>
          <w:b/>
          <w:color w:val="0070C0"/>
          <w:sz w:val="28"/>
          <w:szCs w:val="28"/>
          <w:lang w:val="kk-KZ"/>
        </w:rPr>
      </w:pPr>
      <w:r w:rsidRPr="009B7120">
        <w:rPr>
          <w:rFonts w:eastAsia="Calibri"/>
          <w:b/>
          <w:color w:val="0070C0"/>
          <w:sz w:val="28"/>
          <w:szCs w:val="28"/>
          <w:lang w:val="kk-KZ"/>
        </w:rPr>
        <w:t>К разделу 1 прилагаются материалы в папке № 1</w:t>
      </w:r>
    </w:p>
    <w:p w:rsidR="00F04390" w:rsidRPr="007F493C" w:rsidRDefault="00F04390" w:rsidP="004279E7">
      <w:pPr>
        <w:pStyle w:val="a3"/>
        <w:ind w:left="1069"/>
        <w:jc w:val="both"/>
        <w:rPr>
          <w:rFonts w:eastAsia="Calibri"/>
          <w:sz w:val="28"/>
          <w:szCs w:val="28"/>
          <w:lang w:val="kk-KZ"/>
        </w:rPr>
      </w:pPr>
      <w:r w:rsidRPr="007F493C">
        <w:rPr>
          <w:rFonts w:eastAsia="Calibri"/>
          <w:sz w:val="28"/>
          <w:szCs w:val="28"/>
          <w:lang w:val="kk-KZ"/>
        </w:rPr>
        <w:t>Учредительские документы</w:t>
      </w:r>
      <w:r>
        <w:rPr>
          <w:rFonts w:eastAsia="Calibri"/>
          <w:sz w:val="28"/>
          <w:szCs w:val="28"/>
          <w:lang w:val="kk-KZ"/>
        </w:rPr>
        <w:t>:</w:t>
      </w:r>
    </w:p>
    <w:p w:rsidR="00F04390" w:rsidRDefault="00F04390" w:rsidP="004279E7">
      <w:pPr>
        <w:suppressAutoHyphens/>
        <w:jc w:val="both"/>
        <w:rPr>
          <w:rFonts w:eastAsia="Calibri"/>
          <w:sz w:val="28"/>
          <w:szCs w:val="28"/>
          <w:lang w:val="kk-KZ" w:eastAsia="en-US"/>
        </w:rPr>
      </w:pPr>
      <w:r>
        <w:rPr>
          <w:rFonts w:eastAsia="Calibri"/>
          <w:sz w:val="28"/>
          <w:szCs w:val="28"/>
          <w:lang w:val="kk-KZ"/>
        </w:rPr>
        <w:t xml:space="preserve">              </w:t>
      </w:r>
      <w:r w:rsidRPr="007F493C">
        <w:rPr>
          <w:rFonts w:eastAsia="Calibri"/>
          <w:sz w:val="28"/>
          <w:szCs w:val="28"/>
          <w:lang w:val="kk-KZ"/>
        </w:rPr>
        <w:t>-Уведомление о начале деятельно</w:t>
      </w:r>
      <w:r>
        <w:rPr>
          <w:rFonts w:eastAsia="Calibri"/>
          <w:sz w:val="28"/>
          <w:szCs w:val="28"/>
          <w:lang w:val="kk-KZ"/>
        </w:rPr>
        <w:t xml:space="preserve">сти </w:t>
      </w:r>
      <w:r w:rsidRPr="00C33BE9">
        <w:rPr>
          <w:rFonts w:eastAsia="Calibri"/>
          <w:sz w:val="28"/>
          <w:szCs w:val="28"/>
          <w:lang w:eastAsia="en-US"/>
        </w:rPr>
        <w:t>на занятие образовательной деятельностью</w:t>
      </w:r>
      <w:r>
        <w:rPr>
          <w:rFonts w:eastAsia="Calibri"/>
          <w:sz w:val="28"/>
          <w:szCs w:val="28"/>
          <w:lang w:val="kk-KZ" w:eastAsia="en-US"/>
        </w:rPr>
        <w:t xml:space="preserve">  </w:t>
      </w:r>
    </w:p>
    <w:p w:rsidR="00F04390" w:rsidRPr="00C33BE9" w:rsidRDefault="00F04390" w:rsidP="004279E7">
      <w:pPr>
        <w:suppressAutoHyphens/>
        <w:jc w:val="both"/>
        <w:rPr>
          <w:rFonts w:eastAsia="Calibri"/>
          <w:sz w:val="28"/>
          <w:szCs w:val="28"/>
          <w:lang w:val="kk-KZ" w:eastAsia="en-US"/>
        </w:rPr>
      </w:pPr>
      <w:r>
        <w:rPr>
          <w:rFonts w:eastAsia="Calibri"/>
          <w:sz w:val="28"/>
          <w:szCs w:val="28"/>
          <w:lang w:eastAsia="en-US"/>
        </w:rPr>
        <w:t xml:space="preserve">              - С</w:t>
      </w:r>
      <w:r w:rsidRPr="00C33BE9">
        <w:rPr>
          <w:rFonts w:eastAsia="Calibri"/>
          <w:sz w:val="28"/>
          <w:szCs w:val="28"/>
          <w:lang w:eastAsia="en-US"/>
        </w:rPr>
        <w:t>видетельство о государственной регистрации</w:t>
      </w:r>
    </w:p>
    <w:p w:rsidR="00F04390" w:rsidRPr="00C33BE9" w:rsidRDefault="00F04390" w:rsidP="004279E7">
      <w:pPr>
        <w:suppressAutoHyphens/>
        <w:jc w:val="both"/>
        <w:rPr>
          <w:rFonts w:eastAsia="Calibri"/>
          <w:sz w:val="28"/>
          <w:szCs w:val="28"/>
          <w:lang w:eastAsia="en-US"/>
        </w:rPr>
      </w:pPr>
      <w:r>
        <w:rPr>
          <w:rFonts w:eastAsia="Calibri"/>
          <w:sz w:val="28"/>
          <w:szCs w:val="28"/>
          <w:lang w:eastAsia="en-US"/>
        </w:rPr>
        <w:t xml:space="preserve">              -</w:t>
      </w:r>
      <w:r w:rsidRPr="00C33BE9">
        <w:rPr>
          <w:rFonts w:eastAsia="Calibri"/>
          <w:sz w:val="28"/>
          <w:szCs w:val="28"/>
          <w:lang w:eastAsia="en-US"/>
        </w:rPr>
        <w:t>Технический паспорт</w:t>
      </w:r>
    </w:p>
    <w:p w:rsidR="00F04390" w:rsidRPr="00C33BE9" w:rsidRDefault="00F04390" w:rsidP="004279E7">
      <w:pPr>
        <w:suppressAutoHyphens/>
        <w:jc w:val="both"/>
        <w:rPr>
          <w:rFonts w:eastAsia="Calibri"/>
          <w:sz w:val="28"/>
          <w:szCs w:val="28"/>
          <w:lang w:eastAsia="en-US"/>
        </w:rPr>
      </w:pPr>
      <w:r>
        <w:rPr>
          <w:rFonts w:eastAsia="Calibri"/>
          <w:sz w:val="28"/>
          <w:szCs w:val="28"/>
          <w:lang w:eastAsia="en-US"/>
        </w:rPr>
        <w:t xml:space="preserve">              - </w:t>
      </w:r>
      <w:r w:rsidRPr="00C33BE9">
        <w:rPr>
          <w:rFonts w:eastAsia="Calibri"/>
          <w:sz w:val="28"/>
          <w:szCs w:val="28"/>
          <w:lang w:eastAsia="en-US"/>
        </w:rPr>
        <w:t>Акт на право частной собственности на земельный участок</w:t>
      </w:r>
    </w:p>
    <w:p w:rsidR="00F04390" w:rsidRPr="00C33BE9" w:rsidRDefault="00F04390" w:rsidP="004279E7">
      <w:pPr>
        <w:suppressAutoHyphens/>
        <w:jc w:val="both"/>
        <w:rPr>
          <w:rFonts w:eastAsia="Calibri"/>
          <w:sz w:val="28"/>
          <w:szCs w:val="28"/>
          <w:lang w:eastAsia="en-US"/>
        </w:rPr>
      </w:pPr>
      <w:r>
        <w:rPr>
          <w:rFonts w:eastAsia="Calibri"/>
          <w:sz w:val="28"/>
          <w:szCs w:val="28"/>
          <w:lang w:eastAsia="en-US"/>
        </w:rPr>
        <w:t xml:space="preserve">              - </w:t>
      </w:r>
      <w:r w:rsidRPr="00C33BE9">
        <w:rPr>
          <w:rFonts w:eastAsia="Calibri"/>
          <w:sz w:val="28"/>
          <w:szCs w:val="28"/>
          <w:lang w:val="kk-KZ" w:eastAsia="en-US"/>
        </w:rPr>
        <w:t>Учредительный договор</w:t>
      </w:r>
    </w:p>
    <w:p w:rsidR="00F04390" w:rsidRPr="00C33BE9" w:rsidRDefault="00052C50" w:rsidP="004279E7">
      <w:pPr>
        <w:suppressAutoHyphens/>
        <w:ind w:left="720"/>
        <w:contextualSpacing/>
        <w:jc w:val="both"/>
        <w:rPr>
          <w:rFonts w:eastAsia="Calibri"/>
          <w:sz w:val="28"/>
          <w:szCs w:val="28"/>
          <w:lang w:eastAsia="en-US"/>
        </w:rPr>
      </w:pPr>
      <w:r>
        <w:rPr>
          <w:rFonts w:eastAsia="Calibri"/>
          <w:sz w:val="28"/>
          <w:szCs w:val="28"/>
          <w:lang w:eastAsia="en-US"/>
        </w:rPr>
        <w:t xml:space="preserve">  </w:t>
      </w:r>
      <w:r w:rsidR="00F04390">
        <w:rPr>
          <w:rFonts w:eastAsia="Calibri"/>
          <w:sz w:val="28"/>
          <w:szCs w:val="28"/>
          <w:lang w:eastAsia="en-US"/>
        </w:rPr>
        <w:t xml:space="preserve"> </w:t>
      </w:r>
      <w:r>
        <w:rPr>
          <w:rFonts w:eastAsia="Calibri"/>
          <w:sz w:val="28"/>
          <w:szCs w:val="28"/>
          <w:lang w:eastAsia="en-US"/>
        </w:rPr>
        <w:t xml:space="preserve"> </w:t>
      </w:r>
      <w:r w:rsidR="00F04390">
        <w:rPr>
          <w:rFonts w:eastAsia="Calibri"/>
          <w:sz w:val="28"/>
          <w:szCs w:val="28"/>
          <w:lang w:eastAsia="en-US"/>
        </w:rPr>
        <w:t>-</w:t>
      </w:r>
      <w:r>
        <w:rPr>
          <w:rFonts w:eastAsia="Calibri"/>
          <w:sz w:val="28"/>
          <w:szCs w:val="28"/>
          <w:lang w:eastAsia="en-US"/>
        </w:rPr>
        <w:t xml:space="preserve"> </w:t>
      </w:r>
      <w:r w:rsidR="00F04390">
        <w:rPr>
          <w:rFonts w:eastAsia="Calibri"/>
          <w:sz w:val="28"/>
          <w:szCs w:val="28"/>
          <w:lang w:eastAsia="en-US"/>
        </w:rPr>
        <w:t>Г</w:t>
      </w:r>
      <w:r w:rsidR="00F04390" w:rsidRPr="00C33BE9">
        <w:rPr>
          <w:rFonts w:eastAsia="Calibri"/>
          <w:sz w:val="28"/>
          <w:szCs w:val="28"/>
          <w:lang w:eastAsia="en-US"/>
        </w:rPr>
        <w:t>осударственная лицензия на занятие медицинск</w:t>
      </w:r>
      <w:r w:rsidR="00F04390">
        <w:rPr>
          <w:rFonts w:eastAsia="Calibri"/>
          <w:sz w:val="28"/>
          <w:szCs w:val="28"/>
          <w:lang w:eastAsia="en-US"/>
        </w:rPr>
        <w:t>ой, доврачебной деятельностью</w:t>
      </w:r>
    </w:p>
    <w:p w:rsidR="00F04390" w:rsidRPr="00AA1313" w:rsidRDefault="00F04390" w:rsidP="004279E7">
      <w:pPr>
        <w:ind w:left="720"/>
        <w:contextualSpacing/>
        <w:jc w:val="both"/>
        <w:rPr>
          <w:rFonts w:eastAsia="Calibri"/>
          <w:sz w:val="28"/>
          <w:szCs w:val="28"/>
          <w:lang w:eastAsia="en-US"/>
        </w:rPr>
      </w:pPr>
      <w:r>
        <w:rPr>
          <w:rFonts w:eastAsia="Calibri"/>
          <w:sz w:val="28"/>
          <w:szCs w:val="28"/>
          <w:lang w:eastAsia="en-US"/>
        </w:rPr>
        <w:t xml:space="preserve">    -</w:t>
      </w:r>
      <w:r w:rsidR="00052C50">
        <w:rPr>
          <w:rFonts w:eastAsia="Calibri"/>
          <w:sz w:val="28"/>
          <w:szCs w:val="28"/>
          <w:lang w:eastAsia="en-US"/>
        </w:rPr>
        <w:t xml:space="preserve"> </w:t>
      </w:r>
      <w:r>
        <w:rPr>
          <w:rFonts w:eastAsia="Calibri"/>
          <w:sz w:val="28"/>
          <w:szCs w:val="28"/>
          <w:lang w:eastAsia="en-US"/>
        </w:rPr>
        <w:t>С</w:t>
      </w:r>
      <w:r w:rsidRPr="00C33BE9">
        <w:rPr>
          <w:rFonts w:eastAsia="Calibri"/>
          <w:sz w:val="28"/>
          <w:szCs w:val="28"/>
          <w:lang w:eastAsia="en-US"/>
        </w:rPr>
        <w:t xml:space="preserve">анитарно-эпидемиологической службы на эксплуатацию ТОО </w:t>
      </w:r>
      <w:r w:rsidR="00E15293">
        <w:rPr>
          <w:rFonts w:eastAsia="Calibri"/>
          <w:sz w:val="28"/>
          <w:szCs w:val="28"/>
          <w:lang w:eastAsia="en-US"/>
        </w:rPr>
        <w:t xml:space="preserve">Бэйби Про детский сад </w:t>
      </w:r>
      <w:r w:rsidRPr="00C33BE9">
        <w:rPr>
          <w:rFonts w:eastAsia="Calibri"/>
          <w:sz w:val="28"/>
          <w:szCs w:val="28"/>
          <w:lang w:eastAsia="en-US"/>
        </w:rPr>
        <w:t>«</w:t>
      </w:r>
      <w:r w:rsidR="00E15293">
        <w:rPr>
          <w:rFonts w:eastAsia="Calibri"/>
          <w:sz w:val="28"/>
          <w:szCs w:val="28"/>
          <w:lang w:eastAsia="en-US"/>
        </w:rPr>
        <w:t>Радуга</w:t>
      </w:r>
      <w:r w:rsidRPr="00C33BE9">
        <w:rPr>
          <w:rFonts w:eastAsia="Calibri"/>
          <w:sz w:val="28"/>
          <w:szCs w:val="28"/>
          <w:lang w:eastAsia="en-US"/>
        </w:rPr>
        <w:t>»</w:t>
      </w:r>
    </w:p>
    <w:p w:rsidR="00F04390" w:rsidRPr="007F493C" w:rsidRDefault="00F04390" w:rsidP="004279E7">
      <w:pPr>
        <w:pStyle w:val="a3"/>
        <w:ind w:left="1069"/>
        <w:jc w:val="both"/>
        <w:rPr>
          <w:rFonts w:eastAsia="Calibri"/>
          <w:sz w:val="28"/>
          <w:szCs w:val="28"/>
          <w:lang w:val="kk-KZ"/>
        </w:rPr>
      </w:pPr>
      <w:r>
        <w:rPr>
          <w:rFonts w:eastAsia="Calibri"/>
          <w:sz w:val="28"/>
          <w:szCs w:val="28"/>
          <w:lang w:val="kk-KZ"/>
        </w:rPr>
        <w:t>- Приказ о назначении на должн</w:t>
      </w:r>
      <w:r w:rsidRPr="007F493C">
        <w:rPr>
          <w:rFonts w:eastAsia="Calibri"/>
          <w:sz w:val="28"/>
          <w:szCs w:val="28"/>
          <w:lang w:val="kk-KZ"/>
        </w:rPr>
        <w:t>ость руководителя.</w:t>
      </w:r>
    </w:p>
    <w:p w:rsidR="00F04390" w:rsidRPr="007F493C" w:rsidRDefault="00F04390" w:rsidP="004279E7">
      <w:pPr>
        <w:pStyle w:val="a3"/>
        <w:ind w:left="1069"/>
        <w:jc w:val="both"/>
        <w:rPr>
          <w:rFonts w:eastAsia="Calibri"/>
          <w:sz w:val="28"/>
          <w:szCs w:val="28"/>
          <w:lang w:val="kk-KZ"/>
        </w:rPr>
      </w:pPr>
      <w:r w:rsidRPr="007F493C">
        <w:rPr>
          <w:rFonts w:eastAsia="Calibri"/>
          <w:sz w:val="28"/>
          <w:szCs w:val="28"/>
          <w:lang w:val="kk-KZ"/>
        </w:rPr>
        <w:t>- свидетельство о государственной переегистрации</w:t>
      </w:r>
    </w:p>
    <w:p w:rsidR="00F04390" w:rsidRPr="007F493C" w:rsidRDefault="00F04390" w:rsidP="004279E7">
      <w:pPr>
        <w:pStyle w:val="a3"/>
        <w:ind w:left="1069"/>
        <w:jc w:val="both"/>
        <w:rPr>
          <w:rFonts w:eastAsia="Calibri"/>
          <w:sz w:val="28"/>
          <w:szCs w:val="28"/>
          <w:lang w:val="kk-KZ"/>
        </w:rPr>
      </w:pPr>
      <w:r w:rsidRPr="007F493C">
        <w:rPr>
          <w:rFonts w:eastAsia="Calibri"/>
          <w:sz w:val="28"/>
          <w:szCs w:val="28"/>
          <w:lang w:val="kk-KZ"/>
        </w:rPr>
        <w:t>- Устав.</w:t>
      </w:r>
    </w:p>
    <w:p w:rsidR="00F04390" w:rsidRPr="007F493C" w:rsidRDefault="00F04390" w:rsidP="004279E7">
      <w:pPr>
        <w:pStyle w:val="a3"/>
        <w:ind w:left="1069"/>
        <w:jc w:val="both"/>
        <w:rPr>
          <w:rFonts w:eastAsia="Calibri"/>
          <w:sz w:val="28"/>
          <w:szCs w:val="28"/>
          <w:lang w:val="kk-KZ"/>
        </w:rPr>
      </w:pPr>
      <w:r>
        <w:rPr>
          <w:rFonts w:eastAsia="Calibri"/>
          <w:sz w:val="28"/>
          <w:szCs w:val="28"/>
          <w:lang w:val="kk-KZ"/>
        </w:rPr>
        <w:t xml:space="preserve">- Акты приемки </w:t>
      </w:r>
      <w:r w:rsidR="00E15293">
        <w:rPr>
          <w:rFonts w:eastAsia="Calibri"/>
          <w:sz w:val="28"/>
          <w:szCs w:val="28"/>
          <w:lang w:val="kk-KZ"/>
        </w:rPr>
        <w:t>детского сада</w:t>
      </w:r>
    </w:p>
    <w:p w:rsidR="00F04390" w:rsidRDefault="00052C50" w:rsidP="004279E7">
      <w:pPr>
        <w:ind w:left="720"/>
        <w:contextualSpacing/>
        <w:jc w:val="both"/>
        <w:rPr>
          <w:rFonts w:eastAsia="Calibri"/>
          <w:sz w:val="28"/>
          <w:szCs w:val="28"/>
          <w:lang w:val="kk-KZ"/>
        </w:rPr>
      </w:pPr>
      <w:r>
        <w:rPr>
          <w:rFonts w:eastAsia="Calibri"/>
          <w:sz w:val="28"/>
          <w:szCs w:val="28"/>
          <w:lang w:val="kk-KZ"/>
        </w:rPr>
        <w:t xml:space="preserve">     </w:t>
      </w:r>
      <w:r w:rsidR="00F04390">
        <w:rPr>
          <w:rFonts w:eastAsia="Calibri"/>
          <w:sz w:val="28"/>
          <w:szCs w:val="28"/>
          <w:lang w:val="kk-KZ"/>
        </w:rPr>
        <w:t xml:space="preserve">- </w:t>
      </w:r>
      <w:r w:rsidR="00F04390" w:rsidRPr="00A2003C">
        <w:rPr>
          <w:rFonts w:eastAsia="Calibri"/>
          <w:sz w:val="28"/>
          <w:szCs w:val="28"/>
          <w:lang w:val="kk-KZ"/>
        </w:rPr>
        <w:t>Лицензия на образование.</w:t>
      </w:r>
    </w:p>
    <w:p w:rsidR="00E315E5" w:rsidRDefault="00F04390" w:rsidP="004279E7">
      <w:pPr>
        <w:ind w:left="720"/>
        <w:contextualSpacing/>
        <w:jc w:val="both"/>
        <w:rPr>
          <w:rFonts w:eastAsia="Calibri"/>
          <w:sz w:val="28"/>
          <w:szCs w:val="28"/>
          <w:lang w:eastAsia="en-US"/>
        </w:rPr>
      </w:pPr>
      <w:r w:rsidRPr="00AA1313">
        <w:rPr>
          <w:rFonts w:eastAsia="Calibri"/>
          <w:sz w:val="28"/>
          <w:szCs w:val="28"/>
          <w:lang w:eastAsia="en-US"/>
        </w:rPr>
        <w:t xml:space="preserve"> </w:t>
      </w:r>
      <w:r w:rsidR="00052C50">
        <w:rPr>
          <w:rFonts w:eastAsia="Calibri"/>
          <w:sz w:val="28"/>
          <w:szCs w:val="28"/>
          <w:lang w:eastAsia="en-US"/>
        </w:rPr>
        <w:t xml:space="preserve">    </w:t>
      </w:r>
      <w:r>
        <w:rPr>
          <w:rFonts w:eastAsia="Calibri"/>
          <w:sz w:val="28"/>
          <w:szCs w:val="28"/>
          <w:lang w:eastAsia="en-US"/>
        </w:rPr>
        <w:t>- Ш</w:t>
      </w:r>
      <w:r w:rsidRPr="00C33BE9">
        <w:rPr>
          <w:rFonts w:eastAsia="Calibri"/>
          <w:sz w:val="28"/>
          <w:szCs w:val="28"/>
          <w:lang w:eastAsia="en-US"/>
        </w:rPr>
        <w:t>татное распис</w:t>
      </w:r>
      <w:r w:rsidR="00052C50">
        <w:rPr>
          <w:rFonts w:eastAsia="Calibri"/>
          <w:sz w:val="28"/>
          <w:szCs w:val="28"/>
          <w:lang w:eastAsia="en-US"/>
        </w:rPr>
        <w:t xml:space="preserve">ание по состоянию на </w:t>
      </w:r>
      <w:r w:rsidR="00BC5D26">
        <w:rPr>
          <w:rFonts w:eastAsia="Calibri"/>
          <w:sz w:val="28"/>
          <w:szCs w:val="28"/>
          <w:lang w:eastAsia="en-US"/>
        </w:rPr>
        <w:t>29</w:t>
      </w:r>
      <w:r w:rsidR="00AF1B3C">
        <w:rPr>
          <w:rFonts w:eastAsia="Calibri"/>
          <w:sz w:val="28"/>
          <w:szCs w:val="28"/>
          <w:lang w:eastAsia="en-US"/>
        </w:rPr>
        <w:t xml:space="preserve"> мая </w:t>
      </w:r>
      <w:r w:rsidR="00E15293">
        <w:rPr>
          <w:rFonts w:eastAsia="Calibri"/>
          <w:sz w:val="28"/>
          <w:szCs w:val="28"/>
          <w:lang w:eastAsia="en-US"/>
        </w:rPr>
        <w:t>2025</w:t>
      </w:r>
      <w:r w:rsidRPr="00C33BE9">
        <w:rPr>
          <w:rFonts w:eastAsia="Calibri"/>
          <w:sz w:val="28"/>
          <w:szCs w:val="28"/>
          <w:lang w:eastAsia="en-US"/>
        </w:rPr>
        <w:t xml:space="preserve"> г</w:t>
      </w:r>
      <w:r>
        <w:rPr>
          <w:rFonts w:eastAsia="Calibri"/>
          <w:sz w:val="28"/>
          <w:szCs w:val="28"/>
          <w:lang w:eastAsia="en-US"/>
        </w:rPr>
        <w:t>.</w:t>
      </w:r>
    </w:p>
    <w:p w:rsidR="00052C50" w:rsidRDefault="00052C50" w:rsidP="004279E7">
      <w:pPr>
        <w:ind w:left="720"/>
        <w:contextualSpacing/>
        <w:jc w:val="both"/>
        <w:rPr>
          <w:rFonts w:eastAsia="Calibri"/>
          <w:sz w:val="28"/>
          <w:szCs w:val="28"/>
          <w:lang w:eastAsia="en-US"/>
        </w:rPr>
      </w:pPr>
    </w:p>
    <w:p w:rsidR="00AC014D" w:rsidRPr="00784913" w:rsidRDefault="00AC014D" w:rsidP="004279E7">
      <w:pPr>
        <w:contextualSpacing/>
        <w:jc w:val="both"/>
        <w:rPr>
          <w:rFonts w:eastAsia="Calibri"/>
          <w:b/>
          <w:color w:val="0070C0"/>
          <w:sz w:val="28"/>
          <w:szCs w:val="28"/>
        </w:rPr>
      </w:pPr>
      <w:r w:rsidRPr="00784913">
        <w:rPr>
          <w:rFonts w:eastAsia="Calibri"/>
          <w:b/>
          <w:color w:val="0070C0"/>
          <w:sz w:val="28"/>
          <w:szCs w:val="28"/>
        </w:rPr>
        <w:t>2 Анализ кадрового потенциала</w:t>
      </w:r>
    </w:p>
    <w:p w:rsidR="00AC014D" w:rsidRPr="007F493C" w:rsidRDefault="00AC014D" w:rsidP="004279E7">
      <w:pPr>
        <w:contextualSpacing/>
        <w:jc w:val="both"/>
        <w:rPr>
          <w:rFonts w:eastAsia="Calibri"/>
          <w:b/>
          <w:bCs/>
          <w:color w:val="404040" w:themeColor="text1" w:themeTint="BF"/>
          <w:sz w:val="28"/>
          <w:szCs w:val="28"/>
          <w:lang w:val="kk-KZ"/>
        </w:rPr>
      </w:pPr>
    </w:p>
    <w:p w:rsidR="003E1BAF" w:rsidRPr="007F493C" w:rsidRDefault="003E1BAF" w:rsidP="004279E7">
      <w:pPr>
        <w:contextualSpacing/>
        <w:jc w:val="both"/>
        <w:rPr>
          <w:rFonts w:eastAsia="Calibri"/>
          <w:b/>
          <w:bCs/>
          <w:color w:val="262626" w:themeColor="text1" w:themeTint="D9"/>
          <w:sz w:val="28"/>
          <w:szCs w:val="28"/>
          <w:lang w:val="kk-KZ"/>
        </w:rPr>
      </w:pPr>
      <w:r w:rsidRPr="007F493C">
        <w:rPr>
          <w:rFonts w:eastAsia="Calibri"/>
          <w:b/>
          <w:bCs/>
          <w:color w:val="262626" w:themeColor="text1" w:themeTint="D9"/>
          <w:sz w:val="28"/>
          <w:szCs w:val="28"/>
          <w:lang w:val="kk-KZ"/>
        </w:rPr>
        <w:t>2.1 Соблюдение типовых правил деятельности</w:t>
      </w:r>
    </w:p>
    <w:p w:rsidR="003E1BAF" w:rsidRPr="00C1395B" w:rsidRDefault="00784913" w:rsidP="004279E7">
      <w:pPr>
        <w:jc w:val="both"/>
        <w:rPr>
          <w:sz w:val="28"/>
          <w:szCs w:val="28"/>
        </w:rPr>
      </w:pPr>
      <w:r w:rsidRPr="00C1395B">
        <w:rPr>
          <w:sz w:val="28"/>
          <w:szCs w:val="28"/>
        </w:rPr>
        <w:t xml:space="preserve">          </w:t>
      </w:r>
      <w:r w:rsidR="00E15293" w:rsidRPr="00C1395B">
        <w:rPr>
          <w:sz w:val="28"/>
          <w:szCs w:val="28"/>
        </w:rPr>
        <w:t>Т</w:t>
      </w:r>
      <w:r w:rsidR="00D57C9F" w:rsidRPr="00C1395B">
        <w:rPr>
          <w:sz w:val="28"/>
          <w:szCs w:val="28"/>
        </w:rPr>
        <w:t xml:space="preserve">ОО Бэйби Про детский сад Радуга </w:t>
      </w:r>
      <w:r w:rsidR="003E1BAF" w:rsidRPr="00C1395B">
        <w:rPr>
          <w:sz w:val="28"/>
          <w:szCs w:val="28"/>
        </w:rPr>
        <w:t>является современной моделью образования г. Алматы, обеспечивающей выполнение всех нормативно</w:t>
      </w:r>
      <w:r w:rsidRPr="00C1395B">
        <w:rPr>
          <w:sz w:val="28"/>
          <w:szCs w:val="28"/>
        </w:rPr>
        <w:t xml:space="preserve"> </w:t>
      </w:r>
      <w:r w:rsidR="003E1BAF" w:rsidRPr="00C1395B">
        <w:rPr>
          <w:sz w:val="28"/>
          <w:szCs w:val="28"/>
        </w:rPr>
        <w:t>- правовых актов, реализацию Государственного Общеобязательного Стандарта Образования Республики Казахстан</w:t>
      </w:r>
      <w:r w:rsidRPr="00C1395B">
        <w:rPr>
          <w:sz w:val="28"/>
          <w:szCs w:val="28"/>
        </w:rPr>
        <w:t xml:space="preserve">. </w:t>
      </w:r>
      <w:r w:rsidR="003E1BAF" w:rsidRPr="00C1395B">
        <w:rPr>
          <w:sz w:val="28"/>
          <w:szCs w:val="28"/>
        </w:rPr>
        <w:t>Главное назначение содержания дошкольного образования состоит в том, что оно призвано служить средством и условием развития способностей, формирова</w:t>
      </w:r>
      <w:r w:rsidRPr="00C1395B">
        <w:rPr>
          <w:sz w:val="28"/>
          <w:szCs w:val="28"/>
        </w:rPr>
        <w:t>ния творческого мышления детей</w:t>
      </w:r>
      <w:r w:rsidR="003E1BAF" w:rsidRPr="00C1395B">
        <w:rPr>
          <w:sz w:val="28"/>
          <w:szCs w:val="28"/>
        </w:rPr>
        <w:t>, и тем самым, заложить основы личности способной мыслить и действовать в любой сфере жизни и быть мобильной в разных ситуациях, быть востребованной и конкурентоспособной по жизни.</w:t>
      </w:r>
    </w:p>
    <w:p w:rsidR="003E1BAF" w:rsidRPr="00C1395B" w:rsidRDefault="003E1BAF" w:rsidP="004279E7">
      <w:pPr>
        <w:jc w:val="both"/>
        <w:rPr>
          <w:sz w:val="28"/>
          <w:szCs w:val="28"/>
        </w:rPr>
      </w:pPr>
      <w:r w:rsidRPr="00C1395B">
        <w:rPr>
          <w:sz w:val="28"/>
          <w:szCs w:val="28"/>
        </w:rPr>
        <w:t xml:space="preserve">        Деятельность педагогического коллектива регламентируется нормативными документами:</w:t>
      </w:r>
    </w:p>
    <w:p w:rsidR="003E1BAF" w:rsidRPr="00C1395B" w:rsidRDefault="003E1BAF" w:rsidP="004279E7">
      <w:pPr>
        <w:jc w:val="both"/>
        <w:rPr>
          <w:sz w:val="28"/>
          <w:szCs w:val="28"/>
        </w:rPr>
      </w:pPr>
      <w:r w:rsidRPr="00C1395B">
        <w:rPr>
          <w:sz w:val="28"/>
          <w:szCs w:val="28"/>
        </w:rPr>
        <w:t>-</w:t>
      </w:r>
      <w:r w:rsidR="004E7BBF" w:rsidRPr="00C1395B">
        <w:rPr>
          <w:sz w:val="28"/>
          <w:szCs w:val="28"/>
        </w:rPr>
        <w:t xml:space="preserve"> </w:t>
      </w:r>
      <w:r w:rsidRPr="00C1395B">
        <w:rPr>
          <w:sz w:val="28"/>
          <w:szCs w:val="28"/>
        </w:rPr>
        <w:t>Законом РК «Об образовании»;</w:t>
      </w:r>
    </w:p>
    <w:p w:rsidR="003E1BAF" w:rsidRPr="00C1395B" w:rsidRDefault="003E1BAF" w:rsidP="004279E7">
      <w:pPr>
        <w:jc w:val="both"/>
        <w:rPr>
          <w:sz w:val="28"/>
          <w:szCs w:val="28"/>
        </w:rPr>
      </w:pPr>
      <w:r w:rsidRPr="00C1395B">
        <w:rPr>
          <w:sz w:val="28"/>
          <w:szCs w:val="28"/>
        </w:rPr>
        <w:t>-</w:t>
      </w:r>
      <w:r w:rsidR="004E7BBF" w:rsidRPr="00C1395B">
        <w:rPr>
          <w:sz w:val="28"/>
          <w:szCs w:val="28"/>
        </w:rPr>
        <w:t xml:space="preserve"> </w:t>
      </w:r>
      <w:r w:rsidRPr="00C1395B">
        <w:rPr>
          <w:sz w:val="28"/>
          <w:szCs w:val="28"/>
        </w:rPr>
        <w:t>Законом «О статусе педагога»;</w:t>
      </w:r>
    </w:p>
    <w:p w:rsidR="003E1BAF" w:rsidRPr="00C1395B" w:rsidRDefault="003E1BAF" w:rsidP="004279E7">
      <w:pPr>
        <w:jc w:val="both"/>
        <w:rPr>
          <w:sz w:val="28"/>
          <w:szCs w:val="28"/>
        </w:rPr>
      </w:pPr>
      <w:r w:rsidRPr="00C1395B">
        <w:rPr>
          <w:sz w:val="28"/>
          <w:szCs w:val="28"/>
        </w:rPr>
        <w:t>-</w:t>
      </w:r>
      <w:r w:rsidR="004E7BBF" w:rsidRPr="00C1395B">
        <w:rPr>
          <w:sz w:val="28"/>
          <w:szCs w:val="28"/>
        </w:rPr>
        <w:t xml:space="preserve"> </w:t>
      </w:r>
      <w:r w:rsidRPr="00C1395B">
        <w:rPr>
          <w:sz w:val="28"/>
          <w:szCs w:val="28"/>
        </w:rPr>
        <w:t>Уставом;</w:t>
      </w:r>
    </w:p>
    <w:p w:rsidR="003E1BAF" w:rsidRPr="00C1395B" w:rsidRDefault="003E1BAF" w:rsidP="004279E7">
      <w:pPr>
        <w:jc w:val="both"/>
        <w:rPr>
          <w:sz w:val="28"/>
          <w:szCs w:val="28"/>
        </w:rPr>
      </w:pPr>
      <w:r w:rsidRPr="00C1395B">
        <w:rPr>
          <w:sz w:val="28"/>
          <w:szCs w:val="28"/>
        </w:rPr>
        <w:t>-</w:t>
      </w:r>
      <w:r w:rsidR="004E7BBF" w:rsidRPr="00C1395B">
        <w:rPr>
          <w:sz w:val="28"/>
          <w:szCs w:val="28"/>
        </w:rPr>
        <w:t xml:space="preserve"> </w:t>
      </w:r>
      <w:r w:rsidRPr="00C1395B">
        <w:rPr>
          <w:sz w:val="28"/>
          <w:szCs w:val="28"/>
        </w:rPr>
        <w:t>Рабочим учебным планом;</w:t>
      </w:r>
    </w:p>
    <w:p w:rsidR="003E1BAF" w:rsidRPr="007F493C" w:rsidRDefault="003E1BAF" w:rsidP="004279E7">
      <w:pPr>
        <w:jc w:val="both"/>
        <w:rPr>
          <w:color w:val="262626" w:themeColor="text1" w:themeTint="D9"/>
          <w:sz w:val="28"/>
          <w:szCs w:val="28"/>
        </w:rPr>
      </w:pPr>
      <w:r w:rsidRPr="007F493C">
        <w:rPr>
          <w:color w:val="262626" w:themeColor="text1" w:themeTint="D9"/>
          <w:sz w:val="28"/>
          <w:szCs w:val="28"/>
        </w:rPr>
        <w:lastRenderedPageBreak/>
        <w:t>-</w:t>
      </w:r>
      <w:r w:rsidR="004E7BBF">
        <w:rPr>
          <w:color w:val="262626" w:themeColor="text1" w:themeTint="D9"/>
          <w:sz w:val="28"/>
          <w:szCs w:val="28"/>
        </w:rPr>
        <w:t xml:space="preserve"> </w:t>
      </w:r>
      <w:r w:rsidRPr="007F493C">
        <w:rPr>
          <w:color w:val="262626" w:themeColor="text1" w:themeTint="D9"/>
          <w:sz w:val="28"/>
          <w:szCs w:val="28"/>
        </w:rPr>
        <w:t>Правилами внутреннего распорядка;</w:t>
      </w:r>
    </w:p>
    <w:p w:rsidR="003E1BAF" w:rsidRPr="007F493C" w:rsidRDefault="003E1BAF" w:rsidP="004279E7">
      <w:pPr>
        <w:jc w:val="both"/>
        <w:rPr>
          <w:color w:val="262626" w:themeColor="text1" w:themeTint="D9"/>
          <w:sz w:val="28"/>
          <w:szCs w:val="28"/>
        </w:rPr>
      </w:pPr>
      <w:r w:rsidRPr="007F493C">
        <w:rPr>
          <w:color w:val="262626" w:themeColor="text1" w:themeTint="D9"/>
          <w:sz w:val="28"/>
          <w:szCs w:val="28"/>
        </w:rPr>
        <w:t xml:space="preserve">-Инструкциями, приказами, распоряжениями </w:t>
      </w:r>
      <w:r w:rsidR="00FC0464" w:rsidRPr="007F493C">
        <w:rPr>
          <w:color w:val="262626" w:themeColor="text1" w:themeTint="D9"/>
          <w:sz w:val="28"/>
          <w:szCs w:val="28"/>
        </w:rPr>
        <w:t>МОиН РК</w:t>
      </w:r>
      <w:r w:rsidRPr="007F493C">
        <w:rPr>
          <w:color w:val="262626" w:themeColor="text1" w:themeTint="D9"/>
          <w:sz w:val="28"/>
          <w:szCs w:val="28"/>
        </w:rPr>
        <w:t>, ГорОО и другими документами.</w:t>
      </w:r>
    </w:p>
    <w:p w:rsidR="003E1BAF" w:rsidRPr="007F493C" w:rsidRDefault="003E1BAF" w:rsidP="004279E7">
      <w:pPr>
        <w:jc w:val="both"/>
        <w:rPr>
          <w:color w:val="9CC2E5" w:themeColor="accent1" w:themeTint="99"/>
          <w:spacing w:val="-2"/>
          <w:w w:val="95"/>
          <w:sz w:val="28"/>
          <w:szCs w:val="28"/>
        </w:rPr>
      </w:pPr>
      <w:r w:rsidRPr="007F493C">
        <w:rPr>
          <w:color w:val="262626" w:themeColor="text1" w:themeTint="D9"/>
          <w:w w:val="95"/>
          <w:sz w:val="28"/>
          <w:szCs w:val="28"/>
        </w:rPr>
        <w:t xml:space="preserve"> Все</w:t>
      </w:r>
      <w:r w:rsidRPr="007F493C">
        <w:rPr>
          <w:color w:val="262626" w:themeColor="text1" w:themeTint="D9"/>
          <w:spacing w:val="-12"/>
          <w:w w:val="95"/>
          <w:sz w:val="28"/>
          <w:szCs w:val="28"/>
        </w:rPr>
        <w:t xml:space="preserve"> </w:t>
      </w:r>
      <w:r w:rsidRPr="007F493C">
        <w:rPr>
          <w:color w:val="262626" w:themeColor="text1" w:themeTint="D9"/>
          <w:w w:val="95"/>
          <w:sz w:val="28"/>
          <w:szCs w:val="28"/>
        </w:rPr>
        <w:t>помещения</w:t>
      </w:r>
      <w:r w:rsidRPr="007F493C">
        <w:rPr>
          <w:color w:val="262626" w:themeColor="text1" w:themeTint="D9"/>
          <w:spacing w:val="7"/>
          <w:sz w:val="28"/>
          <w:szCs w:val="28"/>
        </w:rPr>
        <w:t xml:space="preserve"> </w:t>
      </w:r>
      <w:r w:rsidRPr="007F493C">
        <w:rPr>
          <w:color w:val="262626" w:themeColor="text1" w:themeTint="D9"/>
          <w:w w:val="95"/>
          <w:sz w:val="28"/>
          <w:szCs w:val="28"/>
        </w:rPr>
        <w:t>детского</w:t>
      </w:r>
      <w:r w:rsidRPr="007F493C">
        <w:rPr>
          <w:color w:val="262626" w:themeColor="text1" w:themeTint="D9"/>
          <w:spacing w:val="-3"/>
          <w:w w:val="95"/>
          <w:sz w:val="28"/>
          <w:szCs w:val="28"/>
        </w:rPr>
        <w:t xml:space="preserve"> </w:t>
      </w:r>
      <w:r w:rsidRPr="007F493C">
        <w:rPr>
          <w:color w:val="262626" w:themeColor="text1" w:themeTint="D9"/>
          <w:w w:val="95"/>
          <w:sz w:val="28"/>
          <w:szCs w:val="28"/>
        </w:rPr>
        <w:t>сада</w:t>
      </w:r>
      <w:r w:rsidRPr="007F493C">
        <w:rPr>
          <w:color w:val="262626" w:themeColor="text1" w:themeTint="D9"/>
          <w:spacing w:val="-5"/>
          <w:w w:val="95"/>
          <w:sz w:val="28"/>
          <w:szCs w:val="28"/>
        </w:rPr>
        <w:t xml:space="preserve"> </w:t>
      </w:r>
      <w:r w:rsidRPr="007F493C">
        <w:rPr>
          <w:color w:val="262626" w:themeColor="text1" w:themeTint="D9"/>
          <w:w w:val="95"/>
          <w:sz w:val="28"/>
          <w:szCs w:val="28"/>
        </w:rPr>
        <w:t>задействованы</w:t>
      </w:r>
      <w:r w:rsidRPr="007F493C">
        <w:rPr>
          <w:color w:val="262626" w:themeColor="text1" w:themeTint="D9"/>
          <w:spacing w:val="1"/>
          <w:sz w:val="28"/>
          <w:szCs w:val="28"/>
        </w:rPr>
        <w:t xml:space="preserve"> </w:t>
      </w:r>
      <w:r w:rsidRPr="007F493C">
        <w:rPr>
          <w:color w:val="262626" w:themeColor="text1" w:themeTint="D9"/>
          <w:w w:val="95"/>
          <w:sz w:val="28"/>
          <w:szCs w:val="28"/>
        </w:rPr>
        <w:t>по</w:t>
      </w:r>
      <w:r w:rsidRPr="007F493C">
        <w:rPr>
          <w:color w:val="262626" w:themeColor="text1" w:themeTint="D9"/>
          <w:spacing w:val="-15"/>
          <w:w w:val="95"/>
          <w:sz w:val="28"/>
          <w:szCs w:val="28"/>
        </w:rPr>
        <w:t xml:space="preserve"> </w:t>
      </w:r>
      <w:r w:rsidRPr="007F493C">
        <w:rPr>
          <w:color w:val="262626" w:themeColor="text1" w:themeTint="D9"/>
          <w:spacing w:val="-2"/>
          <w:w w:val="95"/>
          <w:sz w:val="28"/>
          <w:szCs w:val="28"/>
        </w:rPr>
        <w:t>назначению</w:t>
      </w:r>
      <w:r w:rsidRPr="007F493C">
        <w:rPr>
          <w:color w:val="9CC2E5" w:themeColor="accent1" w:themeTint="99"/>
          <w:spacing w:val="-2"/>
          <w:w w:val="95"/>
          <w:sz w:val="28"/>
          <w:szCs w:val="28"/>
        </w:rPr>
        <w:t>.</w:t>
      </w:r>
    </w:p>
    <w:p w:rsidR="00AC014D" w:rsidRPr="007F493C" w:rsidRDefault="00AC014D" w:rsidP="004279E7">
      <w:pPr>
        <w:contextualSpacing/>
        <w:jc w:val="both"/>
        <w:rPr>
          <w:b/>
          <w:bCs/>
          <w:color w:val="262626" w:themeColor="text1" w:themeTint="D9"/>
          <w:sz w:val="28"/>
          <w:szCs w:val="28"/>
        </w:rPr>
      </w:pPr>
    </w:p>
    <w:p w:rsidR="00AC014D" w:rsidRPr="007F493C" w:rsidRDefault="00AC014D" w:rsidP="004279E7">
      <w:pPr>
        <w:pStyle w:val="c0"/>
        <w:shd w:val="clear" w:color="auto" w:fill="FFFFFF"/>
        <w:spacing w:before="0" w:beforeAutospacing="0" w:after="0" w:afterAutospacing="0"/>
        <w:ind w:left="58"/>
        <w:jc w:val="both"/>
        <w:rPr>
          <w:color w:val="000000"/>
          <w:sz w:val="28"/>
          <w:szCs w:val="28"/>
        </w:rPr>
      </w:pPr>
      <w:r w:rsidRPr="007F493C">
        <w:rPr>
          <w:rStyle w:val="c3"/>
          <w:rFonts w:eastAsiaTheme="majorEastAsia"/>
          <w:color w:val="000000"/>
          <w:sz w:val="28"/>
          <w:szCs w:val="28"/>
        </w:rPr>
        <w:t>Главным ярилом этого сложного организма является его педагогический коллектив.</w:t>
      </w:r>
    </w:p>
    <w:p w:rsidR="00AC014D" w:rsidRPr="007F493C" w:rsidRDefault="00AC014D" w:rsidP="004279E7">
      <w:pPr>
        <w:pStyle w:val="c0"/>
        <w:shd w:val="clear" w:color="auto" w:fill="FFFFFF"/>
        <w:spacing w:before="0" w:beforeAutospacing="0" w:after="0" w:afterAutospacing="0"/>
        <w:ind w:left="58" w:firstLine="350"/>
        <w:jc w:val="both"/>
        <w:rPr>
          <w:rStyle w:val="c3"/>
          <w:rFonts w:eastAsiaTheme="majorEastAsia"/>
          <w:color w:val="000000"/>
          <w:sz w:val="28"/>
          <w:szCs w:val="28"/>
        </w:rPr>
      </w:pPr>
      <w:r w:rsidRPr="007F493C">
        <w:rPr>
          <w:rStyle w:val="c3"/>
          <w:rFonts w:eastAsiaTheme="majorEastAsia"/>
          <w:color w:val="000000"/>
          <w:sz w:val="28"/>
          <w:szCs w:val="28"/>
        </w:rPr>
        <w:t>Процесс формирован</w:t>
      </w:r>
      <w:r w:rsidR="00784913">
        <w:rPr>
          <w:rStyle w:val="c3"/>
          <w:rFonts w:eastAsiaTheme="majorEastAsia"/>
          <w:color w:val="000000"/>
          <w:sz w:val="28"/>
          <w:szCs w:val="28"/>
        </w:rPr>
        <w:t>ия и р</w:t>
      </w:r>
      <w:r w:rsidR="00E15293">
        <w:rPr>
          <w:rStyle w:val="c3"/>
          <w:rFonts w:eastAsiaTheme="majorEastAsia"/>
          <w:color w:val="000000"/>
          <w:sz w:val="28"/>
          <w:szCs w:val="28"/>
        </w:rPr>
        <w:t>азвития коллектива ТОО Бэйби Про детского сада Радуга</w:t>
      </w:r>
      <w:r w:rsidRPr="007F493C">
        <w:rPr>
          <w:rStyle w:val="c3"/>
          <w:rFonts w:eastAsiaTheme="majorEastAsia"/>
          <w:color w:val="000000"/>
          <w:sz w:val="28"/>
          <w:szCs w:val="28"/>
        </w:rPr>
        <w:t xml:space="preserve">, требует особого подхода, особых качеств и характеристик от педагогов. Идет </w:t>
      </w:r>
      <w:r w:rsidR="00784913" w:rsidRPr="007F493C">
        <w:rPr>
          <w:rStyle w:val="c3"/>
          <w:rFonts w:eastAsiaTheme="majorEastAsia"/>
          <w:color w:val="000000"/>
          <w:sz w:val="28"/>
          <w:szCs w:val="28"/>
        </w:rPr>
        <w:t>тщательный подбор</w:t>
      </w:r>
      <w:r w:rsidRPr="007F493C">
        <w:rPr>
          <w:rStyle w:val="c3"/>
          <w:rFonts w:eastAsiaTheme="majorEastAsia"/>
          <w:color w:val="000000"/>
          <w:sz w:val="28"/>
          <w:szCs w:val="28"/>
        </w:rPr>
        <w:t xml:space="preserve"> педагогов, поэтапно от собеседования при приеме на работу до формирования коллектива единомышленников, работающих в едином русле, и при этом имеющих стремление к личному профессиональному самосовершенствованию.</w:t>
      </w:r>
    </w:p>
    <w:p w:rsidR="00AC014D" w:rsidRPr="007F493C" w:rsidRDefault="00AC014D" w:rsidP="004279E7">
      <w:pPr>
        <w:pStyle w:val="c0"/>
        <w:shd w:val="clear" w:color="auto" w:fill="FFFFFF"/>
        <w:spacing w:before="0" w:beforeAutospacing="0" w:after="0" w:afterAutospacing="0"/>
        <w:ind w:left="58" w:firstLine="350"/>
        <w:jc w:val="both"/>
        <w:rPr>
          <w:rStyle w:val="c3"/>
          <w:rFonts w:eastAsiaTheme="majorEastAsia"/>
          <w:color w:val="000000"/>
          <w:sz w:val="28"/>
          <w:szCs w:val="28"/>
        </w:rPr>
      </w:pPr>
    </w:p>
    <w:p w:rsidR="00AC014D" w:rsidRPr="007F493C" w:rsidRDefault="00AC014D" w:rsidP="004279E7">
      <w:pPr>
        <w:pStyle w:val="c0"/>
        <w:shd w:val="clear" w:color="auto" w:fill="FFFFFF"/>
        <w:spacing w:before="0" w:beforeAutospacing="0" w:after="0" w:afterAutospacing="0"/>
        <w:ind w:left="58" w:firstLine="350"/>
        <w:jc w:val="both"/>
        <w:rPr>
          <w:color w:val="000000"/>
          <w:sz w:val="28"/>
          <w:szCs w:val="28"/>
        </w:rPr>
      </w:pPr>
      <w:r w:rsidRPr="007F493C">
        <w:rPr>
          <w:rStyle w:val="c3"/>
          <w:rFonts w:eastAsiaTheme="majorEastAsia"/>
          <w:color w:val="000000"/>
          <w:sz w:val="28"/>
          <w:szCs w:val="28"/>
        </w:rPr>
        <w:t xml:space="preserve">Большую роль в формировании коллектива </w:t>
      </w:r>
      <w:r w:rsidR="00FC0464" w:rsidRPr="007F493C">
        <w:rPr>
          <w:rStyle w:val="c3"/>
          <w:rFonts w:eastAsiaTheme="majorEastAsia"/>
          <w:color w:val="000000"/>
          <w:sz w:val="28"/>
          <w:szCs w:val="28"/>
        </w:rPr>
        <w:t>сыграли психологические</w:t>
      </w:r>
      <w:r w:rsidRPr="007F493C">
        <w:rPr>
          <w:rStyle w:val="c3"/>
          <w:rFonts w:eastAsiaTheme="majorEastAsia"/>
          <w:color w:val="000000"/>
          <w:sz w:val="28"/>
          <w:szCs w:val="28"/>
        </w:rPr>
        <w:t xml:space="preserve"> тренинги и семинары на сплоченность, взаимопомощь, развитие творческого потенциала, создания мотивации. Мы старались постоянно направлять педагогов на различные обучающие курсы, с последующим распространением опыта.</w:t>
      </w:r>
    </w:p>
    <w:p w:rsidR="00AC014D" w:rsidRPr="007F493C" w:rsidRDefault="00AC014D" w:rsidP="004279E7">
      <w:pPr>
        <w:pStyle w:val="c0"/>
        <w:shd w:val="clear" w:color="auto" w:fill="FFFFFF"/>
        <w:spacing w:before="0" w:beforeAutospacing="0" w:after="0" w:afterAutospacing="0"/>
        <w:ind w:left="58" w:firstLine="350"/>
        <w:jc w:val="both"/>
        <w:rPr>
          <w:color w:val="000000"/>
          <w:sz w:val="28"/>
          <w:szCs w:val="28"/>
        </w:rPr>
      </w:pPr>
      <w:r w:rsidRPr="007F493C">
        <w:rPr>
          <w:rStyle w:val="c3"/>
          <w:rFonts w:eastAsiaTheme="majorEastAsia"/>
          <w:color w:val="000000"/>
          <w:sz w:val="28"/>
          <w:szCs w:val="28"/>
        </w:rPr>
        <w:t>В работе с кадрами используем материальные</w:t>
      </w:r>
      <w:r w:rsidR="00FC0464">
        <w:rPr>
          <w:rStyle w:val="c3"/>
          <w:rFonts w:eastAsiaTheme="majorEastAsia"/>
          <w:color w:val="000000"/>
          <w:sz w:val="28"/>
          <w:szCs w:val="28"/>
        </w:rPr>
        <w:t xml:space="preserve"> (премирование</w:t>
      </w:r>
      <w:r w:rsidRPr="007F493C">
        <w:rPr>
          <w:rStyle w:val="c3"/>
          <w:rFonts w:eastAsiaTheme="majorEastAsia"/>
          <w:color w:val="000000"/>
          <w:sz w:val="28"/>
          <w:szCs w:val="28"/>
        </w:rPr>
        <w:t>) и морально-психологические (почётные грамоты, благодарности, публичная похвала, улучшение условий) формы стимулирования.</w:t>
      </w:r>
    </w:p>
    <w:p w:rsidR="00AC014D" w:rsidRPr="007F493C" w:rsidRDefault="00AC014D" w:rsidP="004279E7">
      <w:pPr>
        <w:pStyle w:val="c0"/>
        <w:shd w:val="clear" w:color="auto" w:fill="FFFFFF"/>
        <w:spacing w:before="0" w:beforeAutospacing="0" w:after="0" w:afterAutospacing="0"/>
        <w:ind w:left="58" w:firstLine="350"/>
        <w:jc w:val="both"/>
        <w:rPr>
          <w:rStyle w:val="c6"/>
          <w:rFonts w:eastAsiaTheme="majorEastAsia"/>
          <w:color w:val="000000"/>
          <w:sz w:val="28"/>
          <w:szCs w:val="28"/>
        </w:rPr>
      </w:pPr>
      <w:r w:rsidRPr="007F493C">
        <w:rPr>
          <w:rStyle w:val="c3"/>
          <w:rFonts w:eastAsiaTheme="majorEastAsia"/>
          <w:color w:val="000000"/>
          <w:sz w:val="28"/>
          <w:szCs w:val="28"/>
        </w:rPr>
        <w:t>Не менее значимо, особенно для педагогических работников, моральное стимулирование, включающее в себя такие социальные аспекты, как комфортные условия труда, отражающие заботу администрации, </w:t>
      </w:r>
      <w:r w:rsidRPr="007F493C">
        <w:rPr>
          <w:rStyle w:val="c6"/>
          <w:rFonts w:eastAsiaTheme="majorEastAsia"/>
          <w:color w:val="000000"/>
          <w:sz w:val="28"/>
          <w:szCs w:val="28"/>
        </w:rPr>
        <w:t>возможность реализации своих творческих интересов, наличие условий для с</w:t>
      </w:r>
      <w:r w:rsidR="00ED5853" w:rsidRPr="007F493C">
        <w:rPr>
          <w:rStyle w:val="c6"/>
          <w:rFonts w:eastAsiaTheme="majorEastAsia"/>
          <w:color w:val="000000"/>
          <w:sz w:val="28"/>
          <w:szCs w:val="28"/>
        </w:rPr>
        <w:t>амосовершенствования и признание</w:t>
      </w:r>
      <w:r w:rsidRPr="007F493C">
        <w:rPr>
          <w:rStyle w:val="c6"/>
          <w:rFonts w:eastAsiaTheme="majorEastAsia"/>
          <w:color w:val="000000"/>
          <w:sz w:val="28"/>
          <w:szCs w:val="28"/>
        </w:rPr>
        <w:t xml:space="preserve"> достижений. </w:t>
      </w:r>
    </w:p>
    <w:p w:rsidR="00AC014D" w:rsidRPr="00D57C9F" w:rsidRDefault="00AC014D" w:rsidP="004279E7">
      <w:pPr>
        <w:pStyle w:val="c0"/>
        <w:shd w:val="clear" w:color="auto" w:fill="FFFFFF"/>
        <w:spacing w:before="0" w:beforeAutospacing="0" w:after="0" w:afterAutospacing="0"/>
        <w:ind w:left="58" w:firstLine="350"/>
        <w:jc w:val="both"/>
        <w:rPr>
          <w:sz w:val="28"/>
          <w:szCs w:val="28"/>
        </w:rPr>
      </w:pPr>
      <w:r w:rsidRPr="007F493C">
        <w:rPr>
          <w:rStyle w:val="c6"/>
          <w:rFonts w:eastAsiaTheme="majorEastAsia"/>
          <w:color w:val="000000"/>
          <w:sz w:val="28"/>
          <w:szCs w:val="28"/>
        </w:rPr>
        <w:t>На сегодняшний день штатное колич</w:t>
      </w:r>
      <w:r w:rsidR="00FC0464">
        <w:rPr>
          <w:rStyle w:val="c6"/>
          <w:rFonts w:eastAsiaTheme="majorEastAsia"/>
          <w:color w:val="000000"/>
          <w:sz w:val="28"/>
          <w:szCs w:val="28"/>
        </w:rPr>
        <w:t xml:space="preserve">ество сотрудников в </w:t>
      </w:r>
      <w:r w:rsidR="00E15293">
        <w:rPr>
          <w:rStyle w:val="c3"/>
          <w:rFonts w:eastAsiaTheme="majorEastAsia"/>
          <w:color w:val="000000"/>
          <w:sz w:val="28"/>
          <w:szCs w:val="28"/>
        </w:rPr>
        <w:t>ТОО Бэйби Про детского сада Радуга</w:t>
      </w:r>
      <w:r w:rsidR="00AD7FE6" w:rsidRPr="007F493C">
        <w:rPr>
          <w:rStyle w:val="c6"/>
          <w:rFonts w:eastAsiaTheme="majorEastAsia"/>
          <w:color w:val="FF0000"/>
          <w:sz w:val="28"/>
          <w:szCs w:val="28"/>
        </w:rPr>
        <w:t xml:space="preserve"> </w:t>
      </w:r>
      <w:r w:rsidR="00E15293" w:rsidRPr="00D57C9F">
        <w:rPr>
          <w:rStyle w:val="c6"/>
          <w:rFonts w:eastAsiaTheme="majorEastAsia"/>
          <w:sz w:val="28"/>
          <w:szCs w:val="28"/>
        </w:rPr>
        <w:t>– 10</w:t>
      </w:r>
      <w:r w:rsidR="00242EDC" w:rsidRPr="00D57C9F">
        <w:rPr>
          <w:rStyle w:val="c6"/>
          <w:rFonts w:eastAsiaTheme="majorEastAsia"/>
          <w:sz w:val="28"/>
          <w:szCs w:val="28"/>
        </w:rPr>
        <w:t xml:space="preserve"> человек, из них </w:t>
      </w:r>
      <w:r w:rsidR="005C4D5F">
        <w:rPr>
          <w:rStyle w:val="c6"/>
          <w:rFonts w:eastAsiaTheme="majorEastAsia"/>
          <w:sz w:val="28"/>
          <w:szCs w:val="28"/>
        </w:rPr>
        <w:t>6</w:t>
      </w:r>
      <w:r w:rsidR="00E15293" w:rsidRPr="00D57C9F">
        <w:rPr>
          <w:rStyle w:val="c6"/>
          <w:rFonts w:eastAsiaTheme="majorEastAsia"/>
          <w:sz w:val="28"/>
          <w:szCs w:val="28"/>
        </w:rPr>
        <w:t xml:space="preserve"> педагогов</w:t>
      </w:r>
      <w:r w:rsidRPr="00D57C9F">
        <w:rPr>
          <w:rStyle w:val="c6"/>
          <w:rFonts w:eastAsiaTheme="majorEastAsia"/>
          <w:sz w:val="28"/>
          <w:szCs w:val="28"/>
        </w:rPr>
        <w:t>.</w:t>
      </w:r>
    </w:p>
    <w:p w:rsidR="00AC014D" w:rsidRPr="007F493C" w:rsidRDefault="00AC014D" w:rsidP="004279E7">
      <w:pPr>
        <w:pStyle w:val="c0"/>
        <w:shd w:val="clear" w:color="auto" w:fill="FFFFFF"/>
        <w:spacing w:before="0" w:beforeAutospacing="0" w:after="0" w:afterAutospacing="0"/>
        <w:ind w:left="58" w:firstLine="350"/>
        <w:jc w:val="both"/>
        <w:rPr>
          <w:color w:val="000000"/>
          <w:sz w:val="28"/>
          <w:szCs w:val="28"/>
        </w:rPr>
      </w:pPr>
      <w:r w:rsidRPr="007F493C">
        <w:rPr>
          <w:rStyle w:val="c3"/>
          <w:rFonts w:eastAsiaTheme="majorEastAsia"/>
          <w:color w:val="000000"/>
          <w:sz w:val="28"/>
          <w:szCs w:val="28"/>
        </w:rPr>
        <w:t>Чрезвычайно важным на сегодняшний день является способность педагога прогнозировать результаты своего педагогического труда, умение реализовать на практике обновленные требования к содержанию и качеству образования, а также способность воплощать свои педагогические ожидания. Сегодня требования образовательных стандартов представляют возможность каждому педагогу для профессиональной самореализации, реализации современных траекторий в образовательном процессе на основе многообразия концепций.</w:t>
      </w:r>
    </w:p>
    <w:p w:rsidR="00AC014D" w:rsidRPr="007F493C" w:rsidRDefault="00AC014D" w:rsidP="004279E7">
      <w:pPr>
        <w:pStyle w:val="c0"/>
        <w:shd w:val="clear" w:color="auto" w:fill="FFFFFF"/>
        <w:spacing w:before="0" w:beforeAutospacing="0" w:after="0" w:afterAutospacing="0"/>
        <w:ind w:left="58" w:firstLine="350"/>
        <w:jc w:val="both"/>
        <w:rPr>
          <w:color w:val="000000"/>
          <w:sz w:val="28"/>
          <w:szCs w:val="28"/>
        </w:rPr>
      </w:pPr>
      <w:r w:rsidRPr="007F493C">
        <w:rPr>
          <w:rStyle w:val="c3"/>
          <w:rFonts w:eastAsiaTheme="majorEastAsia"/>
          <w:color w:val="000000"/>
          <w:sz w:val="28"/>
          <w:szCs w:val="28"/>
        </w:rPr>
        <w:t xml:space="preserve">     Одной из задач эффективности кадровой политики является степень обученности педагогов, которая проходила у нас через:</w:t>
      </w:r>
    </w:p>
    <w:p w:rsidR="00AC014D" w:rsidRPr="00FC0464" w:rsidRDefault="00AC014D" w:rsidP="004279E7">
      <w:pPr>
        <w:pStyle w:val="c0"/>
        <w:shd w:val="clear" w:color="auto" w:fill="FFFFFF"/>
        <w:spacing w:before="0" w:beforeAutospacing="0" w:after="0" w:afterAutospacing="0"/>
        <w:ind w:left="58" w:firstLine="350"/>
        <w:jc w:val="both"/>
        <w:rPr>
          <w:sz w:val="28"/>
          <w:szCs w:val="28"/>
        </w:rPr>
      </w:pPr>
      <w:r w:rsidRPr="007F493C">
        <w:rPr>
          <w:rStyle w:val="c3"/>
          <w:rFonts w:eastAsiaTheme="majorEastAsia"/>
          <w:color w:val="262626" w:themeColor="text1" w:themeTint="D9"/>
          <w:sz w:val="28"/>
          <w:szCs w:val="28"/>
        </w:rPr>
        <w:t>– </w:t>
      </w:r>
      <w:r w:rsidRPr="00FC0464">
        <w:rPr>
          <w:rStyle w:val="c3"/>
          <w:rFonts w:eastAsiaTheme="majorEastAsia"/>
          <w:sz w:val="28"/>
          <w:szCs w:val="28"/>
        </w:rPr>
        <w:t>курсы повышения квалификации (100% прошли обучение);</w:t>
      </w:r>
    </w:p>
    <w:p w:rsidR="00AC014D" w:rsidRPr="007F493C" w:rsidRDefault="00AC014D" w:rsidP="004279E7">
      <w:pPr>
        <w:pStyle w:val="c0"/>
        <w:shd w:val="clear" w:color="auto" w:fill="FFFFFF"/>
        <w:spacing w:before="0" w:beforeAutospacing="0" w:after="0" w:afterAutospacing="0"/>
        <w:ind w:left="58" w:firstLine="350"/>
        <w:jc w:val="both"/>
        <w:rPr>
          <w:color w:val="000000"/>
          <w:sz w:val="28"/>
          <w:szCs w:val="28"/>
        </w:rPr>
      </w:pPr>
      <w:r w:rsidRPr="007F493C">
        <w:rPr>
          <w:rStyle w:val="c3"/>
          <w:rFonts w:eastAsiaTheme="majorEastAsia"/>
          <w:color w:val="3B3838" w:themeColor="background2" w:themeShade="40"/>
          <w:sz w:val="28"/>
          <w:szCs w:val="28"/>
        </w:rPr>
        <w:t xml:space="preserve">Реализация ГОСО дошкольного </w:t>
      </w:r>
      <w:r w:rsidRPr="007F493C">
        <w:rPr>
          <w:rStyle w:val="c3"/>
          <w:rFonts w:eastAsiaTheme="majorEastAsia"/>
          <w:color w:val="000000"/>
          <w:sz w:val="28"/>
          <w:szCs w:val="28"/>
        </w:rPr>
        <w:t>образования, в первую очередь, требует от всех участников образовательных отношений правильного, адекватного понимания и позитивного отношения к подходам и идеологии его реализации.</w:t>
      </w:r>
    </w:p>
    <w:p w:rsidR="00AC014D" w:rsidRPr="00D57C9F" w:rsidRDefault="00AC014D" w:rsidP="004279E7">
      <w:pPr>
        <w:pStyle w:val="c0"/>
        <w:shd w:val="clear" w:color="auto" w:fill="FFFFFF"/>
        <w:spacing w:before="0" w:beforeAutospacing="0" w:after="0" w:afterAutospacing="0"/>
        <w:ind w:left="58" w:firstLine="350"/>
        <w:jc w:val="both"/>
        <w:rPr>
          <w:sz w:val="28"/>
          <w:szCs w:val="28"/>
        </w:rPr>
      </w:pPr>
      <w:r w:rsidRPr="00D57C9F">
        <w:rPr>
          <w:rStyle w:val="c3"/>
          <w:rFonts w:eastAsiaTheme="majorEastAsia"/>
          <w:sz w:val="28"/>
          <w:szCs w:val="28"/>
        </w:rPr>
        <w:t>Сопровождение педагогов в период освоения содержания ГОСО дошкольного образования проходило путём:</w:t>
      </w:r>
    </w:p>
    <w:p w:rsidR="00AC014D" w:rsidRPr="00D57C9F" w:rsidRDefault="00AC014D" w:rsidP="004279E7">
      <w:pPr>
        <w:pStyle w:val="c0"/>
        <w:shd w:val="clear" w:color="auto" w:fill="FFFFFF"/>
        <w:spacing w:before="0" w:beforeAutospacing="0" w:after="0" w:afterAutospacing="0"/>
        <w:ind w:left="58" w:firstLine="350"/>
        <w:jc w:val="both"/>
        <w:rPr>
          <w:sz w:val="28"/>
          <w:szCs w:val="28"/>
        </w:rPr>
      </w:pPr>
      <w:r w:rsidRPr="00D57C9F">
        <w:rPr>
          <w:rStyle w:val="c3"/>
          <w:rFonts w:eastAsiaTheme="majorEastAsia"/>
          <w:sz w:val="28"/>
          <w:szCs w:val="28"/>
        </w:rPr>
        <w:t xml:space="preserve">–Информационно-аналитическое сопровождение через повышение профессиональной компетентности </w:t>
      </w:r>
      <w:r w:rsidR="00FC0464" w:rsidRPr="00D57C9F">
        <w:rPr>
          <w:rStyle w:val="c3"/>
          <w:rFonts w:eastAsiaTheme="majorEastAsia"/>
          <w:sz w:val="28"/>
          <w:szCs w:val="28"/>
        </w:rPr>
        <w:t>педагогов в</w:t>
      </w:r>
      <w:r w:rsidRPr="00D57C9F">
        <w:rPr>
          <w:rStyle w:val="c3"/>
          <w:rFonts w:eastAsiaTheme="majorEastAsia"/>
          <w:sz w:val="28"/>
          <w:szCs w:val="28"/>
        </w:rPr>
        <w:t xml:space="preserve"> вопросах организации планирования и деятельности в соответствии с ГОСО, знакомство со спецификой реализации ГОСО в детском саду.</w:t>
      </w:r>
    </w:p>
    <w:p w:rsidR="00AC014D" w:rsidRPr="007F493C" w:rsidRDefault="00AC014D" w:rsidP="004279E7">
      <w:pPr>
        <w:pStyle w:val="c8"/>
        <w:shd w:val="clear" w:color="auto" w:fill="FFFFFF"/>
        <w:spacing w:before="0" w:beforeAutospacing="0" w:after="0" w:afterAutospacing="0"/>
        <w:ind w:left="58" w:firstLine="350"/>
        <w:jc w:val="both"/>
        <w:rPr>
          <w:color w:val="3B3838" w:themeColor="background2" w:themeShade="40"/>
          <w:sz w:val="28"/>
          <w:szCs w:val="28"/>
        </w:rPr>
      </w:pPr>
      <w:r w:rsidRPr="007F493C">
        <w:rPr>
          <w:rStyle w:val="c3"/>
          <w:rFonts w:eastAsiaTheme="majorEastAsia"/>
          <w:color w:val="000000"/>
          <w:sz w:val="28"/>
          <w:szCs w:val="28"/>
        </w:rPr>
        <w:t xml:space="preserve">– Формирование новых ценностно-смысловых установок и эффективной мотивации участников образовательного процесса детского сада к </w:t>
      </w:r>
      <w:r w:rsidRPr="007F493C">
        <w:rPr>
          <w:rStyle w:val="c3"/>
          <w:rFonts w:eastAsiaTheme="majorEastAsia"/>
          <w:color w:val="3B3838" w:themeColor="background2" w:themeShade="40"/>
          <w:sz w:val="28"/>
          <w:szCs w:val="28"/>
        </w:rPr>
        <w:t>внедрению ГОСО.</w:t>
      </w:r>
    </w:p>
    <w:p w:rsidR="00AC014D" w:rsidRPr="007F493C" w:rsidRDefault="00AC014D" w:rsidP="004279E7">
      <w:pPr>
        <w:pStyle w:val="c0"/>
        <w:shd w:val="clear" w:color="auto" w:fill="FFFFFF"/>
        <w:spacing w:before="0" w:beforeAutospacing="0" w:after="0" w:afterAutospacing="0"/>
        <w:ind w:left="58" w:firstLine="350"/>
        <w:jc w:val="both"/>
        <w:rPr>
          <w:color w:val="000000"/>
          <w:sz w:val="28"/>
          <w:szCs w:val="28"/>
        </w:rPr>
      </w:pPr>
      <w:r w:rsidRPr="007F493C">
        <w:rPr>
          <w:rStyle w:val="c3"/>
          <w:rFonts w:eastAsiaTheme="majorEastAsia"/>
          <w:color w:val="000000"/>
          <w:sz w:val="28"/>
          <w:szCs w:val="28"/>
        </w:rPr>
        <w:lastRenderedPageBreak/>
        <w:t>– Направление педагогов на повышение квалификации для получения</w:t>
      </w:r>
      <w:r w:rsidR="00FC0464">
        <w:rPr>
          <w:rStyle w:val="c3"/>
          <w:rFonts w:eastAsiaTheme="majorEastAsia"/>
          <w:color w:val="000000"/>
          <w:sz w:val="28"/>
          <w:szCs w:val="28"/>
        </w:rPr>
        <w:t xml:space="preserve"> </w:t>
      </w:r>
      <w:r w:rsidRPr="007F493C">
        <w:rPr>
          <w:rStyle w:val="c3"/>
          <w:rFonts w:eastAsiaTheme="majorEastAsia"/>
          <w:color w:val="000000"/>
          <w:sz w:val="28"/>
          <w:szCs w:val="28"/>
        </w:rPr>
        <w:t>категорий.</w:t>
      </w:r>
    </w:p>
    <w:p w:rsidR="00AC014D" w:rsidRPr="007F493C" w:rsidRDefault="00AC014D" w:rsidP="004279E7">
      <w:pPr>
        <w:pStyle w:val="c0"/>
        <w:shd w:val="clear" w:color="auto" w:fill="FFFFFF"/>
        <w:spacing w:before="0" w:beforeAutospacing="0" w:after="0" w:afterAutospacing="0"/>
        <w:ind w:left="58" w:firstLine="350"/>
        <w:jc w:val="both"/>
        <w:rPr>
          <w:color w:val="000000"/>
          <w:sz w:val="28"/>
          <w:szCs w:val="28"/>
        </w:rPr>
      </w:pPr>
      <w:r w:rsidRPr="007F493C">
        <w:rPr>
          <w:rStyle w:val="c3"/>
          <w:rFonts w:eastAsiaTheme="majorEastAsia"/>
          <w:color w:val="000000"/>
          <w:sz w:val="28"/>
          <w:szCs w:val="28"/>
        </w:rPr>
        <w:t>– Разработка индивидуальных программ самообразования педагогических работников.</w:t>
      </w:r>
    </w:p>
    <w:p w:rsidR="00AC014D" w:rsidRPr="00D57C9F" w:rsidRDefault="00AC014D" w:rsidP="004279E7">
      <w:pPr>
        <w:pStyle w:val="c0"/>
        <w:shd w:val="clear" w:color="auto" w:fill="FFFFFF"/>
        <w:spacing w:before="0" w:beforeAutospacing="0" w:after="0" w:afterAutospacing="0"/>
        <w:ind w:left="58" w:firstLine="350"/>
        <w:jc w:val="both"/>
        <w:rPr>
          <w:sz w:val="28"/>
          <w:szCs w:val="28"/>
        </w:rPr>
      </w:pPr>
      <w:r w:rsidRPr="00D57C9F">
        <w:rPr>
          <w:rStyle w:val="c3"/>
          <w:rFonts w:eastAsiaTheme="majorEastAsia"/>
          <w:sz w:val="28"/>
          <w:szCs w:val="28"/>
        </w:rPr>
        <w:t>На сегодняшний день сильными сторонами кадровой системы нашего учреждения являются:</w:t>
      </w:r>
    </w:p>
    <w:p w:rsidR="00AC014D" w:rsidRPr="00D57C9F" w:rsidRDefault="00AC014D" w:rsidP="004279E7">
      <w:pPr>
        <w:pStyle w:val="c0"/>
        <w:shd w:val="clear" w:color="auto" w:fill="FFFFFF"/>
        <w:spacing w:before="0" w:beforeAutospacing="0" w:after="0" w:afterAutospacing="0"/>
        <w:ind w:left="58" w:firstLine="350"/>
        <w:jc w:val="both"/>
        <w:rPr>
          <w:sz w:val="28"/>
          <w:szCs w:val="28"/>
        </w:rPr>
      </w:pPr>
      <w:r w:rsidRPr="00D57C9F">
        <w:rPr>
          <w:rStyle w:val="c3"/>
          <w:rFonts w:eastAsiaTheme="majorEastAsia"/>
          <w:sz w:val="28"/>
          <w:szCs w:val="28"/>
        </w:rPr>
        <w:t>– стабильный коллектив;</w:t>
      </w:r>
    </w:p>
    <w:p w:rsidR="00AC014D" w:rsidRPr="00D57C9F" w:rsidRDefault="00AC014D" w:rsidP="004279E7">
      <w:pPr>
        <w:pStyle w:val="c0"/>
        <w:shd w:val="clear" w:color="auto" w:fill="FFFFFF"/>
        <w:spacing w:before="0" w:beforeAutospacing="0" w:after="0" w:afterAutospacing="0"/>
        <w:ind w:left="58" w:firstLine="350"/>
        <w:jc w:val="both"/>
        <w:rPr>
          <w:sz w:val="28"/>
          <w:szCs w:val="28"/>
        </w:rPr>
      </w:pPr>
      <w:r w:rsidRPr="00D57C9F">
        <w:rPr>
          <w:rStyle w:val="c3"/>
          <w:rFonts w:eastAsiaTheme="majorEastAsia"/>
          <w:sz w:val="28"/>
          <w:szCs w:val="28"/>
        </w:rPr>
        <w:t>–100% обеспеченность кадрами (воспитатели, узкие специалисты, вспомогательный персонал);</w:t>
      </w:r>
    </w:p>
    <w:p w:rsidR="00AC014D" w:rsidRPr="00D57C9F" w:rsidRDefault="00AC014D" w:rsidP="004279E7">
      <w:pPr>
        <w:pStyle w:val="c0"/>
        <w:shd w:val="clear" w:color="auto" w:fill="FFFFFF"/>
        <w:spacing w:before="0" w:beforeAutospacing="0" w:after="0" w:afterAutospacing="0"/>
        <w:ind w:left="58" w:firstLine="350"/>
        <w:jc w:val="both"/>
        <w:rPr>
          <w:sz w:val="28"/>
          <w:szCs w:val="28"/>
        </w:rPr>
      </w:pPr>
      <w:r w:rsidRPr="00D57C9F">
        <w:rPr>
          <w:rStyle w:val="c3"/>
          <w:rFonts w:eastAsiaTheme="majorEastAsia"/>
          <w:sz w:val="28"/>
          <w:szCs w:val="28"/>
        </w:rPr>
        <w:t>– средний возраст педагог</w:t>
      </w:r>
      <w:r w:rsidR="005C4D5F">
        <w:rPr>
          <w:rStyle w:val="c3"/>
          <w:rFonts w:eastAsiaTheme="majorEastAsia"/>
          <w:sz w:val="28"/>
          <w:szCs w:val="28"/>
        </w:rPr>
        <w:t>ов и административной команды 40</w:t>
      </w:r>
      <w:r w:rsidR="00FC0464" w:rsidRPr="00D57C9F">
        <w:rPr>
          <w:rStyle w:val="c3"/>
          <w:rFonts w:eastAsiaTheme="majorEastAsia"/>
          <w:sz w:val="28"/>
          <w:szCs w:val="28"/>
        </w:rPr>
        <w:t xml:space="preserve"> - 60 лет</w:t>
      </w:r>
      <w:r w:rsidRPr="00D57C9F">
        <w:rPr>
          <w:rStyle w:val="c3"/>
          <w:rFonts w:eastAsiaTheme="majorEastAsia"/>
          <w:sz w:val="28"/>
          <w:szCs w:val="28"/>
        </w:rPr>
        <w:t>;</w:t>
      </w:r>
    </w:p>
    <w:p w:rsidR="00AC014D" w:rsidRPr="00D57C9F" w:rsidRDefault="00AC014D" w:rsidP="004279E7">
      <w:pPr>
        <w:pStyle w:val="c0"/>
        <w:shd w:val="clear" w:color="auto" w:fill="FFFFFF"/>
        <w:spacing w:before="0" w:beforeAutospacing="0" w:after="0" w:afterAutospacing="0"/>
        <w:ind w:left="58" w:firstLine="350"/>
        <w:jc w:val="both"/>
        <w:rPr>
          <w:sz w:val="28"/>
          <w:szCs w:val="28"/>
        </w:rPr>
      </w:pPr>
      <w:r w:rsidRPr="00D57C9F">
        <w:rPr>
          <w:rStyle w:val="c3"/>
          <w:rFonts w:eastAsiaTheme="majorEastAsia"/>
          <w:sz w:val="28"/>
          <w:szCs w:val="28"/>
        </w:rPr>
        <w:t>– наличие профессиональных педагогов, способных работать по углубленным программам;</w:t>
      </w:r>
    </w:p>
    <w:p w:rsidR="00AC014D" w:rsidRPr="00E1420D" w:rsidRDefault="00D03DFE" w:rsidP="004279E7">
      <w:pPr>
        <w:pStyle w:val="c0"/>
        <w:shd w:val="clear" w:color="auto" w:fill="FFFFFF"/>
        <w:spacing w:before="0" w:beforeAutospacing="0" w:after="0" w:afterAutospacing="0"/>
        <w:ind w:left="58" w:firstLine="350"/>
        <w:jc w:val="both"/>
        <w:rPr>
          <w:sz w:val="28"/>
          <w:szCs w:val="28"/>
        </w:rPr>
      </w:pPr>
      <w:r w:rsidRPr="00D57C9F">
        <w:rPr>
          <w:rStyle w:val="c3"/>
          <w:rFonts w:eastAsiaTheme="majorEastAsia"/>
          <w:sz w:val="28"/>
          <w:szCs w:val="28"/>
        </w:rPr>
        <w:t xml:space="preserve">– </w:t>
      </w:r>
      <w:r w:rsidR="00E15293" w:rsidRPr="00D57C9F">
        <w:rPr>
          <w:rStyle w:val="c3"/>
          <w:rFonts w:eastAsiaTheme="majorEastAsia"/>
          <w:sz w:val="28"/>
          <w:szCs w:val="28"/>
        </w:rPr>
        <w:t xml:space="preserve">3 педагога работают </w:t>
      </w:r>
      <w:r w:rsidR="00E15293">
        <w:rPr>
          <w:rStyle w:val="c3"/>
          <w:rFonts w:eastAsiaTheme="majorEastAsia"/>
          <w:sz w:val="28"/>
          <w:szCs w:val="28"/>
        </w:rPr>
        <w:t>более 5</w:t>
      </w:r>
      <w:r w:rsidR="00E1420D" w:rsidRPr="00E1420D">
        <w:rPr>
          <w:rStyle w:val="c3"/>
          <w:rFonts w:eastAsiaTheme="majorEastAsia"/>
          <w:sz w:val="28"/>
          <w:szCs w:val="28"/>
        </w:rPr>
        <w:t xml:space="preserve"> лет, и еще </w:t>
      </w:r>
      <w:r w:rsidR="00E15293">
        <w:rPr>
          <w:rStyle w:val="c3"/>
          <w:rFonts w:eastAsiaTheme="majorEastAsia"/>
          <w:sz w:val="28"/>
          <w:szCs w:val="28"/>
        </w:rPr>
        <w:t>2 педагога</w:t>
      </w:r>
      <w:r w:rsidR="00E1420D" w:rsidRPr="00E1420D">
        <w:rPr>
          <w:rStyle w:val="c3"/>
          <w:rFonts w:eastAsiaTheme="majorEastAsia"/>
          <w:sz w:val="28"/>
          <w:szCs w:val="28"/>
        </w:rPr>
        <w:t xml:space="preserve"> больше 1 года, команда только сформирована</w:t>
      </w:r>
      <w:r>
        <w:rPr>
          <w:rStyle w:val="c3"/>
          <w:rFonts w:eastAsiaTheme="majorEastAsia"/>
          <w:sz w:val="28"/>
          <w:szCs w:val="28"/>
        </w:rPr>
        <w:t>.</w:t>
      </w:r>
    </w:p>
    <w:p w:rsidR="008639E0" w:rsidRPr="00E15293" w:rsidRDefault="008639E0" w:rsidP="004279E7">
      <w:pPr>
        <w:contextualSpacing/>
        <w:jc w:val="both"/>
        <w:rPr>
          <w:rFonts w:eastAsia="Calibri"/>
          <w:b/>
          <w:sz w:val="28"/>
          <w:szCs w:val="28"/>
        </w:rPr>
      </w:pPr>
    </w:p>
    <w:p w:rsidR="00AC014D" w:rsidRPr="00D81569" w:rsidRDefault="00110B48" w:rsidP="004279E7">
      <w:pPr>
        <w:contextualSpacing/>
        <w:jc w:val="both"/>
        <w:rPr>
          <w:rFonts w:eastAsia="Calibri"/>
          <w:b/>
          <w:sz w:val="28"/>
          <w:szCs w:val="28"/>
        </w:rPr>
      </w:pPr>
      <w:r w:rsidRPr="00D81569">
        <w:rPr>
          <w:rFonts w:eastAsia="Calibri"/>
          <w:b/>
          <w:sz w:val="28"/>
          <w:szCs w:val="28"/>
        </w:rPr>
        <w:t>2.2</w:t>
      </w:r>
      <w:r w:rsidR="00AC014D" w:rsidRPr="00D81569">
        <w:rPr>
          <w:rFonts w:eastAsia="Calibri"/>
          <w:b/>
          <w:sz w:val="28"/>
          <w:szCs w:val="28"/>
        </w:rPr>
        <w:t xml:space="preserve"> Образование и стаж педагогов</w:t>
      </w:r>
    </w:p>
    <w:p w:rsidR="004E47D4" w:rsidRPr="00D81569" w:rsidRDefault="00AC014D" w:rsidP="004279E7">
      <w:pPr>
        <w:ind w:left="-1134"/>
        <w:jc w:val="both"/>
        <w:rPr>
          <w:sz w:val="28"/>
          <w:szCs w:val="28"/>
        </w:rPr>
      </w:pPr>
      <w:r w:rsidRPr="00D81569">
        <w:rPr>
          <w:sz w:val="28"/>
          <w:szCs w:val="28"/>
        </w:rPr>
        <w:t xml:space="preserve">         </w:t>
      </w:r>
      <w:r w:rsidR="00DD0100" w:rsidRPr="00D81569">
        <w:rPr>
          <w:sz w:val="28"/>
          <w:szCs w:val="28"/>
        </w:rPr>
        <w:t xml:space="preserve">          (по состоянию </w:t>
      </w:r>
      <w:r w:rsidR="00BB4FDF">
        <w:rPr>
          <w:sz w:val="28"/>
          <w:szCs w:val="28"/>
        </w:rPr>
        <w:t>за 2024 – 2025</w:t>
      </w:r>
      <w:r w:rsidR="00020AC6" w:rsidRPr="00D81569">
        <w:rPr>
          <w:sz w:val="28"/>
          <w:szCs w:val="28"/>
        </w:rPr>
        <w:t xml:space="preserve"> </w:t>
      </w:r>
      <w:r w:rsidR="004E1C3C" w:rsidRPr="00D81569">
        <w:rPr>
          <w:sz w:val="28"/>
          <w:szCs w:val="28"/>
        </w:rPr>
        <w:t>учебный год (на м</w:t>
      </w:r>
      <w:r w:rsidR="00DD0100" w:rsidRPr="00D81569">
        <w:rPr>
          <w:sz w:val="28"/>
          <w:szCs w:val="28"/>
        </w:rPr>
        <w:t xml:space="preserve">ай </w:t>
      </w:r>
      <w:r w:rsidR="00DA08E6" w:rsidRPr="00D81569">
        <w:rPr>
          <w:sz w:val="28"/>
          <w:szCs w:val="28"/>
        </w:rPr>
        <w:t>20</w:t>
      </w:r>
      <w:r w:rsidR="00BB4FDF">
        <w:rPr>
          <w:sz w:val="28"/>
          <w:szCs w:val="28"/>
        </w:rPr>
        <w:t>25</w:t>
      </w:r>
      <w:r w:rsidR="00DA08E6" w:rsidRPr="00D81569">
        <w:rPr>
          <w:sz w:val="28"/>
          <w:szCs w:val="28"/>
        </w:rPr>
        <w:t xml:space="preserve"> года)</w:t>
      </w:r>
      <w:bookmarkStart w:id="0" w:name="z325"/>
    </w:p>
    <w:tbl>
      <w:tblPr>
        <w:tblStyle w:val="110"/>
        <w:tblpPr w:leftFromText="180" w:rightFromText="180" w:vertAnchor="text" w:horzAnchor="margin" w:tblpXSpec="center" w:tblpY="742"/>
        <w:tblW w:w="10757" w:type="dxa"/>
        <w:tblLayout w:type="fixed"/>
        <w:tblLook w:val="04A0" w:firstRow="1" w:lastRow="0" w:firstColumn="1" w:lastColumn="0" w:noHBand="0" w:noVBand="1"/>
      </w:tblPr>
      <w:tblGrid>
        <w:gridCol w:w="562"/>
        <w:gridCol w:w="2694"/>
        <w:gridCol w:w="822"/>
        <w:gridCol w:w="742"/>
        <w:gridCol w:w="704"/>
        <w:gridCol w:w="1984"/>
        <w:gridCol w:w="851"/>
        <w:gridCol w:w="1559"/>
        <w:gridCol w:w="839"/>
      </w:tblGrid>
      <w:tr w:rsidR="004E47D4" w:rsidRPr="00D81569" w:rsidTr="00A30030">
        <w:trPr>
          <w:trHeight w:val="245"/>
        </w:trPr>
        <w:tc>
          <w:tcPr>
            <w:tcW w:w="562" w:type="dxa"/>
            <w:vMerge w:val="restart"/>
          </w:tcPr>
          <w:p w:rsidR="004E47D4" w:rsidRPr="00D81569" w:rsidRDefault="004E47D4" w:rsidP="004279E7">
            <w:pPr>
              <w:jc w:val="both"/>
              <w:rPr>
                <w:rFonts w:eastAsia="Calibri"/>
              </w:rPr>
            </w:pPr>
            <w:r w:rsidRPr="00D81569">
              <w:rPr>
                <w:rFonts w:eastAsia="Calibri"/>
              </w:rPr>
              <w:t>№</w:t>
            </w:r>
          </w:p>
        </w:tc>
        <w:tc>
          <w:tcPr>
            <w:tcW w:w="2694" w:type="dxa"/>
            <w:vMerge w:val="restart"/>
          </w:tcPr>
          <w:p w:rsidR="004E47D4" w:rsidRPr="00D81569" w:rsidRDefault="004E47D4" w:rsidP="004279E7">
            <w:pPr>
              <w:jc w:val="both"/>
              <w:rPr>
                <w:rFonts w:eastAsia="Calibri"/>
              </w:rPr>
            </w:pPr>
            <w:r w:rsidRPr="00D81569">
              <w:rPr>
                <w:rFonts w:eastAsia="Calibri"/>
              </w:rPr>
              <w:t>Фамилия, имя, отчество</w:t>
            </w:r>
          </w:p>
          <w:p w:rsidR="004E47D4" w:rsidRPr="00D81569" w:rsidRDefault="004E47D4" w:rsidP="004279E7">
            <w:pPr>
              <w:jc w:val="both"/>
              <w:rPr>
                <w:rFonts w:eastAsia="Calibri"/>
              </w:rPr>
            </w:pPr>
            <w:r w:rsidRPr="00D81569">
              <w:rPr>
                <w:rFonts w:eastAsia="Calibri"/>
              </w:rPr>
              <w:t>(при наличии)</w:t>
            </w:r>
          </w:p>
          <w:p w:rsidR="004E47D4" w:rsidRPr="00D81569" w:rsidRDefault="004E47D4" w:rsidP="004279E7">
            <w:pPr>
              <w:jc w:val="both"/>
              <w:rPr>
                <w:rFonts w:eastAsia="Calibri"/>
              </w:rPr>
            </w:pPr>
            <w:r w:rsidRPr="00D81569">
              <w:rPr>
                <w:rFonts w:eastAsia="Calibri"/>
              </w:rPr>
              <w:t>должность</w:t>
            </w:r>
          </w:p>
        </w:tc>
        <w:tc>
          <w:tcPr>
            <w:tcW w:w="2268" w:type="dxa"/>
            <w:gridSpan w:val="3"/>
            <w:tcBorders>
              <w:bottom w:val="single" w:sz="4" w:space="0" w:color="auto"/>
            </w:tcBorders>
          </w:tcPr>
          <w:p w:rsidR="004E47D4" w:rsidRPr="00D81569" w:rsidRDefault="004E47D4" w:rsidP="004279E7">
            <w:pPr>
              <w:jc w:val="both"/>
              <w:rPr>
                <w:rFonts w:eastAsia="Calibri"/>
              </w:rPr>
            </w:pPr>
            <w:r w:rsidRPr="00D81569">
              <w:rPr>
                <w:rFonts w:eastAsia="Calibri"/>
              </w:rPr>
              <w:t>Стаж работы</w:t>
            </w:r>
          </w:p>
        </w:tc>
        <w:tc>
          <w:tcPr>
            <w:tcW w:w="1984" w:type="dxa"/>
          </w:tcPr>
          <w:p w:rsidR="004E47D4" w:rsidRPr="00D81569" w:rsidRDefault="004E47D4" w:rsidP="004279E7">
            <w:pPr>
              <w:jc w:val="both"/>
              <w:rPr>
                <w:rFonts w:eastAsia="Calibri"/>
              </w:rPr>
            </w:pPr>
            <w:r w:rsidRPr="00D81569">
              <w:rPr>
                <w:rFonts w:eastAsia="Calibri"/>
              </w:rPr>
              <w:t>Образование</w:t>
            </w:r>
          </w:p>
          <w:p w:rsidR="004E47D4" w:rsidRPr="00D81569" w:rsidRDefault="004E47D4" w:rsidP="004279E7">
            <w:pPr>
              <w:jc w:val="both"/>
              <w:rPr>
                <w:rFonts w:eastAsia="Calibri"/>
              </w:rPr>
            </w:pPr>
            <w:r w:rsidRPr="00D81569">
              <w:rPr>
                <w:rFonts w:eastAsia="Calibri"/>
              </w:rPr>
              <w:t>место учебы</w:t>
            </w:r>
          </w:p>
        </w:tc>
        <w:tc>
          <w:tcPr>
            <w:tcW w:w="851" w:type="dxa"/>
          </w:tcPr>
          <w:p w:rsidR="004E47D4" w:rsidRPr="00D81569" w:rsidRDefault="004E47D4" w:rsidP="004279E7">
            <w:pPr>
              <w:jc w:val="both"/>
              <w:rPr>
                <w:rFonts w:eastAsia="Calibri"/>
              </w:rPr>
            </w:pPr>
            <w:r w:rsidRPr="00D81569">
              <w:rPr>
                <w:rFonts w:eastAsia="Calibri"/>
              </w:rPr>
              <w:t>год окончания</w:t>
            </w:r>
          </w:p>
        </w:tc>
        <w:tc>
          <w:tcPr>
            <w:tcW w:w="1559" w:type="dxa"/>
          </w:tcPr>
          <w:p w:rsidR="004E47D4" w:rsidRPr="00D81569" w:rsidRDefault="004E47D4" w:rsidP="004279E7">
            <w:pPr>
              <w:jc w:val="both"/>
              <w:rPr>
                <w:rFonts w:eastAsia="Calibri"/>
              </w:rPr>
            </w:pPr>
            <w:r w:rsidRPr="00D81569">
              <w:rPr>
                <w:rFonts w:eastAsia="Calibri"/>
              </w:rPr>
              <w:t>специальность</w:t>
            </w:r>
          </w:p>
        </w:tc>
        <w:tc>
          <w:tcPr>
            <w:tcW w:w="839" w:type="dxa"/>
          </w:tcPr>
          <w:p w:rsidR="004E47D4" w:rsidRPr="00D81569" w:rsidRDefault="004E47D4" w:rsidP="004279E7">
            <w:pPr>
              <w:jc w:val="both"/>
              <w:rPr>
                <w:rFonts w:eastAsia="Calibri"/>
              </w:rPr>
            </w:pPr>
            <w:r w:rsidRPr="00D81569">
              <w:rPr>
                <w:rFonts w:eastAsia="Calibri"/>
              </w:rPr>
              <w:t>категория</w:t>
            </w:r>
          </w:p>
          <w:p w:rsidR="004E47D4" w:rsidRPr="00D81569" w:rsidRDefault="004E47D4" w:rsidP="004279E7">
            <w:pPr>
              <w:jc w:val="both"/>
              <w:rPr>
                <w:rFonts w:eastAsia="Calibri"/>
              </w:rPr>
            </w:pPr>
          </w:p>
        </w:tc>
      </w:tr>
      <w:tr w:rsidR="004E47D4" w:rsidRPr="00D81569" w:rsidTr="00A30030">
        <w:trPr>
          <w:cantSplit/>
          <w:trHeight w:val="1616"/>
        </w:trPr>
        <w:tc>
          <w:tcPr>
            <w:tcW w:w="562" w:type="dxa"/>
            <w:vMerge/>
          </w:tcPr>
          <w:p w:rsidR="004E47D4" w:rsidRPr="00D81569" w:rsidRDefault="004E47D4" w:rsidP="004279E7">
            <w:pPr>
              <w:jc w:val="both"/>
              <w:rPr>
                <w:rFonts w:eastAsia="Calibri"/>
              </w:rPr>
            </w:pPr>
          </w:p>
        </w:tc>
        <w:tc>
          <w:tcPr>
            <w:tcW w:w="2694" w:type="dxa"/>
            <w:vMerge/>
          </w:tcPr>
          <w:p w:rsidR="004E47D4" w:rsidRPr="00D81569" w:rsidRDefault="004E47D4" w:rsidP="004279E7">
            <w:pPr>
              <w:jc w:val="both"/>
              <w:rPr>
                <w:rFonts w:eastAsia="Calibri"/>
              </w:rPr>
            </w:pPr>
          </w:p>
        </w:tc>
        <w:tc>
          <w:tcPr>
            <w:tcW w:w="822" w:type="dxa"/>
            <w:tcBorders>
              <w:top w:val="single" w:sz="4" w:space="0" w:color="auto"/>
              <w:right w:val="single" w:sz="4" w:space="0" w:color="auto"/>
            </w:tcBorders>
            <w:textDirection w:val="btLr"/>
          </w:tcPr>
          <w:p w:rsidR="004E47D4" w:rsidRPr="00D81569" w:rsidRDefault="004E47D4" w:rsidP="004279E7">
            <w:pPr>
              <w:ind w:left="113" w:right="113"/>
              <w:jc w:val="both"/>
              <w:rPr>
                <w:rFonts w:eastAsia="Calibri"/>
              </w:rPr>
            </w:pPr>
            <w:r w:rsidRPr="00D81569">
              <w:rPr>
                <w:rFonts w:eastAsia="Calibri"/>
              </w:rPr>
              <w:t>общий</w:t>
            </w:r>
          </w:p>
        </w:tc>
        <w:tc>
          <w:tcPr>
            <w:tcW w:w="742" w:type="dxa"/>
            <w:tcBorders>
              <w:top w:val="single" w:sz="4" w:space="0" w:color="auto"/>
              <w:left w:val="single" w:sz="4" w:space="0" w:color="auto"/>
              <w:right w:val="single" w:sz="4" w:space="0" w:color="auto"/>
            </w:tcBorders>
            <w:textDirection w:val="btLr"/>
          </w:tcPr>
          <w:p w:rsidR="004E47D4" w:rsidRPr="00D81569" w:rsidRDefault="004E47D4" w:rsidP="004279E7">
            <w:pPr>
              <w:ind w:left="113" w:right="113"/>
              <w:jc w:val="both"/>
              <w:rPr>
                <w:rFonts w:eastAsia="Calibri"/>
              </w:rPr>
            </w:pPr>
            <w:r w:rsidRPr="00D81569">
              <w:rPr>
                <w:rFonts w:eastAsia="Calibri"/>
              </w:rPr>
              <w:t>педагогический</w:t>
            </w:r>
          </w:p>
        </w:tc>
        <w:tc>
          <w:tcPr>
            <w:tcW w:w="704" w:type="dxa"/>
            <w:tcBorders>
              <w:top w:val="single" w:sz="4" w:space="0" w:color="auto"/>
              <w:left w:val="single" w:sz="4" w:space="0" w:color="auto"/>
            </w:tcBorders>
            <w:textDirection w:val="btLr"/>
          </w:tcPr>
          <w:p w:rsidR="004E47D4" w:rsidRPr="00D81569" w:rsidRDefault="004E47D4" w:rsidP="004279E7">
            <w:pPr>
              <w:ind w:left="113" w:right="113"/>
              <w:jc w:val="both"/>
              <w:rPr>
                <w:rFonts w:eastAsia="Calibri"/>
              </w:rPr>
            </w:pPr>
            <w:r w:rsidRPr="00D81569">
              <w:rPr>
                <w:rFonts w:eastAsia="Calibri"/>
              </w:rPr>
              <w:t>в данной        организации</w:t>
            </w:r>
          </w:p>
        </w:tc>
        <w:tc>
          <w:tcPr>
            <w:tcW w:w="1984" w:type="dxa"/>
          </w:tcPr>
          <w:p w:rsidR="004E47D4" w:rsidRPr="00D81569" w:rsidRDefault="004E47D4" w:rsidP="004279E7">
            <w:pPr>
              <w:jc w:val="both"/>
              <w:rPr>
                <w:rFonts w:eastAsia="Calibri"/>
              </w:rPr>
            </w:pPr>
          </w:p>
        </w:tc>
        <w:tc>
          <w:tcPr>
            <w:tcW w:w="851" w:type="dxa"/>
          </w:tcPr>
          <w:p w:rsidR="004E47D4" w:rsidRPr="00D81569" w:rsidRDefault="004E47D4" w:rsidP="004279E7">
            <w:pPr>
              <w:jc w:val="both"/>
              <w:rPr>
                <w:rFonts w:eastAsia="Calibri"/>
              </w:rPr>
            </w:pPr>
          </w:p>
        </w:tc>
        <w:tc>
          <w:tcPr>
            <w:tcW w:w="1559" w:type="dxa"/>
          </w:tcPr>
          <w:p w:rsidR="004E47D4" w:rsidRPr="00D81569" w:rsidRDefault="004E47D4" w:rsidP="004279E7">
            <w:pPr>
              <w:jc w:val="both"/>
              <w:rPr>
                <w:rFonts w:eastAsia="Calibri"/>
              </w:rPr>
            </w:pPr>
          </w:p>
        </w:tc>
        <w:tc>
          <w:tcPr>
            <w:tcW w:w="839" w:type="dxa"/>
          </w:tcPr>
          <w:p w:rsidR="004E47D4" w:rsidRPr="00D81569" w:rsidRDefault="004E47D4" w:rsidP="004279E7">
            <w:pPr>
              <w:jc w:val="both"/>
              <w:rPr>
                <w:rFonts w:eastAsia="Calibri"/>
              </w:rPr>
            </w:pPr>
          </w:p>
        </w:tc>
      </w:tr>
      <w:tr w:rsidR="004E47D4" w:rsidRPr="00D81569" w:rsidTr="00A30030">
        <w:trPr>
          <w:cantSplit/>
          <w:trHeight w:val="1266"/>
        </w:trPr>
        <w:tc>
          <w:tcPr>
            <w:tcW w:w="562" w:type="dxa"/>
          </w:tcPr>
          <w:p w:rsidR="004E47D4" w:rsidRPr="00D81569" w:rsidRDefault="004E47D4" w:rsidP="004279E7">
            <w:pPr>
              <w:jc w:val="both"/>
              <w:rPr>
                <w:rFonts w:eastAsia="Calibri"/>
              </w:rPr>
            </w:pPr>
            <w:r w:rsidRPr="00D81569">
              <w:rPr>
                <w:rFonts w:eastAsia="Calibri"/>
              </w:rPr>
              <w:t>1.</w:t>
            </w:r>
          </w:p>
        </w:tc>
        <w:tc>
          <w:tcPr>
            <w:tcW w:w="2694" w:type="dxa"/>
          </w:tcPr>
          <w:p w:rsidR="004E47D4" w:rsidRPr="00D81569" w:rsidRDefault="00C1395B" w:rsidP="004279E7">
            <w:pPr>
              <w:jc w:val="both"/>
              <w:rPr>
                <w:rFonts w:eastAsia="Calibri"/>
              </w:rPr>
            </w:pPr>
            <w:r>
              <w:rPr>
                <w:rFonts w:eastAsia="Calibri"/>
              </w:rPr>
              <w:t>Адильбекова Сайран Ерсаиновна</w:t>
            </w:r>
          </w:p>
        </w:tc>
        <w:tc>
          <w:tcPr>
            <w:tcW w:w="822" w:type="dxa"/>
            <w:tcBorders>
              <w:top w:val="single" w:sz="4" w:space="0" w:color="auto"/>
              <w:right w:val="single" w:sz="4" w:space="0" w:color="auto"/>
            </w:tcBorders>
            <w:textDirection w:val="btLr"/>
            <w:vAlign w:val="center"/>
          </w:tcPr>
          <w:p w:rsidR="004E47D4" w:rsidRPr="00D81569" w:rsidRDefault="00C1395B" w:rsidP="00BB4FDF">
            <w:pPr>
              <w:ind w:left="113" w:right="113"/>
              <w:jc w:val="center"/>
              <w:rPr>
                <w:rFonts w:eastAsia="Calibri"/>
              </w:rPr>
            </w:pPr>
            <w:r>
              <w:rPr>
                <w:rFonts w:eastAsia="Calibri"/>
              </w:rPr>
              <w:t xml:space="preserve">15 </w:t>
            </w:r>
            <w:r w:rsidR="004E47D4" w:rsidRPr="00D81569">
              <w:rPr>
                <w:rFonts w:eastAsia="Calibri"/>
              </w:rPr>
              <w:t>лет</w:t>
            </w:r>
          </w:p>
        </w:tc>
        <w:tc>
          <w:tcPr>
            <w:tcW w:w="742" w:type="dxa"/>
            <w:tcBorders>
              <w:top w:val="single" w:sz="4" w:space="0" w:color="auto"/>
              <w:left w:val="single" w:sz="4" w:space="0" w:color="auto"/>
              <w:right w:val="single" w:sz="4" w:space="0" w:color="auto"/>
            </w:tcBorders>
            <w:textDirection w:val="btLr"/>
            <w:vAlign w:val="center"/>
          </w:tcPr>
          <w:p w:rsidR="004E47D4" w:rsidRPr="00D81569" w:rsidRDefault="00C1395B" w:rsidP="00BB4FDF">
            <w:pPr>
              <w:ind w:left="113" w:right="113"/>
              <w:jc w:val="center"/>
              <w:rPr>
                <w:rFonts w:eastAsia="Calibri"/>
              </w:rPr>
            </w:pPr>
            <w:r>
              <w:rPr>
                <w:rFonts w:eastAsia="Calibri"/>
              </w:rPr>
              <w:t>7</w:t>
            </w:r>
            <w:r w:rsidR="007D6E16" w:rsidRPr="00D81569">
              <w:rPr>
                <w:rFonts w:eastAsia="Calibri"/>
              </w:rPr>
              <w:t xml:space="preserve"> </w:t>
            </w:r>
            <w:r w:rsidR="004E47D4" w:rsidRPr="00D81569">
              <w:rPr>
                <w:rFonts w:eastAsia="Calibri"/>
              </w:rPr>
              <w:t>лет</w:t>
            </w:r>
          </w:p>
        </w:tc>
        <w:tc>
          <w:tcPr>
            <w:tcW w:w="704" w:type="dxa"/>
            <w:tcBorders>
              <w:top w:val="single" w:sz="4" w:space="0" w:color="auto"/>
              <w:left w:val="single" w:sz="4" w:space="0" w:color="auto"/>
            </w:tcBorders>
            <w:textDirection w:val="btLr"/>
            <w:vAlign w:val="center"/>
          </w:tcPr>
          <w:p w:rsidR="004E47D4" w:rsidRPr="00D81569" w:rsidRDefault="00C1395B" w:rsidP="00BB4FDF">
            <w:pPr>
              <w:ind w:left="113" w:right="113"/>
              <w:jc w:val="center"/>
              <w:rPr>
                <w:rFonts w:eastAsia="Calibri"/>
              </w:rPr>
            </w:pPr>
            <w:r>
              <w:rPr>
                <w:rFonts w:eastAsia="Calibri"/>
              </w:rPr>
              <w:t>7</w:t>
            </w:r>
            <w:r w:rsidRPr="00D81569">
              <w:rPr>
                <w:rFonts w:eastAsia="Calibri"/>
              </w:rPr>
              <w:t xml:space="preserve"> лет</w:t>
            </w:r>
          </w:p>
        </w:tc>
        <w:tc>
          <w:tcPr>
            <w:tcW w:w="1984" w:type="dxa"/>
          </w:tcPr>
          <w:p w:rsidR="004E47D4" w:rsidRPr="00D81569" w:rsidRDefault="00C44B5A" w:rsidP="004279E7">
            <w:pPr>
              <w:jc w:val="both"/>
              <w:rPr>
                <w:rFonts w:eastAsia="Calibri"/>
              </w:rPr>
            </w:pPr>
            <w:r>
              <w:rPr>
                <w:rFonts w:eastAsia="Calibri"/>
              </w:rPr>
              <w:t>Педагогический колледж им М.Ауэзова</w:t>
            </w:r>
          </w:p>
        </w:tc>
        <w:tc>
          <w:tcPr>
            <w:tcW w:w="851" w:type="dxa"/>
          </w:tcPr>
          <w:p w:rsidR="004E47D4" w:rsidRPr="00D81569" w:rsidRDefault="00B935D2" w:rsidP="004279E7">
            <w:pPr>
              <w:keepNext/>
              <w:spacing w:before="240" w:after="60"/>
              <w:jc w:val="both"/>
              <w:outlineLvl w:val="0"/>
              <w:rPr>
                <w:bCs/>
                <w:kern w:val="32"/>
              </w:rPr>
            </w:pPr>
            <w:r>
              <w:rPr>
                <w:bCs/>
                <w:kern w:val="32"/>
              </w:rPr>
              <w:t>2003</w:t>
            </w:r>
          </w:p>
        </w:tc>
        <w:tc>
          <w:tcPr>
            <w:tcW w:w="1559" w:type="dxa"/>
          </w:tcPr>
          <w:p w:rsidR="004E47D4" w:rsidRPr="00D81569" w:rsidRDefault="00C44B5A" w:rsidP="004279E7">
            <w:pPr>
              <w:jc w:val="both"/>
              <w:rPr>
                <w:rFonts w:eastAsia="Calibri"/>
              </w:rPr>
            </w:pPr>
            <w:r>
              <w:rPr>
                <w:rFonts w:eastAsia="Calibri"/>
              </w:rPr>
              <w:t>ПМНО</w:t>
            </w:r>
          </w:p>
        </w:tc>
        <w:tc>
          <w:tcPr>
            <w:tcW w:w="839" w:type="dxa"/>
          </w:tcPr>
          <w:p w:rsidR="004E47D4" w:rsidRPr="00D81569" w:rsidRDefault="004E47D4" w:rsidP="004279E7">
            <w:pPr>
              <w:jc w:val="both"/>
              <w:rPr>
                <w:rFonts w:eastAsia="Calibri"/>
              </w:rPr>
            </w:pPr>
            <w:r w:rsidRPr="00D81569">
              <w:rPr>
                <w:rFonts w:eastAsia="Calibri"/>
              </w:rPr>
              <w:t>Без категории</w:t>
            </w:r>
          </w:p>
        </w:tc>
      </w:tr>
      <w:tr w:rsidR="00BB4FDF" w:rsidRPr="00D81569" w:rsidTr="00A30030">
        <w:trPr>
          <w:cantSplit/>
          <w:trHeight w:val="791"/>
        </w:trPr>
        <w:tc>
          <w:tcPr>
            <w:tcW w:w="562" w:type="dxa"/>
            <w:vMerge w:val="restart"/>
          </w:tcPr>
          <w:p w:rsidR="00BB4FDF" w:rsidRPr="00D81569" w:rsidRDefault="00BB4FDF" w:rsidP="004279E7">
            <w:pPr>
              <w:jc w:val="both"/>
              <w:rPr>
                <w:rFonts w:eastAsia="Calibri"/>
              </w:rPr>
            </w:pPr>
            <w:r w:rsidRPr="00D81569">
              <w:rPr>
                <w:rFonts w:eastAsia="Calibri"/>
              </w:rPr>
              <w:t>2.</w:t>
            </w:r>
          </w:p>
        </w:tc>
        <w:tc>
          <w:tcPr>
            <w:tcW w:w="2694" w:type="dxa"/>
            <w:vMerge w:val="restart"/>
          </w:tcPr>
          <w:p w:rsidR="00BB4FDF" w:rsidRPr="00D81569" w:rsidRDefault="00BB4FDF" w:rsidP="004279E7">
            <w:pPr>
              <w:jc w:val="both"/>
              <w:rPr>
                <w:rFonts w:eastAsia="Calibri"/>
              </w:rPr>
            </w:pPr>
            <w:r>
              <w:rPr>
                <w:rFonts w:eastAsia="Calibri"/>
              </w:rPr>
              <w:t>Кадесова Жанар Болатовна</w:t>
            </w:r>
          </w:p>
        </w:tc>
        <w:tc>
          <w:tcPr>
            <w:tcW w:w="822" w:type="dxa"/>
            <w:vMerge w:val="restart"/>
            <w:tcBorders>
              <w:top w:val="single" w:sz="4" w:space="0" w:color="auto"/>
              <w:right w:val="single" w:sz="4" w:space="0" w:color="auto"/>
            </w:tcBorders>
            <w:textDirection w:val="btLr"/>
            <w:vAlign w:val="center"/>
          </w:tcPr>
          <w:p w:rsidR="00BB4FDF" w:rsidRPr="00D81569" w:rsidRDefault="00BB4FDF" w:rsidP="00BB4FDF">
            <w:pPr>
              <w:ind w:left="113" w:right="113"/>
              <w:jc w:val="center"/>
              <w:rPr>
                <w:rFonts w:eastAsia="Calibri"/>
              </w:rPr>
            </w:pPr>
            <w:r>
              <w:rPr>
                <w:rFonts w:eastAsia="Calibri"/>
              </w:rPr>
              <w:t xml:space="preserve">25 </w:t>
            </w:r>
            <w:r w:rsidRPr="00D81569">
              <w:rPr>
                <w:rFonts w:eastAsia="Calibri"/>
              </w:rPr>
              <w:t>лет</w:t>
            </w:r>
          </w:p>
        </w:tc>
        <w:tc>
          <w:tcPr>
            <w:tcW w:w="742" w:type="dxa"/>
            <w:vMerge w:val="restart"/>
            <w:tcBorders>
              <w:top w:val="single" w:sz="4" w:space="0" w:color="auto"/>
              <w:left w:val="single" w:sz="4" w:space="0" w:color="auto"/>
              <w:right w:val="single" w:sz="4" w:space="0" w:color="auto"/>
            </w:tcBorders>
            <w:textDirection w:val="btLr"/>
            <w:vAlign w:val="center"/>
          </w:tcPr>
          <w:p w:rsidR="00BB4FDF" w:rsidRPr="00D81569" w:rsidRDefault="00BB4FDF" w:rsidP="00BB4FDF">
            <w:pPr>
              <w:ind w:left="113" w:right="113"/>
              <w:jc w:val="center"/>
              <w:rPr>
                <w:rFonts w:eastAsia="Calibri"/>
              </w:rPr>
            </w:pPr>
            <w:r>
              <w:rPr>
                <w:rFonts w:eastAsia="Calibri"/>
              </w:rPr>
              <w:t>16</w:t>
            </w:r>
            <w:r w:rsidRPr="00D81569">
              <w:rPr>
                <w:rFonts w:eastAsia="Calibri"/>
              </w:rPr>
              <w:t xml:space="preserve"> лет</w:t>
            </w:r>
          </w:p>
        </w:tc>
        <w:tc>
          <w:tcPr>
            <w:tcW w:w="704" w:type="dxa"/>
            <w:vMerge w:val="restart"/>
            <w:tcBorders>
              <w:top w:val="single" w:sz="4" w:space="0" w:color="auto"/>
              <w:left w:val="single" w:sz="4" w:space="0" w:color="auto"/>
            </w:tcBorders>
            <w:textDirection w:val="btLr"/>
            <w:vAlign w:val="center"/>
          </w:tcPr>
          <w:p w:rsidR="00BB4FDF" w:rsidRPr="00D81569" w:rsidRDefault="00BB4FDF" w:rsidP="00BB4FDF">
            <w:pPr>
              <w:ind w:left="113" w:right="113"/>
              <w:jc w:val="center"/>
              <w:rPr>
                <w:rFonts w:eastAsia="Calibri"/>
              </w:rPr>
            </w:pPr>
            <w:r>
              <w:rPr>
                <w:rFonts w:eastAsia="Calibri"/>
              </w:rPr>
              <w:t>6</w:t>
            </w:r>
            <w:r w:rsidRPr="00D81569">
              <w:rPr>
                <w:rFonts w:eastAsia="Calibri"/>
              </w:rPr>
              <w:t xml:space="preserve"> лет</w:t>
            </w:r>
          </w:p>
        </w:tc>
        <w:tc>
          <w:tcPr>
            <w:tcW w:w="1984" w:type="dxa"/>
          </w:tcPr>
          <w:p w:rsidR="00BB4FDF" w:rsidRPr="00A30030" w:rsidRDefault="00A30030" w:rsidP="004279E7">
            <w:pPr>
              <w:jc w:val="both"/>
              <w:rPr>
                <w:rFonts w:eastAsia="Calibri"/>
                <w:lang w:val="kk-KZ"/>
              </w:rPr>
            </w:pPr>
            <w:r>
              <w:rPr>
                <w:rFonts w:eastAsia="Calibri"/>
                <w:lang w:val="kk-KZ"/>
              </w:rPr>
              <w:t>ГУ Семей</w:t>
            </w:r>
          </w:p>
        </w:tc>
        <w:tc>
          <w:tcPr>
            <w:tcW w:w="851" w:type="dxa"/>
          </w:tcPr>
          <w:p w:rsidR="00BB4FDF" w:rsidRPr="00D81569" w:rsidRDefault="00BB4FDF" w:rsidP="004279E7">
            <w:pPr>
              <w:jc w:val="both"/>
              <w:rPr>
                <w:rFonts w:eastAsia="Calibri"/>
              </w:rPr>
            </w:pPr>
            <w:r>
              <w:rPr>
                <w:rFonts w:eastAsia="Calibri"/>
              </w:rPr>
              <w:t>1999</w:t>
            </w:r>
            <w:r w:rsidRPr="00D81569">
              <w:rPr>
                <w:rFonts w:eastAsia="Calibri"/>
              </w:rPr>
              <w:t xml:space="preserve"> </w:t>
            </w:r>
          </w:p>
        </w:tc>
        <w:tc>
          <w:tcPr>
            <w:tcW w:w="1559" w:type="dxa"/>
          </w:tcPr>
          <w:p w:rsidR="00BB4FDF" w:rsidRPr="00A30030" w:rsidRDefault="00A30030" w:rsidP="004279E7">
            <w:pPr>
              <w:jc w:val="both"/>
              <w:rPr>
                <w:rFonts w:eastAsia="Calibri"/>
                <w:lang w:val="kk-KZ"/>
              </w:rPr>
            </w:pPr>
            <w:r>
              <w:rPr>
                <w:rFonts w:eastAsia="Calibri"/>
                <w:lang w:val="kk-KZ"/>
              </w:rPr>
              <w:t>Немецкая филология</w:t>
            </w:r>
          </w:p>
        </w:tc>
        <w:tc>
          <w:tcPr>
            <w:tcW w:w="839" w:type="dxa"/>
            <w:vMerge w:val="restart"/>
          </w:tcPr>
          <w:p w:rsidR="00BB4FDF" w:rsidRPr="00D81569" w:rsidRDefault="00BB4FDF" w:rsidP="004279E7">
            <w:pPr>
              <w:jc w:val="both"/>
              <w:rPr>
                <w:rFonts w:eastAsia="Calibri"/>
              </w:rPr>
            </w:pPr>
            <w:r>
              <w:rPr>
                <w:rFonts w:eastAsia="Calibri"/>
              </w:rPr>
              <w:t>1 категория</w:t>
            </w:r>
          </w:p>
        </w:tc>
      </w:tr>
      <w:tr w:rsidR="00BB4FDF" w:rsidRPr="00D81569" w:rsidTr="00A30030">
        <w:trPr>
          <w:cantSplit/>
          <w:trHeight w:val="702"/>
        </w:trPr>
        <w:tc>
          <w:tcPr>
            <w:tcW w:w="562" w:type="dxa"/>
            <w:vMerge/>
          </w:tcPr>
          <w:p w:rsidR="00BB4FDF" w:rsidRPr="00D81569" w:rsidRDefault="00BB4FDF" w:rsidP="004279E7">
            <w:pPr>
              <w:jc w:val="both"/>
              <w:rPr>
                <w:rFonts w:eastAsia="Calibri"/>
              </w:rPr>
            </w:pPr>
          </w:p>
        </w:tc>
        <w:tc>
          <w:tcPr>
            <w:tcW w:w="2694" w:type="dxa"/>
            <w:vMerge/>
          </w:tcPr>
          <w:p w:rsidR="00BB4FDF" w:rsidRDefault="00BB4FDF" w:rsidP="004279E7">
            <w:pPr>
              <w:jc w:val="both"/>
              <w:rPr>
                <w:rFonts w:eastAsia="Calibri"/>
              </w:rPr>
            </w:pPr>
          </w:p>
        </w:tc>
        <w:tc>
          <w:tcPr>
            <w:tcW w:w="822" w:type="dxa"/>
            <w:vMerge/>
            <w:tcBorders>
              <w:right w:val="single" w:sz="4" w:space="0" w:color="auto"/>
            </w:tcBorders>
            <w:textDirection w:val="btLr"/>
          </w:tcPr>
          <w:p w:rsidR="00BB4FDF" w:rsidRDefault="00BB4FDF" w:rsidP="00C1395B">
            <w:pPr>
              <w:ind w:left="113" w:right="113"/>
              <w:jc w:val="both"/>
              <w:rPr>
                <w:rFonts w:eastAsia="Calibri"/>
              </w:rPr>
            </w:pPr>
          </w:p>
        </w:tc>
        <w:tc>
          <w:tcPr>
            <w:tcW w:w="742" w:type="dxa"/>
            <w:vMerge/>
            <w:tcBorders>
              <w:left w:val="single" w:sz="4" w:space="0" w:color="auto"/>
              <w:right w:val="single" w:sz="4" w:space="0" w:color="auto"/>
            </w:tcBorders>
            <w:textDirection w:val="btLr"/>
          </w:tcPr>
          <w:p w:rsidR="00BB4FDF" w:rsidRDefault="00BB4FDF" w:rsidP="004279E7">
            <w:pPr>
              <w:ind w:left="113" w:right="113"/>
              <w:jc w:val="both"/>
              <w:rPr>
                <w:rFonts w:eastAsia="Calibri"/>
              </w:rPr>
            </w:pPr>
          </w:p>
        </w:tc>
        <w:tc>
          <w:tcPr>
            <w:tcW w:w="704" w:type="dxa"/>
            <w:vMerge/>
            <w:tcBorders>
              <w:left w:val="single" w:sz="4" w:space="0" w:color="auto"/>
            </w:tcBorders>
            <w:textDirection w:val="btLr"/>
          </w:tcPr>
          <w:p w:rsidR="00BB4FDF" w:rsidRDefault="00BB4FDF" w:rsidP="004279E7">
            <w:pPr>
              <w:ind w:left="113" w:right="113"/>
              <w:jc w:val="both"/>
              <w:rPr>
                <w:rFonts w:eastAsia="Calibri"/>
              </w:rPr>
            </w:pPr>
          </w:p>
        </w:tc>
        <w:tc>
          <w:tcPr>
            <w:tcW w:w="1984" w:type="dxa"/>
          </w:tcPr>
          <w:p w:rsidR="00BB4FDF" w:rsidRPr="00A30030" w:rsidRDefault="00A30030" w:rsidP="004279E7">
            <w:pPr>
              <w:jc w:val="both"/>
              <w:rPr>
                <w:rFonts w:eastAsia="Calibri"/>
                <w:lang w:val="kk-KZ"/>
              </w:rPr>
            </w:pPr>
            <w:r>
              <w:rPr>
                <w:rFonts w:eastAsia="Calibri"/>
                <w:lang w:val="kk-KZ"/>
              </w:rPr>
              <w:t>Эл.колледж им. Ж.Чайжунусова</w:t>
            </w:r>
          </w:p>
        </w:tc>
        <w:tc>
          <w:tcPr>
            <w:tcW w:w="851" w:type="dxa"/>
          </w:tcPr>
          <w:p w:rsidR="00BB4FDF" w:rsidRPr="00D81569" w:rsidRDefault="00BB4FDF" w:rsidP="004279E7">
            <w:pPr>
              <w:jc w:val="both"/>
              <w:rPr>
                <w:rFonts w:eastAsia="Calibri"/>
              </w:rPr>
            </w:pPr>
            <w:r>
              <w:rPr>
                <w:rFonts w:eastAsia="Calibri"/>
              </w:rPr>
              <w:t>2016</w:t>
            </w:r>
          </w:p>
        </w:tc>
        <w:tc>
          <w:tcPr>
            <w:tcW w:w="1559" w:type="dxa"/>
          </w:tcPr>
          <w:p w:rsidR="00BB4FDF" w:rsidRPr="00A30030" w:rsidRDefault="00A30030" w:rsidP="004279E7">
            <w:pPr>
              <w:jc w:val="both"/>
              <w:rPr>
                <w:rFonts w:eastAsia="Calibri"/>
                <w:lang w:val="kk-KZ"/>
              </w:rPr>
            </w:pPr>
            <w:r>
              <w:rPr>
                <w:rFonts w:eastAsia="Calibri"/>
                <w:lang w:val="kk-KZ"/>
              </w:rPr>
              <w:t>Дошкольное воспитание и обучение</w:t>
            </w:r>
          </w:p>
        </w:tc>
        <w:tc>
          <w:tcPr>
            <w:tcW w:w="839" w:type="dxa"/>
            <w:vMerge/>
          </w:tcPr>
          <w:p w:rsidR="00BB4FDF" w:rsidRPr="00D81569" w:rsidRDefault="00BB4FDF" w:rsidP="004279E7">
            <w:pPr>
              <w:jc w:val="both"/>
              <w:rPr>
                <w:rFonts w:eastAsia="Calibri"/>
              </w:rPr>
            </w:pPr>
          </w:p>
        </w:tc>
      </w:tr>
      <w:tr w:rsidR="004E47D4" w:rsidRPr="00D81569" w:rsidTr="00A30030">
        <w:trPr>
          <w:cantSplit/>
          <w:trHeight w:val="1125"/>
        </w:trPr>
        <w:tc>
          <w:tcPr>
            <w:tcW w:w="562" w:type="dxa"/>
          </w:tcPr>
          <w:p w:rsidR="004E47D4" w:rsidRPr="00D81569" w:rsidRDefault="004E47D4" w:rsidP="004279E7">
            <w:pPr>
              <w:jc w:val="both"/>
              <w:rPr>
                <w:rFonts w:eastAsia="Calibri"/>
              </w:rPr>
            </w:pPr>
            <w:r w:rsidRPr="00D81569">
              <w:rPr>
                <w:rFonts w:eastAsia="Calibri"/>
              </w:rPr>
              <w:t>3.</w:t>
            </w:r>
          </w:p>
        </w:tc>
        <w:tc>
          <w:tcPr>
            <w:tcW w:w="2694" w:type="dxa"/>
          </w:tcPr>
          <w:p w:rsidR="004E47D4" w:rsidRPr="00D81569" w:rsidRDefault="00C1395B" w:rsidP="004279E7">
            <w:pPr>
              <w:jc w:val="both"/>
              <w:rPr>
                <w:rFonts w:eastAsia="Calibri"/>
              </w:rPr>
            </w:pPr>
            <w:r>
              <w:rPr>
                <w:rFonts w:eastAsia="Calibri"/>
              </w:rPr>
              <w:t>Мухамадиева Инесса Анатольевна</w:t>
            </w:r>
          </w:p>
        </w:tc>
        <w:tc>
          <w:tcPr>
            <w:tcW w:w="822" w:type="dxa"/>
            <w:tcBorders>
              <w:top w:val="single" w:sz="4" w:space="0" w:color="auto"/>
              <w:right w:val="single" w:sz="4" w:space="0" w:color="auto"/>
            </w:tcBorders>
            <w:textDirection w:val="btLr"/>
            <w:vAlign w:val="center"/>
          </w:tcPr>
          <w:p w:rsidR="004E47D4" w:rsidRPr="00D81569" w:rsidRDefault="004E47D4" w:rsidP="00BB4FDF">
            <w:pPr>
              <w:ind w:left="113" w:right="113"/>
              <w:jc w:val="center"/>
              <w:rPr>
                <w:rFonts w:eastAsia="Calibri"/>
              </w:rPr>
            </w:pPr>
            <w:r w:rsidRPr="00D81569">
              <w:rPr>
                <w:rFonts w:eastAsia="Calibri"/>
              </w:rPr>
              <w:t>24 года</w:t>
            </w:r>
          </w:p>
        </w:tc>
        <w:tc>
          <w:tcPr>
            <w:tcW w:w="742" w:type="dxa"/>
            <w:tcBorders>
              <w:top w:val="single" w:sz="4" w:space="0" w:color="auto"/>
              <w:left w:val="single" w:sz="4" w:space="0" w:color="auto"/>
              <w:right w:val="single" w:sz="4" w:space="0" w:color="auto"/>
            </w:tcBorders>
            <w:textDirection w:val="btLr"/>
            <w:vAlign w:val="center"/>
          </w:tcPr>
          <w:p w:rsidR="004E47D4" w:rsidRPr="00D81569" w:rsidRDefault="00BB4FDF" w:rsidP="00BB4FDF">
            <w:pPr>
              <w:ind w:left="113" w:right="113"/>
              <w:jc w:val="center"/>
              <w:rPr>
                <w:rFonts w:eastAsia="Calibri"/>
              </w:rPr>
            </w:pPr>
            <w:r w:rsidRPr="00D81569">
              <w:rPr>
                <w:rFonts w:eastAsia="Calibri"/>
              </w:rPr>
              <w:t>24 года</w:t>
            </w:r>
          </w:p>
        </w:tc>
        <w:tc>
          <w:tcPr>
            <w:tcW w:w="704" w:type="dxa"/>
            <w:tcBorders>
              <w:top w:val="single" w:sz="4" w:space="0" w:color="auto"/>
              <w:left w:val="single" w:sz="4" w:space="0" w:color="auto"/>
            </w:tcBorders>
            <w:textDirection w:val="btLr"/>
            <w:vAlign w:val="center"/>
          </w:tcPr>
          <w:p w:rsidR="004E47D4" w:rsidRPr="00D81569" w:rsidRDefault="00BB4FDF" w:rsidP="00BB4FDF">
            <w:pPr>
              <w:ind w:left="113" w:right="113"/>
              <w:jc w:val="center"/>
              <w:rPr>
                <w:rFonts w:eastAsia="Calibri"/>
              </w:rPr>
            </w:pPr>
            <w:r>
              <w:rPr>
                <w:rFonts w:eastAsia="Calibri"/>
              </w:rPr>
              <w:t>7</w:t>
            </w:r>
            <w:r w:rsidRPr="00D81569">
              <w:rPr>
                <w:rFonts w:eastAsia="Calibri"/>
              </w:rPr>
              <w:t xml:space="preserve"> лет</w:t>
            </w:r>
          </w:p>
        </w:tc>
        <w:tc>
          <w:tcPr>
            <w:tcW w:w="1984" w:type="dxa"/>
          </w:tcPr>
          <w:p w:rsidR="004E47D4" w:rsidRPr="00D81569" w:rsidRDefault="00A30030" w:rsidP="004279E7">
            <w:pPr>
              <w:jc w:val="both"/>
              <w:rPr>
                <w:rFonts w:eastAsia="Calibri"/>
              </w:rPr>
            </w:pPr>
            <w:r>
              <w:rPr>
                <w:rFonts w:eastAsia="Calibri"/>
              </w:rPr>
              <w:t>Педагогический институт им. Абая</w:t>
            </w:r>
          </w:p>
        </w:tc>
        <w:tc>
          <w:tcPr>
            <w:tcW w:w="851" w:type="dxa"/>
          </w:tcPr>
          <w:p w:rsidR="004E47D4" w:rsidRPr="00D81569" w:rsidRDefault="00A30030" w:rsidP="004279E7">
            <w:pPr>
              <w:jc w:val="both"/>
              <w:rPr>
                <w:rFonts w:eastAsia="Calibri"/>
              </w:rPr>
            </w:pPr>
            <w:r>
              <w:rPr>
                <w:rFonts w:eastAsia="Calibri"/>
              </w:rPr>
              <w:t>1990</w:t>
            </w:r>
          </w:p>
        </w:tc>
        <w:tc>
          <w:tcPr>
            <w:tcW w:w="1559" w:type="dxa"/>
          </w:tcPr>
          <w:p w:rsidR="004E47D4" w:rsidRPr="00D81569" w:rsidRDefault="00A30030" w:rsidP="004279E7">
            <w:pPr>
              <w:jc w:val="both"/>
              <w:rPr>
                <w:rFonts w:eastAsia="Calibri"/>
              </w:rPr>
            </w:pPr>
            <w:r>
              <w:rPr>
                <w:rFonts w:eastAsia="Calibri"/>
              </w:rPr>
              <w:t xml:space="preserve">География </w:t>
            </w:r>
          </w:p>
        </w:tc>
        <w:tc>
          <w:tcPr>
            <w:tcW w:w="839" w:type="dxa"/>
          </w:tcPr>
          <w:p w:rsidR="004E47D4" w:rsidRPr="00D81569" w:rsidRDefault="004E47D4" w:rsidP="004279E7">
            <w:pPr>
              <w:jc w:val="both"/>
              <w:rPr>
                <w:rFonts w:eastAsia="Calibri"/>
              </w:rPr>
            </w:pPr>
            <w:r w:rsidRPr="00D81569">
              <w:rPr>
                <w:rFonts w:eastAsia="Calibri"/>
              </w:rPr>
              <w:t>Без категории</w:t>
            </w:r>
          </w:p>
        </w:tc>
      </w:tr>
      <w:tr w:rsidR="004E47D4" w:rsidRPr="00D81569" w:rsidTr="00A30030">
        <w:trPr>
          <w:cantSplit/>
          <w:trHeight w:val="411"/>
        </w:trPr>
        <w:tc>
          <w:tcPr>
            <w:tcW w:w="562" w:type="dxa"/>
          </w:tcPr>
          <w:p w:rsidR="004E47D4" w:rsidRPr="00D81569" w:rsidRDefault="004E47D4" w:rsidP="004279E7">
            <w:pPr>
              <w:jc w:val="both"/>
              <w:rPr>
                <w:rFonts w:eastAsia="Calibri"/>
              </w:rPr>
            </w:pPr>
            <w:r w:rsidRPr="00D81569">
              <w:rPr>
                <w:rFonts w:eastAsia="Calibri"/>
              </w:rPr>
              <w:t>4.</w:t>
            </w:r>
          </w:p>
        </w:tc>
        <w:tc>
          <w:tcPr>
            <w:tcW w:w="2694" w:type="dxa"/>
          </w:tcPr>
          <w:p w:rsidR="004E47D4" w:rsidRPr="00D81569" w:rsidRDefault="00C1395B" w:rsidP="004279E7">
            <w:pPr>
              <w:jc w:val="both"/>
              <w:rPr>
                <w:rFonts w:eastAsia="Calibri"/>
              </w:rPr>
            </w:pPr>
            <w:r>
              <w:rPr>
                <w:rFonts w:eastAsia="Calibri"/>
              </w:rPr>
              <w:t>Гуламова Гульбахар Масимжановна</w:t>
            </w:r>
          </w:p>
        </w:tc>
        <w:tc>
          <w:tcPr>
            <w:tcW w:w="822" w:type="dxa"/>
            <w:tcBorders>
              <w:top w:val="single" w:sz="4" w:space="0" w:color="auto"/>
              <w:right w:val="single" w:sz="4" w:space="0" w:color="auto"/>
            </w:tcBorders>
            <w:textDirection w:val="btLr"/>
            <w:vAlign w:val="center"/>
          </w:tcPr>
          <w:p w:rsidR="004E47D4" w:rsidRPr="00D81569" w:rsidRDefault="00BB4FDF" w:rsidP="00BB4FDF">
            <w:pPr>
              <w:ind w:left="113" w:right="113"/>
              <w:jc w:val="center"/>
              <w:rPr>
                <w:rFonts w:eastAsia="Calibri"/>
              </w:rPr>
            </w:pPr>
            <w:r w:rsidRPr="00D81569">
              <w:rPr>
                <w:rFonts w:eastAsia="Calibri"/>
              </w:rPr>
              <w:t>4 года</w:t>
            </w:r>
          </w:p>
        </w:tc>
        <w:tc>
          <w:tcPr>
            <w:tcW w:w="742" w:type="dxa"/>
            <w:tcBorders>
              <w:top w:val="single" w:sz="4" w:space="0" w:color="auto"/>
              <w:left w:val="single" w:sz="4" w:space="0" w:color="auto"/>
              <w:right w:val="single" w:sz="4" w:space="0" w:color="auto"/>
            </w:tcBorders>
            <w:textDirection w:val="btLr"/>
            <w:vAlign w:val="center"/>
          </w:tcPr>
          <w:p w:rsidR="004E47D4" w:rsidRPr="00D81569" w:rsidRDefault="00BB4FDF" w:rsidP="00BB4FDF">
            <w:pPr>
              <w:ind w:left="113" w:right="113"/>
              <w:jc w:val="center"/>
              <w:rPr>
                <w:rFonts w:eastAsia="Calibri"/>
              </w:rPr>
            </w:pPr>
            <w:r w:rsidRPr="00D81569">
              <w:rPr>
                <w:rFonts w:eastAsia="Calibri"/>
              </w:rPr>
              <w:t>4 года</w:t>
            </w:r>
          </w:p>
        </w:tc>
        <w:tc>
          <w:tcPr>
            <w:tcW w:w="704" w:type="dxa"/>
            <w:tcBorders>
              <w:top w:val="single" w:sz="4" w:space="0" w:color="auto"/>
              <w:left w:val="single" w:sz="4" w:space="0" w:color="auto"/>
            </w:tcBorders>
            <w:textDirection w:val="btLr"/>
            <w:vAlign w:val="center"/>
          </w:tcPr>
          <w:p w:rsidR="004E47D4" w:rsidRPr="00D81569" w:rsidRDefault="00BB4FDF" w:rsidP="00BB4FDF">
            <w:pPr>
              <w:ind w:left="113" w:right="113"/>
              <w:jc w:val="center"/>
              <w:rPr>
                <w:rFonts w:eastAsia="Calibri"/>
              </w:rPr>
            </w:pPr>
            <w:r w:rsidRPr="00D81569">
              <w:rPr>
                <w:rFonts w:eastAsia="Calibri"/>
              </w:rPr>
              <w:t>4 года</w:t>
            </w:r>
          </w:p>
        </w:tc>
        <w:tc>
          <w:tcPr>
            <w:tcW w:w="1984" w:type="dxa"/>
          </w:tcPr>
          <w:p w:rsidR="004E47D4" w:rsidRPr="00A30030" w:rsidRDefault="00A30030" w:rsidP="004279E7">
            <w:pPr>
              <w:jc w:val="both"/>
              <w:rPr>
                <w:rFonts w:eastAsia="Calibri"/>
              </w:rPr>
            </w:pPr>
            <w:r>
              <w:rPr>
                <w:rFonts w:eastAsia="Calibri"/>
                <w:lang w:val="kk-KZ"/>
              </w:rPr>
              <w:t>Алматинский казахско</w:t>
            </w:r>
            <w:r>
              <w:rPr>
                <w:rFonts w:eastAsia="Calibri"/>
              </w:rPr>
              <w:t>-турецкий гуманитарнн-технологический колледж</w:t>
            </w:r>
          </w:p>
        </w:tc>
        <w:tc>
          <w:tcPr>
            <w:tcW w:w="851" w:type="dxa"/>
          </w:tcPr>
          <w:p w:rsidR="004E47D4" w:rsidRPr="00D81569" w:rsidRDefault="00A30030" w:rsidP="004279E7">
            <w:pPr>
              <w:jc w:val="both"/>
              <w:rPr>
                <w:rFonts w:eastAsia="Calibri"/>
              </w:rPr>
            </w:pPr>
            <w:r>
              <w:rPr>
                <w:rFonts w:eastAsia="Calibri"/>
              </w:rPr>
              <w:t>2018</w:t>
            </w:r>
            <w:r w:rsidR="004E47D4" w:rsidRPr="00D81569">
              <w:rPr>
                <w:rFonts w:eastAsia="Calibri"/>
              </w:rPr>
              <w:t xml:space="preserve"> </w:t>
            </w:r>
          </w:p>
        </w:tc>
        <w:tc>
          <w:tcPr>
            <w:tcW w:w="1559" w:type="dxa"/>
          </w:tcPr>
          <w:p w:rsidR="004E47D4" w:rsidRPr="00D81569" w:rsidRDefault="00A30030" w:rsidP="004279E7">
            <w:pPr>
              <w:jc w:val="both"/>
              <w:rPr>
                <w:rFonts w:eastAsia="Calibri"/>
              </w:rPr>
            </w:pPr>
            <w:r>
              <w:rPr>
                <w:rFonts w:eastAsia="Calibri"/>
              </w:rPr>
              <w:t>Переводческое дело</w:t>
            </w:r>
          </w:p>
        </w:tc>
        <w:tc>
          <w:tcPr>
            <w:tcW w:w="839" w:type="dxa"/>
          </w:tcPr>
          <w:p w:rsidR="004E47D4" w:rsidRPr="00D81569" w:rsidRDefault="004E47D4" w:rsidP="004279E7">
            <w:pPr>
              <w:jc w:val="both"/>
              <w:rPr>
                <w:rFonts w:eastAsia="Calibri"/>
              </w:rPr>
            </w:pPr>
            <w:r w:rsidRPr="00D81569">
              <w:rPr>
                <w:rFonts w:eastAsia="Calibri"/>
              </w:rPr>
              <w:t>Без категории</w:t>
            </w:r>
          </w:p>
        </w:tc>
      </w:tr>
      <w:tr w:rsidR="004E47D4" w:rsidRPr="00D81569" w:rsidTr="00A30030">
        <w:trPr>
          <w:cantSplit/>
          <w:trHeight w:val="1134"/>
        </w:trPr>
        <w:tc>
          <w:tcPr>
            <w:tcW w:w="562" w:type="dxa"/>
          </w:tcPr>
          <w:p w:rsidR="004E47D4" w:rsidRPr="00D81569" w:rsidRDefault="004E47D4" w:rsidP="004279E7">
            <w:pPr>
              <w:jc w:val="both"/>
              <w:rPr>
                <w:rFonts w:eastAsia="Calibri"/>
              </w:rPr>
            </w:pPr>
            <w:r w:rsidRPr="00D81569">
              <w:rPr>
                <w:rFonts w:eastAsia="Calibri"/>
              </w:rPr>
              <w:t>5.</w:t>
            </w:r>
          </w:p>
        </w:tc>
        <w:tc>
          <w:tcPr>
            <w:tcW w:w="2694" w:type="dxa"/>
          </w:tcPr>
          <w:p w:rsidR="004E47D4" w:rsidRPr="00D81569" w:rsidRDefault="00C1395B" w:rsidP="004279E7">
            <w:pPr>
              <w:jc w:val="both"/>
              <w:rPr>
                <w:rFonts w:eastAsia="Calibri"/>
              </w:rPr>
            </w:pPr>
            <w:r>
              <w:rPr>
                <w:rFonts w:eastAsia="Calibri"/>
              </w:rPr>
              <w:t>Шыныбекова Гульжазира Куатовна</w:t>
            </w:r>
          </w:p>
        </w:tc>
        <w:tc>
          <w:tcPr>
            <w:tcW w:w="822" w:type="dxa"/>
            <w:tcBorders>
              <w:right w:val="single" w:sz="4" w:space="0" w:color="auto"/>
            </w:tcBorders>
            <w:textDirection w:val="btLr"/>
          </w:tcPr>
          <w:p w:rsidR="004E47D4" w:rsidRPr="00D81569" w:rsidRDefault="00BB4FDF" w:rsidP="00BB4FDF">
            <w:pPr>
              <w:ind w:left="113" w:right="113"/>
              <w:jc w:val="both"/>
              <w:rPr>
                <w:rFonts w:eastAsia="Calibri"/>
              </w:rPr>
            </w:pPr>
            <w:r>
              <w:rPr>
                <w:rFonts w:eastAsia="Calibri"/>
              </w:rPr>
              <w:t xml:space="preserve">12 </w:t>
            </w:r>
            <w:r w:rsidR="004E47D4" w:rsidRPr="00D81569">
              <w:rPr>
                <w:rFonts w:eastAsia="Calibri"/>
              </w:rPr>
              <w:t xml:space="preserve"> лет</w:t>
            </w:r>
          </w:p>
        </w:tc>
        <w:tc>
          <w:tcPr>
            <w:tcW w:w="742" w:type="dxa"/>
            <w:tcBorders>
              <w:left w:val="single" w:sz="4" w:space="0" w:color="auto"/>
              <w:right w:val="single" w:sz="4" w:space="0" w:color="auto"/>
            </w:tcBorders>
            <w:textDirection w:val="btLr"/>
          </w:tcPr>
          <w:p w:rsidR="004E47D4" w:rsidRPr="00D81569" w:rsidRDefault="00BB4FDF" w:rsidP="00BB4FDF">
            <w:pPr>
              <w:ind w:left="113" w:right="113"/>
              <w:jc w:val="both"/>
              <w:rPr>
                <w:rFonts w:eastAsia="Calibri"/>
              </w:rPr>
            </w:pPr>
            <w:r>
              <w:rPr>
                <w:rFonts w:eastAsia="Calibri"/>
              </w:rPr>
              <w:t xml:space="preserve">12 </w:t>
            </w:r>
            <w:r w:rsidRPr="00D81569">
              <w:rPr>
                <w:rFonts w:eastAsia="Calibri"/>
              </w:rPr>
              <w:t xml:space="preserve"> лет</w:t>
            </w:r>
          </w:p>
        </w:tc>
        <w:tc>
          <w:tcPr>
            <w:tcW w:w="704" w:type="dxa"/>
            <w:tcBorders>
              <w:left w:val="single" w:sz="4" w:space="0" w:color="auto"/>
            </w:tcBorders>
            <w:textDirection w:val="btLr"/>
          </w:tcPr>
          <w:p w:rsidR="004E47D4" w:rsidRPr="00D81569" w:rsidRDefault="00BB4FDF" w:rsidP="00BB4FDF">
            <w:pPr>
              <w:ind w:left="113" w:right="113"/>
              <w:jc w:val="both"/>
              <w:rPr>
                <w:rFonts w:eastAsia="Calibri"/>
              </w:rPr>
            </w:pPr>
            <w:r>
              <w:rPr>
                <w:rFonts w:eastAsia="Calibri"/>
              </w:rPr>
              <w:t>4</w:t>
            </w:r>
            <w:r w:rsidR="004E47D4" w:rsidRPr="00D81569">
              <w:rPr>
                <w:rFonts w:eastAsia="Calibri"/>
              </w:rPr>
              <w:t xml:space="preserve"> года</w:t>
            </w:r>
          </w:p>
        </w:tc>
        <w:tc>
          <w:tcPr>
            <w:tcW w:w="1984" w:type="dxa"/>
          </w:tcPr>
          <w:p w:rsidR="004E47D4" w:rsidRPr="00A30030" w:rsidRDefault="00A30030" w:rsidP="004279E7">
            <w:pPr>
              <w:jc w:val="both"/>
              <w:rPr>
                <w:rFonts w:eastAsia="Calibri"/>
                <w:lang w:val="en-US"/>
              </w:rPr>
            </w:pPr>
            <w:r>
              <w:rPr>
                <w:rFonts w:eastAsia="Calibri"/>
                <w:lang w:val="en-US"/>
              </w:rPr>
              <w:t>ALT педагогический колледж</w:t>
            </w:r>
          </w:p>
        </w:tc>
        <w:tc>
          <w:tcPr>
            <w:tcW w:w="851" w:type="dxa"/>
          </w:tcPr>
          <w:p w:rsidR="004E47D4" w:rsidRPr="00D81569" w:rsidRDefault="004E47D4" w:rsidP="004279E7">
            <w:pPr>
              <w:jc w:val="both"/>
              <w:rPr>
                <w:rFonts w:eastAsia="Calibri"/>
              </w:rPr>
            </w:pPr>
            <w:r w:rsidRPr="00D81569">
              <w:rPr>
                <w:rFonts w:eastAsia="Calibri"/>
              </w:rPr>
              <w:t xml:space="preserve">2007 </w:t>
            </w:r>
          </w:p>
        </w:tc>
        <w:tc>
          <w:tcPr>
            <w:tcW w:w="1559" w:type="dxa"/>
          </w:tcPr>
          <w:p w:rsidR="004E47D4" w:rsidRPr="00A30030" w:rsidRDefault="00A30030" w:rsidP="004279E7">
            <w:pPr>
              <w:jc w:val="both"/>
              <w:rPr>
                <w:rFonts w:eastAsia="Calibri"/>
                <w:lang w:val="kk-KZ"/>
              </w:rPr>
            </w:pPr>
            <w:r>
              <w:rPr>
                <w:rFonts w:eastAsia="Calibri"/>
                <w:lang w:val="kk-KZ"/>
              </w:rPr>
              <w:t>Дошкольное воспитание</w:t>
            </w:r>
          </w:p>
        </w:tc>
        <w:tc>
          <w:tcPr>
            <w:tcW w:w="839" w:type="dxa"/>
          </w:tcPr>
          <w:p w:rsidR="004E47D4" w:rsidRPr="00D81569" w:rsidRDefault="004E47D4" w:rsidP="004279E7">
            <w:pPr>
              <w:jc w:val="both"/>
              <w:rPr>
                <w:rFonts w:eastAsia="Calibri"/>
              </w:rPr>
            </w:pPr>
            <w:r w:rsidRPr="00D81569">
              <w:rPr>
                <w:rFonts w:eastAsia="Calibri"/>
              </w:rPr>
              <w:t>Без категории</w:t>
            </w:r>
          </w:p>
        </w:tc>
      </w:tr>
      <w:tr w:rsidR="004E47D4" w:rsidRPr="00D81569" w:rsidTr="00A30030">
        <w:trPr>
          <w:cantSplit/>
          <w:trHeight w:val="1134"/>
        </w:trPr>
        <w:tc>
          <w:tcPr>
            <w:tcW w:w="562" w:type="dxa"/>
          </w:tcPr>
          <w:p w:rsidR="004E47D4" w:rsidRPr="00D81569" w:rsidRDefault="004E47D4" w:rsidP="004279E7">
            <w:pPr>
              <w:jc w:val="both"/>
              <w:rPr>
                <w:rFonts w:eastAsia="Calibri"/>
              </w:rPr>
            </w:pPr>
            <w:r w:rsidRPr="00D81569">
              <w:rPr>
                <w:rFonts w:eastAsia="Calibri"/>
              </w:rPr>
              <w:lastRenderedPageBreak/>
              <w:t>6.</w:t>
            </w:r>
          </w:p>
        </w:tc>
        <w:tc>
          <w:tcPr>
            <w:tcW w:w="2694" w:type="dxa"/>
          </w:tcPr>
          <w:p w:rsidR="004E47D4" w:rsidRPr="00407941" w:rsidRDefault="00C1395B" w:rsidP="004279E7">
            <w:pPr>
              <w:jc w:val="both"/>
              <w:rPr>
                <w:rFonts w:eastAsia="Calibri"/>
              </w:rPr>
            </w:pPr>
            <w:r w:rsidRPr="00407941">
              <w:rPr>
                <w:rFonts w:eastAsia="Calibri"/>
              </w:rPr>
              <w:t>Оспанова Назира Толевгазыевна</w:t>
            </w:r>
          </w:p>
        </w:tc>
        <w:tc>
          <w:tcPr>
            <w:tcW w:w="822" w:type="dxa"/>
            <w:tcBorders>
              <w:right w:val="single" w:sz="4" w:space="0" w:color="auto"/>
            </w:tcBorders>
            <w:textDirection w:val="btLr"/>
            <w:vAlign w:val="center"/>
          </w:tcPr>
          <w:p w:rsidR="004E47D4" w:rsidRPr="00407941" w:rsidRDefault="00407941" w:rsidP="00BB4FDF">
            <w:pPr>
              <w:ind w:left="113" w:right="113"/>
              <w:jc w:val="center"/>
              <w:rPr>
                <w:rFonts w:eastAsia="Calibri"/>
              </w:rPr>
            </w:pPr>
            <w:r>
              <w:rPr>
                <w:rFonts w:eastAsia="Calibri"/>
              </w:rPr>
              <w:t>20</w:t>
            </w:r>
            <w:r w:rsidR="004E47D4" w:rsidRPr="00407941">
              <w:rPr>
                <w:rFonts w:eastAsia="Calibri"/>
              </w:rPr>
              <w:t xml:space="preserve"> лет</w:t>
            </w:r>
          </w:p>
        </w:tc>
        <w:tc>
          <w:tcPr>
            <w:tcW w:w="742" w:type="dxa"/>
            <w:tcBorders>
              <w:left w:val="single" w:sz="4" w:space="0" w:color="auto"/>
              <w:right w:val="single" w:sz="4" w:space="0" w:color="auto"/>
            </w:tcBorders>
            <w:textDirection w:val="btLr"/>
            <w:vAlign w:val="center"/>
          </w:tcPr>
          <w:p w:rsidR="004E47D4" w:rsidRPr="00407941" w:rsidRDefault="00407941" w:rsidP="00BB4FDF">
            <w:pPr>
              <w:ind w:left="113" w:right="113"/>
              <w:jc w:val="center"/>
              <w:rPr>
                <w:rFonts w:eastAsia="Calibri"/>
              </w:rPr>
            </w:pPr>
            <w:r>
              <w:rPr>
                <w:rFonts w:eastAsia="Calibri"/>
              </w:rPr>
              <w:t xml:space="preserve">20 </w:t>
            </w:r>
            <w:r w:rsidR="004E47D4" w:rsidRPr="00407941">
              <w:rPr>
                <w:rFonts w:eastAsia="Calibri"/>
              </w:rPr>
              <w:t>лет</w:t>
            </w:r>
          </w:p>
        </w:tc>
        <w:tc>
          <w:tcPr>
            <w:tcW w:w="704" w:type="dxa"/>
            <w:tcBorders>
              <w:left w:val="single" w:sz="4" w:space="0" w:color="auto"/>
            </w:tcBorders>
            <w:textDirection w:val="btLr"/>
            <w:vAlign w:val="center"/>
          </w:tcPr>
          <w:p w:rsidR="004E47D4" w:rsidRPr="00407941" w:rsidRDefault="00BB4FDF" w:rsidP="00BB4FDF">
            <w:pPr>
              <w:ind w:left="113" w:right="113"/>
              <w:jc w:val="center"/>
              <w:rPr>
                <w:rFonts w:eastAsia="Calibri"/>
              </w:rPr>
            </w:pPr>
            <w:r w:rsidRPr="00407941">
              <w:rPr>
                <w:rFonts w:eastAsia="Calibri"/>
              </w:rPr>
              <w:t>1 год</w:t>
            </w:r>
          </w:p>
        </w:tc>
        <w:tc>
          <w:tcPr>
            <w:tcW w:w="1984" w:type="dxa"/>
          </w:tcPr>
          <w:p w:rsidR="004E47D4" w:rsidRPr="00407941" w:rsidRDefault="00407941" w:rsidP="004279E7">
            <w:pPr>
              <w:jc w:val="both"/>
              <w:rPr>
                <w:rFonts w:eastAsia="Calibri"/>
              </w:rPr>
            </w:pPr>
            <w:r w:rsidRPr="00407941">
              <w:rPr>
                <w:rFonts w:eastAsia="Calibri"/>
              </w:rPr>
              <w:t>Семипалатинский Уничерситет им. Ауэзова</w:t>
            </w:r>
          </w:p>
        </w:tc>
        <w:tc>
          <w:tcPr>
            <w:tcW w:w="851" w:type="dxa"/>
          </w:tcPr>
          <w:p w:rsidR="004E47D4" w:rsidRPr="00407941" w:rsidRDefault="00407941" w:rsidP="004279E7">
            <w:pPr>
              <w:jc w:val="both"/>
              <w:rPr>
                <w:rFonts w:eastAsia="Calibri"/>
              </w:rPr>
            </w:pPr>
            <w:r>
              <w:rPr>
                <w:rFonts w:eastAsia="Calibri"/>
              </w:rPr>
              <w:t>2005</w:t>
            </w:r>
          </w:p>
        </w:tc>
        <w:tc>
          <w:tcPr>
            <w:tcW w:w="1559" w:type="dxa"/>
          </w:tcPr>
          <w:p w:rsidR="004E47D4" w:rsidRPr="00407941" w:rsidRDefault="00B935D2" w:rsidP="004279E7">
            <w:pPr>
              <w:jc w:val="both"/>
              <w:rPr>
                <w:rFonts w:eastAsia="Calibri"/>
              </w:rPr>
            </w:pPr>
            <w:r w:rsidRPr="00407941">
              <w:rPr>
                <w:rFonts w:eastAsia="Calibri"/>
              </w:rPr>
              <w:t>Учитель английского языка</w:t>
            </w:r>
          </w:p>
        </w:tc>
        <w:tc>
          <w:tcPr>
            <w:tcW w:w="839" w:type="dxa"/>
          </w:tcPr>
          <w:p w:rsidR="004E47D4" w:rsidRPr="00407941" w:rsidRDefault="00BB4FDF" w:rsidP="004279E7">
            <w:pPr>
              <w:jc w:val="both"/>
              <w:rPr>
                <w:rFonts w:eastAsia="Calibri"/>
              </w:rPr>
            </w:pPr>
            <w:r w:rsidRPr="00407941">
              <w:rPr>
                <w:rFonts w:eastAsia="Calibri"/>
              </w:rPr>
              <w:t>Педагог исследователь</w:t>
            </w:r>
          </w:p>
        </w:tc>
      </w:tr>
      <w:bookmarkEnd w:id="0"/>
    </w:tbl>
    <w:p w:rsidR="00DB0DF2" w:rsidRPr="00E15293" w:rsidRDefault="00DB0DF2" w:rsidP="004279E7">
      <w:pPr>
        <w:jc w:val="both"/>
        <w:rPr>
          <w:rFonts w:eastAsia="Calibri"/>
          <w:b/>
          <w:sz w:val="28"/>
          <w:szCs w:val="28"/>
        </w:rPr>
      </w:pPr>
    </w:p>
    <w:p w:rsidR="00E1420D" w:rsidRDefault="00E1420D" w:rsidP="004279E7">
      <w:pPr>
        <w:jc w:val="both"/>
        <w:rPr>
          <w:rFonts w:eastAsia="Calibri"/>
          <w:b/>
          <w:color w:val="404040"/>
          <w:sz w:val="28"/>
          <w:szCs w:val="28"/>
        </w:rPr>
      </w:pPr>
    </w:p>
    <w:p w:rsidR="00D57C9F" w:rsidRDefault="00D57C9F" w:rsidP="004279E7">
      <w:pPr>
        <w:jc w:val="both"/>
        <w:rPr>
          <w:rFonts w:eastAsia="Calibri"/>
          <w:b/>
          <w:color w:val="404040"/>
          <w:sz w:val="28"/>
          <w:szCs w:val="28"/>
        </w:rPr>
      </w:pPr>
    </w:p>
    <w:p w:rsidR="00D57C9F" w:rsidRDefault="00D57C9F" w:rsidP="004279E7">
      <w:pPr>
        <w:jc w:val="both"/>
        <w:rPr>
          <w:rFonts w:eastAsia="Calibri"/>
          <w:b/>
          <w:color w:val="404040"/>
          <w:sz w:val="28"/>
          <w:szCs w:val="28"/>
        </w:rPr>
      </w:pPr>
    </w:p>
    <w:p w:rsidR="0012192E" w:rsidRPr="00C1395B" w:rsidRDefault="0012192E" w:rsidP="004279E7">
      <w:pPr>
        <w:jc w:val="both"/>
        <w:rPr>
          <w:rFonts w:eastAsia="Calibri"/>
          <w:b/>
          <w:sz w:val="28"/>
          <w:szCs w:val="28"/>
        </w:rPr>
      </w:pPr>
      <w:r w:rsidRPr="00C1395B">
        <w:rPr>
          <w:rFonts w:eastAsia="Calibri"/>
          <w:b/>
          <w:sz w:val="28"/>
          <w:szCs w:val="28"/>
        </w:rPr>
        <w:t>Сведения о педагогах</w:t>
      </w:r>
    </w:p>
    <w:p w:rsidR="004E1C3C" w:rsidRPr="00B935D2" w:rsidRDefault="0012192E" w:rsidP="004279E7">
      <w:pPr>
        <w:jc w:val="both"/>
        <w:rPr>
          <w:rFonts w:eastAsia="Calibri"/>
          <w:b/>
          <w:color w:val="262626"/>
          <w:sz w:val="28"/>
          <w:szCs w:val="28"/>
        </w:rPr>
      </w:pPr>
      <w:r w:rsidRPr="0012192E">
        <w:rPr>
          <w:rFonts w:eastAsia="Calibri"/>
          <w:b/>
          <w:color w:val="404040"/>
          <w:sz w:val="28"/>
          <w:szCs w:val="28"/>
        </w:rPr>
        <w:t xml:space="preserve"> </w:t>
      </w:r>
      <w:r w:rsidRPr="00B935D2">
        <w:rPr>
          <w:rFonts w:eastAsia="Calibri"/>
          <w:b/>
          <w:color w:val="262626"/>
          <w:sz w:val="28"/>
          <w:szCs w:val="28"/>
        </w:rPr>
        <w:t>Образовательный уровень в % к общей численности педагогов</w:t>
      </w:r>
      <w:r w:rsidR="004E1C3C" w:rsidRPr="00B935D2">
        <w:rPr>
          <w:rFonts w:eastAsia="Calibri"/>
          <w:b/>
          <w:color w:val="262626"/>
          <w:sz w:val="28"/>
          <w:szCs w:val="28"/>
        </w:rPr>
        <w:t xml:space="preserve"> </w:t>
      </w:r>
    </w:p>
    <w:p w:rsidR="0012192E" w:rsidRPr="004E1C3C" w:rsidRDefault="004E1C3C" w:rsidP="004279E7">
      <w:pPr>
        <w:jc w:val="both"/>
        <w:rPr>
          <w:rFonts w:eastAsia="Calibri"/>
          <w:color w:val="FF0000"/>
          <w:sz w:val="28"/>
          <w:szCs w:val="28"/>
        </w:rPr>
      </w:pPr>
      <w:r w:rsidRPr="00B935D2">
        <w:rPr>
          <w:rFonts w:eastAsia="Calibri"/>
          <w:color w:val="262626"/>
          <w:sz w:val="28"/>
          <w:szCs w:val="28"/>
        </w:rPr>
        <w:t>(на май 202</w:t>
      </w:r>
      <w:r w:rsidR="00E15293" w:rsidRPr="00B935D2">
        <w:rPr>
          <w:rFonts w:eastAsia="Calibri"/>
          <w:color w:val="262626"/>
          <w:sz w:val="28"/>
          <w:szCs w:val="28"/>
        </w:rPr>
        <w:t>5</w:t>
      </w:r>
      <w:r w:rsidRPr="00B935D2">
        <w:rPr>
          <w:rFonts w:eastAsia="Calibri"/>
          <w:color w:val="262626"/>
          <w:sz w:val="28"/>
          <w:szCs w:val="28"/>
        </w:rPr>
        <w:t xml:space="preserve"> года)</w:t>
      </w:r>
    </w:p>
    <w:p w:rsidR="0012192E" w:rsidRPr="0012192E" w:rsidRDefault="0012192E" w:rsidP="004279E7">
      <w:pPr>
        <w:jc w:val="both"/>
        <w:rPr>
          <w:rFonts w:eastAsia="Calibri"/>
          <w:color w:val="FF0000"/>
          <w:sz w:val="28"/>
          <w:szCs w:val="28"/>
        </w:rPr>
      </w:pPr>
    </w:p>
    <w:tbl>
      <w:tblPr>
        <w:tblStyle w:val="410"/>
        <w:tblW w:w="9553" w:type="dxa"/>
        <w:tblInd w:w="279" w:type="dxa"/>
        <w:tblLook w:val="04A0" w:firstRow="1" w:lastRow="0" w:firstColumn="1" w:lastColumn="0" w:noHBand="0" w:noVBand="1"/>
      </w:tblPr>
      <w:tblGrid>
        <w:gridCol w:w="3902"/>
        <w:gridCol w:w="2691"/>
        <w:gridCol w:w="2960"/>
      </w:tblGrid>
      <w:tr w:rsidR="0012192E" w:rsidRPr="0012192E" w:rsidTr="00991829">
        <w:trPr>
          <w:trHeight w:val="346"/>
        </w:trPr>
        <w:tc>
          <w:tcPr>
            <w:tcW w:w="3902" w:type="dxa"/>
          </w:tcPr>
          <w:p w:rsidR="0012192E" w:rsidRPr="0012192E" w:rsidRDefault="0012192E" w:rsidP="004279E7">
            <w:pPr>
              <w:jc w:val="both"/>
              <w:rPr>
                <w:rFonts w:eastAsia="Calibri"/>
                <w:b/>
                <w:color w:val="262626"/>
                <w:sz w:val="28"/>
                <w:szCs w:val="28"/>
              </w:rPr>
            </w:pPr>
            <w:r w:rsidRPr="0012192E">
              <w:rPr>
                <w:rFonts w:eastAsia="Calibri"/>
                <w:b/>
                <w:color w:val="262626"/>
                <w:sz w:val="28"/>
                <w:szCs w:val="28"/>
              </w:rPr>
              <w:t>Образование</w:t>
            </w:r>
          </w:p>
        </w:tc>
        <w:tc>
          <w:tcPr>
            <w:tcW w:w="2691" w:type="dxa"/>
          </w:tcPr>
          <w:p w:rsidR="0012192E" w:rsidRPr="0012192E" w:rsidRDefault="00D81569" w:rsidP="00D81569">
            <w:pPr>
              <w:jc w:val="center"/>
              <w:rPr>
                <w:rFonts w:eastAsia="Calibri"/>
                <w:b/>
                <w:color w:val="262626"/>
                <w:sz w:val="28"/>
                <w:szCs w:val="28"/>
              </w:rPr>
            </w:pPr>
            <w:r>
              <w:rPr>
                <w:rFonts w:eastAsia="Calibri"/>
                <w:b/>
                <w:color w:val="262626"/>
                <w:sz w:val="28"/>
                <w:szCs w:val="28"/>
              </w:rPr>
              <w:t>2024-2025</w:t>
            </w:r>
          </w:p>
        </w:tc>
        <w:tc>
          <w:tcPr>
            <w:tcW w:w="2960" w:type="dxa"/>
          </w:tcPr>
          <w:p w:rsidR="0012192E" w:rsidRPr="0012192E" w:rsidRDefault="00020AC6" w:rsidP="004279E7">
            <w:pPr>
              <w:jc w:val="both"/>
              <w:rPr>
                <w:rFonts w:eastAsia="Calibri"/>
                <w:b/>
                <w:color w:val="262626"/>
                <w:sz w:val="28"/>
                <w:szCs w:val="28"/>
              </w:rPr>
            </w:pPr>
            <w:r>
              <w:rPr>
                <w:rFonts w:eastAsia="Calibri"/>
                <w:b/>
                <w:color w:val="262626"/>
                <w:sz w:val="28"/>
                <w:szCs w:val="28"/>
              </w:rPr>
              <w:t xml:space="preserve">         %    </w:t>
            </w:r>
            <w:r w:rsidR="00D81569">
              <w:rPr>
                <w:rFonts w:eastAsia="Calibri"/>
                <w:b/>
                <w:color w:val="262626"/>
                <w:sz w:val="28"/>
                <w:szCs w:val="28"/>
              </w:rPr>
              <w:t>2024-2025</w:t>
            </w:r>
          </w:p>
          <w:p w:rsidR="0012192E" w:rsidRPr="0012192E" w:rsidRDefault="0012192E" w:rsidP="004279E7">
            <w:pPr>
              <w:jc w:val="both"/>
              <w:rPr>
                <w:rFonts w:eastAsia="Calibri"/>
                <w:b/>
                <w:color w:val="262626"/>
                <w:sz w:val="28"/>
                <w:szCs w:val="28"/>
              </w:rPr>
            </w:pPr>
          </w:p>
        </w:tc>
      </w:tr>
      <w:tr w:rsidR="0012192E" w:rsidRPr="0012192E" w:rsidTr="00991829">
        <w:trPr>
          <w:trHeight w:val="270"/>
        </w:trPr>
        <w:tc>
          <w:tcPr>
            <w:tcW w:w="3902" w:type="dxa"/>
          </w:tcPr>
          <w:p w:rsidR="0012192E" w:rsidRPr="0012192E" w:rsidRDefault="0012192E" w:rsidP="004279E7">
            <w:pPr>
              <w:jc w:val="both"/>
              <w:rPr>
                <w:rFonts w:eastAsia="Calibri"/>
                <w:color w:val="262626"/>
                <w:sz w:val="28"/>
                <w:szCs w:val="28"/>
              </w:rPr>
            </w:pPr>
            <w:r w:rsidRPr="0012192E">
              <w:rPr>
                <w:rFonts w:eastAsia="Calibri"/>
                <w:color w:val="262626"/>
                <w:sz w:val="28"/>
                <w:szCs w:val="28"/>
              </w:rPr>
              <w:t>Высшее</w:t>
            </w:r>
          </w:p>
        </w:tc>
        <w:tc>
          <w:tcPr>
            <w:tcW w:w="2691" w:type="dxa"/>
          </w:tcPr>
          <w:p w:rsidR="0012192E" w:rsidRPr="0012192E" w:rsidRDefault="00B935D2" w:rsidP="004279E7">
            <w:pPr>
              <w:jc w:val="both"/>
              <w:rPr>
                <w:rFonts w:eastAsia="Calibri"/>
                <w:color w:val="262626"/>
                <w:sz w:val="28"/>
                <w:szCs w:val="28"/>
              </w:rPr>
            </w:pPr>
            <w:r>
              <w:rPr>
                <w:rFonts w:eastAsia="Calibri"/>
                <w:color w:val="262626"/>
                <w:sz w:val="28"/>
                <w:szCs w:val="28"/>
              </w:rPr>
              <w:t>3</w:t>
            </w:r>
          </w:p>
        </w:tc>
        <w:tc>
          <w:tcPr>
            <w:tcW w:w="2960" w:type="dxa"/>
          </w:tcPr>
          <w:p w:rsidR="0012192E" w:rsidRPr="0012192E" w:rsidRDefault="00B935D2" w:rsidP="004279E7">
            <w:pPr>
              <w:jc w:val="both"/>
              <w:rPr>
                <w:rFonts w:eastAsia="Calibri"/>
                <w:color w:val="262626"/>
                <w:sz w:val="28"/>
                <w:szCs w:val="28"/>
              </w:rPr>
            </w:pPr>
            <w:r>
              <w:rPr>
                <w:rFonts w:eastAsia="Calibri"/>
                <w:color w:val="262626"/>
                <w:sz w:val="28"/>
                <w:szCs w:val="28"/>
              </w:rPr>
              <w:t>50</w:t>
            </w:r>
          </w:p>
        </w:tc>
      </w:tr>
      <w:tr w:rsidR="0012192E" w:rsidRPr="0012192E" w:rsidTr="00991829">
        <w:trPr>
          <w:trHeight w:val="556"/>
        </w:trPr>
        <w:tc>
          <w:tcPr>
            <w:tcW w:w="3902" w:type="dxa"/>
          </w:tcPr>
          <w:p w:rsidR="0012192E" w:rsidRPr="0012192E" w:rsidRDefault="0012192E" w:rsidP="004279E7">
            <w:pPr>
              <w:jc w:val="both"/>
              <w:rPr>
                <w:rFonts w:eastAsia="Calibri"/>
                <w:color w:val="262626"/>
                <w:sz w:val="28"/>
                <w:szCs w:val="28"/>
              </w:rPr>
            </w:pPr>
            <w:r w:rsidRPr="0012192E">
              <w:rPr>
                <w:rFonts w:eastAsia="Calibri"/>
                <w:color w:val="262626"/>
                <w:sz w:val="28"/>
                <w:szCs w:val="28"/>
              </w:rPr>
              <w:t>Незаконченное высшее</w:t>
            </w:r>
          </w:p>
        </w:tc>
        <w:tc>
          <w:tcPr>
            <w:tcW w:w="2691" w:type="dxa"/>
          </w:tcPr>
          <w:p w:rsidR="0012192E" w:rsidRPr="0012192E" w:rsidRDefault="0012192E" w:rsidP="004279E7">
            <w:pPr>
              <w:jc w:val="both"/>
              <w:rPr>
                <w:rFonts w:eastAsia="Calibri"/>
                <w:sz w:val="28"/>
                <w:szCs w:val="28"/>
              </w:rPr>
            </w:pPr>
            <w:r w:rsidRPr="0012192E">
              <w:rPr>
                <w:rFonts w:eastAsia="Calibri"/>
                <w:sz w:val="28"/>
                <w:szCs w:val="28"/>
              </w:rPr>
              <w:t>-</w:t>
            </w:r>
          </w:p>
        </w:tc>
        <w:tc>
          <w:tcPr>
            <w:tcW w:w="2960" w:type="dxa"/>
          </w:tcPr>
          <w:p w:rsidR="0012192E" w:rsidRPr="0012192E" w:rsidRDefault="0012192E" w:rsidP="004279E7">
            <w:pPr>
              <w:jc w:val="both"/>
              <w:rPr>
                <w:rFonts w:eastAsia="Calibri"/>
                <w:sz w:val="28"/>
                <w:szCs w:val="28"/>
              </w:rPr>
            </w:pPr>
            <w:r w:rsidRPr="0012192E">
              <w:rPr>
                <w:rFonts w:eastAsia="Calibri"/>
                <w:sz w:val="28"/>
                <w:szCs w:val="28"/>
              </w:rPr>
              <w:t>-</w:t>
            </w:r>
          </w:p>
        </w:tc>
      </w:tr>
      <w:tr w:rsidR="0012192E" w:rsidRPr="0012192E" w:rsidTr="00991829">
        <w:trPr>
          <w:trHeight w:val="542"/>
        </w:trPr>
        <w:tc>
          <w:tcPr>
            <w:tcW w:w="3902" w:type="dxa"/>
          </w:tcPr>
          <w:p w:rsidR="0012192E" w:rsidRPr="0012192E" w:rsidRDefault="0012192E" w:rsidP="004279E7">
            <w:pPr>
              <w:jc w:val="both"/>
              <w:rPr>
                <w:rFonts w:eastAsia="Calibri"/>
                <w:color w:val="262626"/>
                <w:sz w:val="28"/>
                <w:szCs w:val="28"/>
              </w:rPr>
            </w:pPr>
            <w:r w:rsidRPr="0012192E">
              <w:rPr>
                <w:rFonts w:eastAsia="Calibri"/>
                <w:color w:val="262626"/>
                <w:sz w:val="28"/>
                <w:szCs w:val="28"/>
              </w:rPr>
              <w:t>Средне-специальное</w:t>
            </w:r>
          </w:p>
        </w:tc>
        <w:tc>
          <w:tcPr>
            <w:tcW w:w="2691" w:type="dxa"/>
          </w:tcPr>
          <w:p w:rsidR="0012192E" w:rsidRPr="0012192E" w:rsidRDefault="00B935D2" w:rsidP="004279E7">
            <w:pPr>
              <w:jc w:val="both"/>
              <w:rPr>
                <w:rFonts w:eastAsia="Calibri"/>
                <w:color w:val="262626"/>
                <w:sz w:val="28"/>
                <w:szCs w:val="28"/>
              </w:rPr>
            </w:pPr>
            <w:r>
              <w:rPr>
                <w:rFonts w:eastAsia="Calibri"/>
                <w:color w:val="262626"/>
                <w:sz w:val="28"/>
                <w:szCs w:val="28"/>
              </w:rPr>
              <w:t>3</w:t>
            </w:r>
          </w:p>
        </w:tc>
        <w:tc>
          <w:tcPr>
            <w:tcW w:w="2960" w:type="dxa"/>
          </w:tcPr>
          <w:p w:rsidR="0012192E" w:rsidRPr="0012192E" w:rsidRDefault="00B935D2" w:rsidP="004279E7">
            <w:pPr>
              <w:jc w:val="both"/>
              <w:rPr>
                <w:rFonts w:eastAsia="Calibri"/>
                <w:color w:val="262626"/>
                <w:sz w:val="28"/>
                <w:szCs w:val="28"/>
              </w:rPr>
            </w:pPr>
            <w:r>
              <w:rPr>
                <w:rFonts w:eastAsia="Calibri"/>
                <w:color w:val="262626"/>
                <w:sz w:val="28"/>
                <w:szCs w:val="28"/>
              </w:rPr>
              <w:t>50</w:t>
            </w:r>
          </w:p>
        </w:tc>
      </w:tr>
      <w:tr w:rsidR="0012192E" w:rsidRPr="0012192E" w:rsidTr="00991829">
        <w:trPr>
          <w:trHeight w:val="270"/>
        </w:trPr>
        <w:tc>
          <w:tcPr>
            <w:tcW w:w="3902" w:type="dxa"/>
          </w:tcPr>
          <w:p w:rsidR="0012192E" w:rsidRPr="0012192E" w:rsidRDefault="0012192E" w:rsidP="004279E7">
            <w:pPr>
              <w:jc w:val="both"/>
              <w:rPr>
                <w:rFonts w:eastAsia="Calibri"/>
                <w:b/>
                <w:color w:val="262626"/>
                <w:sz w:val="28"/>
                <w:szCs w:val="28"/>
              </w:rPr>
            </w:pPr>
            <w:r w:rsidRPr="0012192E">
              <w:rPr>
                <w:rFonts w:eastAsia="Calibri"/>
                <w:b/>
                <w:color w:val="262626"/>
                <w:sz w:val="28"/>
                <w:szCs w:val="28"/>
              </w:rPr>
              <w:t>ИТОГО:</w:t>
            </w:r>
          </w:p>
        </w:tc>
        <w:tc>
          <w:tcPr>
            <w:tcW w:w="2691" w:type="dxa"/>
          </w:tcPr>
          <w:p w:rsidR="0012192E" w:rsidRPr="0012192E" w:rsidRDefault="00B86378" w:rsidP="004279E7">
            <w:pPr>
              <w:jc w:val="both"/>
              <w:rPr>
                <w:rFonts w:eastAsia="Calibri"/>
                <w:b/>
                <w:color w:val="262626"/>
                <w:sz w:val="28"/>
                <w:szCs w:val="28"/>
              </w:rPr>
            </w:pPr>
            <w:r>
              <w:rPr>
                <w:rFonts w:eastAsia="Calibri"/>
                <w:b/>
                <w:color w:val="262626"/>
                <w:sz w:val="28"/>
                <w:szCs w:val="28"/>
              </w:rPr>
              <w:t>15</w:t>
            </w:r>
          </w:p>
        </w:tc>
        <w:tc>
          <w:tcPr>
            <w:tcW w:w="2960" w:type="dxa"/>
          </w:tcPr>
          <w:p w:rsidR="0012192E" w:rsidRPr="0012192E" w:rsidRDefault="0012192E" w:rsidP="004279E7">
            <w:pPr>
              <w:jc w:val="both"/>
              <w:rPr>
                <w:rFonts w:eastAsia="Calibri"/>
                <w:b/>
                <w:color w:val="262626"/>
                <w:sz w:val="28"/>
                <w:szCs w:val="28"/>
              </w:rPr>
            </w:pPr>
            <w:r w:rsidRPr="0012192E">
              <w:rPr>
                <w:rFonts w:eastAsia="Calibri"/>
                <w:b/>
                <w:color w:val="262626"/>
                <w:sz w:val="28"/>
                <w:szCs w:val="28"/>
              </w:rPr>
              <w:t>100</w:t>
            </w:r>
          </w:p>
        </w:tc>
      </w:tr>
      <w:tr w:rsidR="0012192E" w:rsidRPr="0012192E" w:rsidTr="00991829">
        <w:trPr>
          <w:trHeight w:val="270"/>
        </w:trPr>
        <w:tc>
          <w:tcPr>
            <w:tcW w:w="3902" w:type="dxa"/>
          </w:tcPr>
          <w:p w:rsidR="0012192E" w:rsidRPr="0012192E" w:rsidRDefault="0012192E" w:rsidP="004279E7">
            <w:pPr>
              <w:jc w:val="both"/>
              <w:rPr>
                <w:rFonts w:eastAsia="Calibri"/>
                <w:color w:val="FF0000"/>
                <w:sz w:val="28"/>
                <w:szCs w:val="28"/>
              </w:rPr>
            </w:pPr>
          </w:p>
        </w:tc>
        <w:tc>
          <w:tcPr>
            <w:tcW w:w="2691" w:type="dxa"/>
          </w:tcPr>
          <w:p w:rsidR="0012192E" w:rsidRPr="0012192E" w:rsidRDefault="0012192E" w:rsidP="004279E7">
            <w:pPr>
              <w:jc w:val="both"/>
              <w:rPr>
                <w:rFonts w:eastAsia="Calibri"/>
                <w:color w:val="262626"/>
                <w:sz w:val="28"/>
                <w:szCs w:val="28"/>
              </w:rPr>
            </w:pPr>
          </w:p>
        </w:tc>
        <w:tc>
          <w:tcPr>
            <w:tcW w:w="2960" w:type="dxa"/>
          </w:tcPr>
          <w:p w:rsidR="0012192E" w:rsidRPr="0012192E" w:rsidRDefault="0012192E" w:rsidP="004279E7">
            <w:pPr>
              <w:jc w:val="both"/>
              <w:rPr>
                <w:rFonts w:eastAsia="Calibri"/>
                <w:color w:val="262626"/>
                <w:sz w:val="28"/>
                <w:szCs w:val="28"/>
              </w:rPr>
            </w:pPr>
          </w:p>
        </w:tc>
      </w:tr>
    </w:tbl>
    <w:p w:rsidR="00C43A7D" w:rsidRDefault="00C43A7D" w:rsidP="004279E7">
      <w:pPr>
        <w:tabs>
          <w:tab w:val="left" w:pos="1755"/>
        </w:tabs>
        <w:jc w:val="both"/>
        <w:rPr>
          <w:rFonts w:eastAsia="Calibri"/>
          <w:b/>
          <w:color w:val="404040" w:themeColor="text1" w:themeTint="BF"/>
          <w:sz w:val="28"/>
          <w:szCs w:val="28"/>
        </w:rPr>
      </w:pPr>
    </w:p>
    <w:p w:rsidR="0012192E" w:rsidRPr="00B935D2" w:rsidRDefault="0012192E" w:rsidP="004279E7">
      <w:pPr>
        <w:tabs>
          <w:tab w:val="left" w:pos="2934"/>
        </w:tabs>
        <w:ind w:firstLine="709"/>
        <w:jc w:val="both"/>
        <w:rPr>
          <w:b/>
          <w:noProof/>
          <w:color w:val="262626"/>
          <w:sz w:val="28"/>
          <w:szCs w:val="28"/>
        </w:rPr>
      </w:pPr>
      <w:r w:rsidRPr="0012192E">
        <w:rPr>
          <w:b/>
          <w:noProof/>
          <w:color w:val="262626"/>
          <w:sz w:val="28"/>
          <w:szCs w:val="28"/>
        </w:rPr>
        <w:t xml:space="preserve">  </w:t>
      </w:r>
      <w:r w:rsidRPr="00B935D2">
        <w:rPr>
          <w:b/>
          <w:noProof/>
          <w:color w:val="262626"/>
          <w:sz w:val="28"/>
          <w:szCs w:val="28"/>
        </w:rPr>
        <w:t>Общий педагогический стаж работы  в % к общей численности</w:t>
      </w:r>
    </w:p>
    <w:p w:rsidR="004E1C3C" w:rsidRPr="004E1C3C" w:rsidRDefault="00B935D2" w:rsidP="004279E7">
      <w:pPr>
        <w:tabs>
          <w:tab w:val="left" w:pos="2934"/>
        </w:tabs>
        <w:ind w:firstLine="709"/>
        <w:jc w:val="both"/>
        <w:rPr>
          <w:noProof/>
          <w:color w:val="262626"/>
          <w:sz w:val="28"/>
          <w:szCs w:val="28"/>
        </w:rPr>
      </w:pPr>
      <w:r>
        <w:rPr>
          <w:noProof/>
          <w:color w:val="262626"/>
          <w:sz w:val="28"/>
          <w:szCs w:val="28"/>
        </w:rPr>
        <w:t>(на май 2025</w:t>
      </w:r>
      <w:r w:rsidR="004E1C3C" w:rsidRPr="00B935D2">
        <w:rPr>
          <w:noProof/>
          <w:color w:val="262626"/>
          <w:sz w:val="28"/>
          <w:szCs w:val="28"/>
        </w:rPr>
        <w:t xml:space="preserve"> года)</w:t>
      </w:r>
    </w:p>
    <w:p w:rsidR="0012192E" w:rsidRPr="0012192E" w:rsidRDefault="0012192E" w:rsidP="004279E7">
      <w:pPr>
        <w:tabs>
          <w:tab w:val="left" w:pos="2934"/>
        </w:tabs>
        <w:ind w:firstLine="709"/>
        <w:jc w:val="both"/>
        <w:rPr>
          <w:b/>
          <w:noProof/>
          <w:color w:val="FF0000"/>
          <w:sz w:val="28"/>
          <w:szCs w:val="28"/>
        </w:rPr>
      </w:pPr>
    </w:p>
    <w:tbl>
      <w:tblPr>
        <w:tblStyle w:val="42"/>
        <w:tblW w:w="0" w:type="auto"/>
        <w:tblInd w:w="562" w:type="dxa"/>
        <w:tblLook w:val="04A0" w:firstRow="1" w:lastRow="0" w:firstColumn="1" w:lastColumn="0" w:noHBand="0" w:noVBand="1"/>
      </w:tblPr>
      <w:tblGrid>
        <w:gridCol w:w="3678"/>
        <w:gridCol w:w="2836"/>
        <w:gridCol w:w="2837"/>
      </w:tblGrid>
      <w:tr w:rsidR="00B935D2" w:rsidRPr="0012192E" w:rsidTr="00B935D2">
        <w:tc>
          <w:tcPr>
            <w:tcW w:w="3678" w:type="dxa"/>
          </w:tcPr>
          <w:p w:rsidR="00B935D2" w:rsidRPr="0012192E" w:rsidRDefault="00B935D2" w:rsidP="00B935D2">
            <w:pPr>
              <w:jc w:val="both"/>
              <w:rPr>
                <w:rFonts w:eastAsia="Calibri"/>
                <w:b/>
                <w:color w:val="262626"/>
                <w:sz w:val="28"/>
                <w:szCs w:val="28"/>
              </w:rPr>
            </w:pPr>
            <w:r w:rsidRPr="0012192E">
              <w:rPr>
                <w:rFonts w:eastAsia="Calibri"/>
                <w:b/>
                <w:color w:val="262626"/>
                <w:sz w:val="28"/>
                <w:szCs w:val="28"/>
              </w:rPr>
              <w:t>Стаж педагогов</w:t>
            </w:r>
          </w:p>
        </w:tc>
        <w:tc>
          <w:tcPr>
            <w:tcW w:w="2836" w:type="dxa"/>
          </w:tcPr>
          <w:p w:rsidR="00B935D2" w:rsidRPr="0012192E" w:rsidRDefault="00B935D2" w:rsidP="00B935D2">
            <w:pPr>
              <w:jc w:val="center"/>
              <w:rPr>
                <w:rFonts w:eastAsia="Calibri"/>
                <w:b/>
                <w:color w:val="262626"/>
                <w:sz w:val="28"/>
                <w:szCs w:val="28"/>
              </w:rPr>
            </w:pPr>
            <w:r>
              <w:rPr>
                <w:rFonts w:eastAsia="Calibri"/>
                <w:b/>
                <w:color w:val="262626"/>
                <w:sz w:val="28"/>
                <w:szCs w:val="28"/>
              </w:rPr>
              <w:t>2024-2025</w:t>
            </w:r>
          </w:p>
        </w:tc>
        <w:tc>
          <w:tcPr>
            <w:tcW w:w="2837" w:type="dxa"/>
          </w:tcPr>
          <w:p w:rsidR="00B935D2" w:rsidRPr="0012192E" w:rsidRDefault="00B935D2" w:rsidP="00B935D2">
            <w:pPr>
              <w:jc w:val="both"/>
              <w:rPr>
                <w:rFonts w:eastAsia="Calibri"/>
                <w:b/>
                <w:color w:val="262626"/>
                <w:sz w:val="28"/>
                <w:szCs w:val="28"/>
              </w:rPr>
            </w:pPr>
            <w:r>
              <w:rPr>
                <w:rFonts w:eastAsia="Calibri"/>
                <w:b/>
                <w:color w:val="262626"/>
                <w:sz w:val="28"/>
                <w:szCs w:val="28"/>
              </w:rPr>
              <w:t xml:space="preserve">         %    2024-2025</w:t>
            </w:r>
          </w:p>
          <w:p w:rsidR="00B935D2" w:rsidRPr="0012192E" w:rsidRDefault="00B935D2" w:rsidP="00B935D2">
            <w:pPr>
              <w:jc w:val="both"/>
              <w:rPr>
                <w:rFonts w:eastAsia="Calibri"/>
                <w:b/>
                <w:color w:val="262626"/>
                <w:sz w:val="28"/>
                <w:szCs w:val="28"/>
              </w:rPr>
            </w:pPr>
          </w:p>
        </w:tc>
      </w:tr>
      <w:tr w:rsidR="0012192E" w:rsidRPr="0012192E" w:rsidTr="00B935D2">
        <w:tc>
          <w:tcPr>
            <w:tcW w:w="3678" w:type="dxa"/>
          </w:tcPr>
          <w:p w:rsidR="0012192E" w:rsidRPr="0012192E" w:rsidRDefault="0012192E" w:rsidP="004279E7">
            <w:pPr>
              <w:jc w:val="both"/>
              <w:rPr>
                <w:rFonts w:eastAsia="Calibri"/>
                <w:color w:val="262626"/>
                <w:sz w:val="28"/>
                <w:szCs w:val="28"/>
              </w:rPr>
            </w:pPr>
            <w:r w:rsidRPr="0012192E">
              <w:rPr>
                <w:rFonts w:eastAsia="Calibri"/>
                <w:color w:val="262626"/>
                <w:sz w:val="28"/>
                <w:szCs w:val="28"/>
              </w:rPr>
              <w:t>До 5 лет</w:t>
            </w:r>
          </w:p>
        </w:tc>
        <w:tc>
          <w:tcPr>
            <w:tcW w:w="2836" w:type="dxa"/>
          </w:tcPr>
          <w:p w:rsidR="0012192E" w:rsidRPr="0012192E" w:rsidRDefault="00B935D2" w:rsidP="004279E7">
            <w:pPr>
              <w:jc w:val="both"/>
              <w:rPr>
                <w:rFonts w:eastAsia="Calibri"/>
                <w:color w:val="262626"/>
                <w:sz w:val="28"/>
                <w:szCs w:val="28"/>
              </w:rPr>
            </w:pPr>
            <w:r>
              <w:rPr>
                <w:rFonts w:eastAsia="Calibri"/>
                <w:color w:val="262626"/>
                <w:sz w:val="28"/>
                <w:szCs w:val="28"/>
              </w:rPr>
              <w:t>1</w:t>
            </w:r>
          </w:p>
        </w:tc>
        <w:tc>
          <w:tcPr>
            <w:tcW w:w="2837" w:type="dxa"/>
          </w:tcPr>
          <w:p w:rsidR="0012192E" w:rsidRPr="0012192E" w:rsidRDefault="00B935D2" w:rsidP="004279E7">
            <w:pPr>
              <w:jc w:val="both"/>
              <w:rPr>
                <w:rFonts w:eastAsia="Calibri"/>
                <w:color w:val="262626"/>
                <w:sz w:val="28"/>
                <w:szCs w:val="28"/>
              </w:rPr>
            </w:pPr>
            <w:r>
              <w:rPr>
                <w:rFonts w:eastAsia="Calibri"/>
                <w:color w:val="262626"/>
                <w:sz w:val="28"/>
                <w:szCs w:val="28"/>
              </w:rPr>
              <w:t>16,6</w:t>
            </w:r>
          </w:p>
        </w:tc>
      </w:tr>
      <w:tr w:rsidR="0012192E" w:rsidRPr="0012192E" w:rsidTr="00B935D2">
        <w:tc>
          <w:tcPr>
            <w:tcW w:w="3678" w:type="dxa"/>
          </w:tcPr>
          <w:p w:rsidR="0012192E" w:rsidRPr="0012192E" w:rsidRDefault="0012192E" w:rsidP="004279E7">
            <w:pPr>
              <w:jc w:val="both"/>
              <w:rPr>
                <w:rFonts w:eastAsia="Calibri"/>
                <w:color w:val="262626"/>
                <w:sz w:val="28"/>
                <w:szCs w:val="28"/>
              </w:rPr>
            </w:pPr>
            <w:r w:rsidRPr="0012192E">
              <w:rPr>
                <w:rFonts w:eastAsia="Calibri"/>
                <w:color w:val="262626"/>
                <w:sz w:val="28"/>
                <w:szCs w:val="28"/>
              </w:rPr>
              <w:t>От 5 до 10</w:t>
            </w:r>
          </w:p>
        </w:tc>
        <w:tc>
          <w:tcPr>
            <w:tcW w:w="2836" w:type="dxa"/>
          </w:tcPr>
          <w:p w:rsidR="0012192E" w:rsidRPr="0012192E" w:rsidRDefault="00B935D2" w:rsidP="004279E7">
            <w:pPr>
              <w:jc w:val="both"/>
              <w:rPr>
                <w:rFonts w:eastAsia="Calibri"/>
                <w:color w:val="262626"/>
                <w:sz w:val="28"/>
                <w:szCs w:val="28"/>
              </w:rPr>
            </w:pPr>
            <w:r>
              <w:rPr>
                <w:rFonts w:eastAsia="Calibri"/>
                <w:color w:val="262626"/>
                <w:sz w:val="28"/>
                <w:szCs w:val="28"/>
              </w:rPr>
              <w:t>1</w:t>
            </w:r>
          </w:p>
        </w:tc>
        <w:tc>
          <w:tcPr>
            <w:tcW w:w="2837" w:type="dxa"/>
          </w:tcPr>
          <w:p w:rsidR="0012192E" w:rsidRPr="0012192E" w:rsidRDefault="00B935D2" w:rsidP="004279E7">
            <w:pPr>
              <w:jc w:val="both"/>
              <w:rPr>
                <w:rFonts w:eastAsia="Calibri"/>
                <w:color w:val="262626"/>
                <w:sz w:val="28"/>
                <w:szCs w:val="28"/>
              </w:rPr>
            </w:pPr>
            <w:r>
              <w:rPr>
                <w:rFonts w:eastAsia="Calibri"/>
                <w:color w:val="262626"/>
                <w:sz w:val="28"/>
                <w:szCs w:val="28"/>
              </w:rPr>
              <w:t>16,6</w:t>
            </w:r>
          </w:p>
        </w:tc>
      </w:tr>
      <w:tr w:rsidR="0012192E" w:rsidRPr="0012192E" w:rsidTr="00B935D2">
        <w:tc>
          <w:tcPr>
            <w:tcW w:w="3678" w:type="dxa"/>
          </w:tcPr>
          <w:p w:rsidR="0012192E" w:rsidRPr="0012192E" w:rsidRDefault="0012192E" w:rsidP="004279E7">
            <w:pPr>
              <w:jc w:val="both"/>
              <w:rPr>
                <w:rFonts w:eastAsia="Calibri"/>
                <w:color w:val="262626"/>
                <w:sz w:val="28"/>
                <w:szCs w:val="28"/>
              </w:rPr>
            </w:pPr>
            <w:r w:rsidRPr="0012192E">
              <w:rPr>
                <w:rFonts w:eastAsia="Calibri"/>
                <w:color w:val="262626"/>
                <w:sz w:val="28"/>
                <w:szCs w:val="28"/>
              </w:rPr>
              <w:t>От 10 до 15</w:t>
            </w:r>
          </w:p>
        </w:tc>
        <w:tc>
          <w:tcPr>
            <w:tcW w:w="2836" w:type="dxa"/>
          </w:tcPr>
          <w:p w:rsidR="0012192E" w:rsidRPr="0012192E" w:rsidRDefault="00B935D2" w:rsidP="004279E7">
            <w:pPr>
              <w:jc w:val="both"/>
              <w:rPr>
                <w:rFonts w:eastAsia="Calibri"/>
                <w:color w:val="262626"/>
                <w:sz w:val="28"/>
                <w:szCs w:val="28"/>
              </w:rPr>
            </w:pPr>
            <w:r>
              <w:rPr>
                <w:rFonts w:eastAsia="Calibri"/>
                <w:color w:val="262626"/>
                <w:sz w:val="28"/>
                <w:szCs w:val="28"/>
              </w:rPr>
              <w:t>2</w:t>
            </w:r>
          </w:p>
        </w:tc>
        <w:tc>
          <w:tcPr>
            <w:tcW w:w="2837" w:type="dxa"/>
          </w:tcPr>
          <w:p w:rsidR="0012192E" w:rsidRPr="0012192E" w:rsidRDefault="00B935D2" w:rsidP="004279E7">
            <w:pPr>
              <w:jc w:val="both"/>
              <w:rPr>
                <w:rFonts w:eastAsia="Calibri"/>
                <w:color w:val="262626"/>
                <w:sz w:val="28"/>
                <w:szCs w:val="28"/>
              </w:rPr>
            </w:pPr>
            <w:r>
              <w:rPr>
                <w:rFonts w:eastAsia="Calibri"/>
                <w:color w:val="262626"/>
                <w:sz w:val="28"/>
                <w:szCs w:val="28"/>
              </w:rPr>
              <w:t>33,4</w:t>
            </w:r>
          </w:p>
        </w:tc>
      </w:tr>
      <w:tr w:rsidR="0012192E" w:rsidRPr="0012192E" w:rsidTr="00B935D2">
        <w:tc>
          <w:tcPr>
            <w:tcW w:w="3678" w:type="dxa"/>
          </w:tcPr>
          <w:p w:rsidR="0012192E" w:rsidRPr="0012192E" w:rsidRDefault="0012192E" w:rsidP="004279E7">
            <w:pPr>
              <w:jc w:val="both"/>
              <w:rPr>
                <w:rFonts w:eastAsia="Calibri"/>
                <w:color w:val="262626"/>
                <w:sz w:val="28"/>
                <w:szCs w:val="28"/>
              </w:rPr>
            </w:pPr>
            <w:r w:rsidRPr="0012192E">
              <w:rPr>
                <w:rFonts w:eastAsia="Calibri"/>
                <w:color w:val="262626"/>
                <w:sz w:val="28"/>
                <w:szCs w:val="28"/>
              </w:rPr>
              <w:t xml:space="preserve">От 15 лет </w:t>
            </w:r>
          </w:p>
        </w:tc>
        <w:tc>
          <w:tcPr>
            <w:tcW w:w="2836" w:type="dxa"/>
          </w:tcPr>
          <w:p w:rsidR="0012192E" w:rsidRPr="0012192E" w:rsidRDefault="00B935D2" w:rsidP="004279E7">
            <w:pPr>
              <w:jc w:val="both"/>
              <w:rPr>
                <w:rFonts w:eastAsia="Calibri"/>
                <w:color w:val="262626"/>
                <w:sz w:val="28"/>
                <w:szCs w:val="28"/>
              </w:rPr>
            </w:pPr>
            <w:r>
              <w:rPr>
                <w:rFonts w:eastAsia="Calibri"/>
                <w:color w:val="262626"/>
                <w:sz w:val="28"/>
                <w:szCs w:val="28"/>
              </w:rPr>
              <w:t>2</w:t>
            </w:r>
          </w:p>
        </w:tc>
        <w:tc>
          <w:tcPr>
            <w:tcW w:w="2837" w:type="dxa"/>
          </w:tcPr>
          <w:p w:rsidR="0012192E" w:rsidRPr="0012192E" w:rsidRDefault="00B935D2" w:rsidP="004279E7">
            <w:pPr>
              <w:jc w:val="both"/>
              <w:rPr>
                <w:rFonts w:eastAsia="Calibri"/>
                <w:color w:val="262626"/>
                <w:sz w:val="28"/>
                <w:szCs w:val="28"/>
              </w:rPr>
            </w:pPr>
            <w:r>
              <w:rPr>
                <w:rFonts w:eastAsia="Calibri"/>
                <w:color w:val="262626"/>
                <w:sz w:val="28"/>
                <w:szCs w:val="28"/>
              </w:rPr>
              <w:t>33,4</w:t>
            </w:r>
          </w:p>
        </w:tc>
      </w:tr>
      <w:tr w:rsidR="0012192E" w:rsidRPr="0012192E" w:rsidTr="00B935D2">
        <w:tc>
          <w:tcPr>
            <w:tcW w:w="3678" w:type="dxa"/>
          </w:tcPr>
          <w:p w:rsidR="0012192E" w:rsidRPr="0012192E" w:rsidRDefault="0012192E" w:rsidP="004279E7">
            <w:pPr>
              <w:jc w:val="both"/>
              <w:rPr>
                <w:rFonts w:eastAsia="Calibri"/>
                <w:b/>
                <w:color w:val="262626"/>
                <w:sz w:val="28"/>
                <w:szCs w:val="28"/>
              </w:rPr>
            </w:pPr>
            <w:r w:rsidRPr="0012192E">
              <w:rPr>
                <w:rFonts w:eastAsia="Calibri"/>
                <w:b/>
                <w:color w:val="262626"/>
                <w:sz w:val="28"/>
                <w:szCs w:val="28"/>
              </w:rPr>
              <w:t>ИТОГО:</w:t>
            </w:r>
          </w:p>
        </w:tc>
        <w:tc>
          <w:tcPr>
            <w:tcW w:w="2836" w:type="dxa"/>
          </w:tcPr>
          <w:p w:rsidR="0012192E" w:rsidRPr="0012192E" w:rsidRDefault="00B935D2" w:rsidP="004279E7">
            <w:pPr>
              <w:jc w:val="both"/>
              <w:rPr>
                <w:rFonts w:eastAsia="Calibri"/>
                <w:b/>
                <w:color w:val="262626"/>
                <w:sz w:val="28"/>
                <w:szCs w:val="28"/>
              </w:rPr>
            </w:pPr>
            <w:r>
              <w:rPr>
                <w:rFonts w:eastAsia="Calibri"/>
                <w:b/>
                <w:color w:val="262626"/>
                <w:sz w:val="28"/>
                <w:szCs w:val="28"/>
              </w:rPr>
              <w:t>6</w:t>
            </w:r>
          </w:p>
        </w:tc>
        <w:tc>
          <w:tcPr>
            <w:tcW w:w="2837" w:type="dxa"/>
          </w:tcPr>
          <w:p w:rsidR="0012192E" w:rsidRPr="0012192E" w:rsidRDefault="0012192E" w:rsidP="004279E7">
            <w:pPr>
              <w:jc w:val="both"/>
              <w:rPr>
                <w:rFonts w:eastAsia="Calibri"/>
                <w:b/>
                <w:color w:val="262626"/>
                <w:sz w:val="28"/>
                <w:szCs w:val="28"/>
              </w:rPr>
            </w:pPr>
            <w:r w:rsidRPr="0012192E">
              <w:rPr>
                <w:rFonts w:eastAsia="Calibri"/>
                <w:b/>
                <w:color w:val="262626"/>
                <w:sz w:val="28"/>
                <w:szCs w:val="28"/>
              </w:rPr>
              <w:t>100</w:t>
            </w:r>
          </w:p>
        </w:tc>
      </w:tr>
    </w:tbl>
    <w:p w:rsidR="0012192E" w:rsidRPr="0012192E" w:rsidRDefault="0012192E" w:rsidP="004279E7">
      <w:pPr>
        <w:tabs>
          <w:tab w:val="left" w:pos="3953"/>
        </w:tabs>
        <w:jc w:val="both"/>
        <w:rPr>
          <w:b/>
          <w:color w:val="FF0000"/>
          <w:sz w:val="28"/>
          <w:szCs w:val="28"/>
        </w:rPr>
      </w:pPr>
    </w:p>
    <w:p w:rsidR="0012192E" w:rsidRPr="0012192E" w:rsidRDefault="0012192E" w:rsidP="004279E7">
      <w:pPr>
        <w:tabs>
          <w:tab w:val="left" w:pos="3953"/>
        </w:tabs>
        <w:jc w:val="both"/>
        <w:rPr>
          <w:b/>
          <w:color w:val="FF0000"/>
          <w:sz w:val="28"/>
          <w:szCs w:val="28"/>
        </w:rPr>
      </w:pPr>
    </w:p>
    <w:p w:rsidR="0012192E" w:rsidRPr="0012192E" w:rsidRDefault="0012192E" w:rsidP="004279E7">
      <w:pPr>
        <w:tabs>
          <w:tab w:val="left" w:pos="1005"/>
        </w:tabs>
        <w:ind w:firstLine="709"/>
        <w:jc w:val="both"/>
        <w:rPr>
          <w:b/>
          <w:i/>
          <w:iCs/>
          <w:color w:val="262626"/>
          <w:sz w:val="28"/>
          <w:szCs w:val="28"/>
          <w:u w:val="single"/>
          <w:lang w:val="kk-KZ"/>
        </w:rPr>
      </w:pPr>
      <w:r w:rsidRPr="00B935D2">
        <w:rPr>
          <w:b/>
          <w:color w:val="262626"/>
          <w:sz w:val="28"/>
          <w:szCs w:val="28"/>
          <w:lang w:val="kk-KZ"/>
        </w:rPr>
        <w:t xml:space="preserve">Состав педагогов по возрасту </w:t>
      </w:r>
      <w:r w:rsidR="00B935D2">
        <w:rPr>
          <w:color w:val="262626"/>
          <w:sz w:val="28"/>
          <w:szCs w:val="28"/>
          <w:lang w:val="kk-KZ"/>
        </w:rPr>
        <w:t>(на май 2025</w:t>
      </w:r>
      <w:r w:rsidR="004E1C3C" w:rsidRPr="00B935D2">
        <w:rPr>
          <w:color w:val="262626"/>
          <w:sz w:val="28"/>
          <w:szCs w:val="28"/>
          <w:lang w:val="kk-KZ"/>
        </w:rPr>
        <w:t xml:space="preserve"> года)</w:t>
      </w:r>
    </w:p>
    <w:p w:rsidR="0012192E" w:rsidRPr="0012192E" w:rsidRDefault="0012192E" w:rsidP="004279E7">
      <w:pPr>
        <w:tabs>
          <w:tab w:val="left" w:pos="1005"/>
        </w:tabs>
        <w:ind w:firstLine="709"/>
        <w:jc w:val="both"/>
        <w:rPr>
          <w:b/>
          <w:color w:val="FF0000"/>
          <w:sz w:val="28"/>
          <w:szCs w:val="28"/>
          <w:lang w:val="kk-KZ"/>
        </w:rPr>
      </w:pPr>
    </w:p>
    <w:tbl>
      <w:tblPr>
        <w:tblStyle w:val="42"/>
        <w:tblW w:w="9498" w:type="dxa"/>
        <w:tblInd w:w="562" w:type="dxa"/>
        <w:tblLook w:val="04A0" w:firstRow="1" w:lastRow="0" w:firstColumn="1" w:lastColumn="0" w:noHBand="0" w:noVBand="1"/>
      </w:tblPr>
      <w:tblGrid>
        <w:gridCol w:w="3439"/>
        <w:gridCol w:w="2579"/>
        <w:gridCol w:w="3480"/>
      </w:tblGrid>
      <w:tr w:rsidR="0012192E" w:rsidRPr="00B7780A" w:rsidTr="0079445A">
        <w:trPr>
          <w:trHeight w:val="554"/>
        </w:trPr>
        <w:tc>
          <w:tcPr>
            <w:tcW w:w="3439" w:type="dxa"/>
          </w:tcPr>
          <w:p w:rsidR="0012192E" w:rsidRPr="00B7780A" w:rsidRDefault="0012192E" w:rsidP="00D81569">
            <w:pPr>
              <w:contextualSpacing/>
              <w:jc w:val="center"/>
              <w:rPr>
                <w:b/>
                <w:sz w:val="28"/>
                <w:szCs w:val="28"/>
              </w:rPr>
            </w:pPr>
            <w:r w:rsidRPr="00B7780A">
              <w:rPr>
                <w:b/>
                <w:sz w:val="28"/>
                <w:szCs w:val="28"/>
              </w:rPr>
              <w:t>Возраст</w:t>
            </w:r>
          </w:p>
        </w:tc>
        <w:tc>
          <w:tcPr>
            <w:tcW w:w="2579" w:type="dxa"/>
          </w:tcPr>
          <w:p w:rsidR="0012192E" w:rsidRPr="00B7780A" w:rsidRDefault="00D81569" w:rsidP="00D81569">
            <w:pPr>
              <w:contextualSpacing/>
              <w:jc w:val="center"/>
              <w:rPr>
                <w:b/>
                <w:sz w:val="28"/>
                <w:szCs w:val="28"/>
              </w:rPr>
            </w:pPr>
            <w:r w:rsidRPr="00B7780A">
              <w:rPr>
                <w:rFonts w:eastAsia="Calibri"/>
                <w:b/>
                <w:sz w:val="28"/>
                <w:szCs w:val="28"/>
              </w:rPr>
              <w:t>2024-2025</w:t>
            </w:r>
          </w:p>
        </w:tc>
        <w:tc>
          <w:tcPr>
            <w:tcW w:w="3480" w:type="dxa"/>
          </w:tcPr>
          <w:p w:rsidR="0012192E" w:rsidRPr="00B7780A" w:rsidRDefault="00D81569" w:rsidP="00D81569">
            <w:pPr>
              <w:contextualSpacing/>
              <w:jc w:val="center"/>
              <w:rPr>
                <w:b/>
                <w:sz w:val="28"/>
                <w:szCs w:val="28"/>
              </w:rPr>
            </w:pPr>
            <w:r w:rsidRPr="00B7780A">
              <w:rPr>
                <w:rFonts w:eastAsia="Calibri"/>
                <w:b/>
                <w:sz w:val="28"/>
                <w:szCs w:val="28"/>
              </w:rPr>
              <w:t xml:space="preserve">2024-2025 </w:t>
            </w:r>
            <w:r w:rsidR="0012192E" w:rsidRPr="00B7780A">
              <w:rPr>
                <w:b/>
                <w:sz w:val="28"/>
                <w:szCs w:val="28"/>
              </w:rPr>
              <w:t>%</w:t>
            </w:r>
          </w:p>
        </w:tc>
      </w:tr>
      <w:tr w:rsidR="0012192E" w:rsidRPr="00B7780A" w:rsidTr="0079445A">
        <w:trPr>
          <w:trHeight w:val="406"/>
        </w:trPr>
        <w:tc>
          <w:tcPr>
            <w:tcW w:w="3439" w:type="dxa"/>
          </w:tcPr>
          <w:p w:rsidR="0012192E" w:rsidRPr="00B7780A" w:rsidRDefault="0012192E" w:rsidP="004279E7">
            <w:pPr>
              <w:contextualSpacing/>
              <w:jc w:val="both"/>
              <w:rPr>
                <w:bCs/>
                <w:sz w:val="28"/>
                <w:szCs w:val="28"/>
              </w:rPr>
            </w:pPr>
            <w:r w:rsidRPr="00B7780A">
              <w:rPr>
                <w:bCs/>
                <w:sz w:val="28"/>
                <w:szCs w:val="28"/>
              </w:rPr>
              <w:t>20-30</w:t>
            </w:r>
          </w:p>
        </w:tc>
        <w:tc>
          <w:tcPr>
            <w:tcW w:w="2579" w:type="dxa"/>
          </w:tcPr>
          <w:p w:rsidR="0012192E" w:rsidRPr="00B7780A" w:rsidRDefault="00B935D2" w:rsidP="004279E7">
            <w:pPr>
              <w:contextualSpacing/>
              <w:jc w:val="both"/>
              <w:rPr>
                <w:bCs/>
                <w:sz w:val="28"/>
                <w:szCs w:val="28"/>
              </w:rPr>
            </w:pPr>
            <w:r>
              <w:rPr>
                <w:bCs/>
                <w:sz w:val="28"/>
                <w:szCs w:val="28"/>
              </w:rPr>
              <w:t>1</w:t>
            </w:r>
          </w:p>
        </w:tc>
        <w:tc>
          <w:tcPr>
            <w:tcW w:w="3480" w:type="dxa"/>
          </w:tcPr>
          <w:p w:rsidR="0012192E" w:rsidRPr="00B7780A" w:rsidRDefault="00B935D2" w:rsidP="004279E7">
            <w:pPr>
              <w:contextualSpacing/>
              <w:jc w:val="both"/>
              <w:rPr>
                <w:sz w:val="28"/>
                <w:szCs w:val="28"/>
              </w:rPr>
            </w:pPr>
            <w:r>
              <w:rPr>
                <w:sz w:val="28"/>
                <w:szCs w:val="28"/>
              </w:rPr>
              <w:t>16,6</w:t>
            </w:r>
          </w:p>
        </w:tc>
      </w:tr>
      <w:tr w:rsidR="0012192E" w:rsidRPr="00B7780A" w:rsidTr="0079445A">
        <w:trPr>
          <w:trHeight w:val="426"/>
        </w:trPr>
        <w:tc>
          <w:tcPr>
            <w:tcW w:w="3439" w:type="dxa"/>
          </w:tcPr>
          <w:p w:rsidR="0012192E" w:rsidRPr="00B7780A" w:rsidRDefault="0012192E" w:rsidP="004279E7">
            <w:pPr>
              <w:contextualSpacing/>
              <w:jc w:val="both"/>
              <w:rPr>
                <w:bCs/>
                <w:sz w:val="28"/>
                <w:szCs w:val="28"/>
              </w:rPr>
            </w:pPr>
            <w:r w:rsidRPr="00B7780A">
              <w:rPr>
                <w:bCs/>
                <w:sz w:val="28"/>
                <w:szCs w:val="28"/>
              </w:rPr>
              <w:t>31-40</w:t>
            </w:r>
          </w:p>
        </w:tc>
        <w:tc>
          <w:tcPr>
            <w:tcW w:w="2579" w:type="dxa"/>
          </w:tcPr>
          <w:p w:rsidR="0012192E" w:rsidRPr="00B7780A" w:rsidRDefault="00B935D2" w:rsidP="004279E7">
            <w:pPr>
              <w:contextualSpacing/>
              <w:jc w:val="both"/>
              <w:rPr>
                <w:bCs/>
                <w:sz w:val="28"/>
                <w:szCs w:val="28"/>
              </w:rPr>
            </w:pPr>
            <w:r>
              <w:rPr>
                <w:bCs/>
                <w:sz w:val="28"/>
                <w:szCs w:val="28"/>
              </w:rPr>
              <w:t>-</w:t>
            </w:r>
          </w:p>
        </w:tc>
        <w:tc>
          <w:tcPr>
            <w:tcW w:w="3480" w:type="dxa"/>
          </w:tcPr>
          <w:p w:rsidR="0012192E" w:rsidRPr="00B7780A" w:rsidRDefault="00B935D2" w:rsidP="004279E7">
            <w:pPr>
              <w:contextualSpacing/>
              <w:jc w:val="both"/>
              <w:rPr>
                <w:sz w:val="28"/>
                <w:szCs w:val="28"/>
              </w:rPr>
            </w:pPr>
            <w:r>
              <w:rPr>
                <w:sz w:val="28"/>
                <w:szCs w:val="28"/>
              </w:rPr>
              <w:t>-</w:t>
            </w:r>
          </w:p>
        </w:tc>
      </w:tr>
      <w:tr w:rsidR="0012192E" w:rsidRPr="00B7780A" w:rsidTr="0079445A">
        <w:trPr>
          <w:trHeight w:val="418"/>
        </w:trPr>
        <w:tc>
          <w:tcPr>
            <w:tcW w:w="3439" w:type="dxa"/>
          </w:tcPr>
          <w:p w:rsidR="0012192E" w:rsidRPr="00B7780A" w:rsidRDefault="0012192E" w:rsidP="004279E7">
            <w:pPr>
              <w:contextualSpacing/>
              <w:jc w:val="both"/>
              <w:rPr>
                <w:bCs/>
                <w:sz w:val="28"/>
                <w:szCs w:val="28"/>
              </w:rPr>
            </w:pPr>
            <w:r w:rsidRPr="00B7780A">
              <w:rPr>
                <w:bCs/>
                <w:sz w:val="28"/>
                <w:szCs w:val="28"/>
              </w:rPr>
              <w:t>41-50</w:t>
            </w:r>
          </w:p>
        </w:tc>
        <w:tc>
          <w:tcPr>
            <w:tcW w:w="2579" w:type="dxa"/>
          </w:tcPr>
          <w:p w:rsidR="0012192E" w:rsidRPr="00B7780A" w:rsidRDefault="00B935D2" w:rsidP="004279E7">
            <w:pPr>
              <w:contextualSpacing/>
              <w:jc w:val="both"/>
              <w:rPr>
                <w:bCs/>
                <w:sz w:val="28"/>
                <w:szCs w:val="28"/>
              </w:rPr>
            </w:pPr>
            <w:r>
              <w:rPr>
                <w:bCs/>
                <w:sz w:val="28"/>
                <w:szCs w:val="28"/>
              </w:rPr>
              <w:t>4</w:t>
            </w:r>
          </w:p>
        </w:tc>
        <w:tc>
          <w:tcPr>
            <w:tcW w:w="3480" w:type="dxa"/>
          </w:tcPr>
          <w:p w:rsidR="0012192E" w:rsidRPr="00B7780A" w:rsidRDefault="00B935D2" w:rsidP="004279E7">
            <w:pPr>
              <w:contextualSpacing/>
              <w:jc w:val="both"/>
              <w:rPr>
                <w:sz w:val="28"/>
                <w:szCs w:val="28"/>
              </w:rPr>
            </w:pPr>
            <w:r>
              <w:rPr>
                <w:sz w:val="28"/>
                <w:szCs w:val="28"/>
              </w:rPr>
              <w:t>66,8</w:t>
            </w:r>
          </w:p>
        </w:tc>
      </w:tr>
      <w:tr w:rsidR="0012192E" w:rsidRPr="00B7780A" w:rsidTr="0079445A">
        <w:trPr>
          <w:trHeight w:val="410"/>
        </w:trPr>
        <w:tc>
          <w:tcPr>
            <w:tcW w:w="3439" w:type="dxa"/>
          </w:tcPr>
          <w:p w:rsidR="0012192E" w:rsidRPr="00B7780A" w:rsidRDefault="0012192E" w:rsidP="004279E7">
            <w:pPr>
              <w:contextualSpacing/>
              <w:jc w:val="both"/>
              <w:rPr>
                <w:bCs/>
                <w:sz w:val="28"/>
                <w:szCs w:val="28"/>
              </w:rPr>
            </w:pPr>
            <w:r w:rsidRPr="00B7780A">
              <w:rPr>
                <w:bCs/>
                <w:sz w:val="28"/>
                <w:szCs w:val="28"/>
              </w:rPr>
              <w:t>51-60 и. т. д.</w:t>
            </w:r>
          </w:p>
        </w:tc>
        <w:tc>
          <w:tcPr>
            <w:tcW w:w="2579" w:type="dxa"/>
          </w:tcPr>
          <w:p w:rsidR="0012192E" w:rsidRPr="00B7780A" w:rsidRDefault="00B935D2" w:rsidP="004279E7">
            <w:pPr>
              <w:contextualSpacing/>
              <w:jc w:val="both"/>
              <w:rPr>
                <w:bCs/>
                <w:sz w:val="28"/>
                <w:szCs w:val="28"/>
              </w:rPr>
            </w:pPr>
            <w:r>
              <w:rPr>
                <w:bCs/>
                <w:sz w:val="28"/>
                <w:szCs w:val="28"/>
              </w:rPr>
              <w:t>1</w:t>
            </w:r>
          </w:p>
        </w:tc>
        <w:tc>
          <w:tcPr>
            <w:tcW w:w="3480" w:type="dxa"/>
          </w:tcPr>
          <w:p w:rsidR="0012192E" w:rsidRPr="00B7780A" w:rsidRDefault="00B935D2" w:rsidP="004279E7">
            <w:pPr>
              <w:contextualSpacing/>
              <w:jc w:val="both"/>
              <w:rPr>
                <w:sz w:val="28"/>
                <w:szCs w:val="28"/>
              </w:rPr>
            </w:pPr>
            <w:r>
              <w:rPr>
                <w:sz w:val="28"/>
                <w:szCs w:val="28"/>
              </w:rPr>
              <w:t>16,6</w:t>
            </w:r>
          </w:p>
        </w:tc>
      </w:tr>
      <w:tr w:rsidR="0012192E" w:rsidRPr="00B7780A" w:rsidTr="0079445A">
        <w:trPr>
          <w:trHeight w:val="274"/>
        </w:trPr>
        <w:tc>
          <w:tcPr>
            <w:tcW w:w="3439" w:type="dxa"/>
          </w:tcPr>
          <w:p w:rsidR="0012192E" w:rsidRPr="00B7780A" w:rsidRDefault="0012192E" w:rsidP="004279E7">
            <w:pPr>
              <w:contextualSpacing/>
              <w:jc w:val="both"/>
              <w:rPr>
                <w:b/>
                <w:sz w:val="28"/>
                <w:szCs w:val="28"/>
              </w:rPr>
            </w:pPr>
            <w:r w:rsidRPr="00B7780A">
              <w:rPr>
                <w:b/>
                <w:sz w:val="28"/>
                <w:szCs w:val="28"/>
              </w:rPr>
              <w:t>ИТОГО:</w:t>
            </w:r>
          </w:p>
        </w:tc>
        <w:tc>
          <w:tcPr>
            <w:tcW w:w="2579" w:type="dxa"/>
          </w:tcPr>
          <w:p w:rsidR="0012192E" w:rsidRPr="00B7780A" w:rsidRDefault="00B935D2" w:rsidP="004279E7">
            <w:pPr>
              <w:contextualSpacing/>
              <w:jc w:val="both"/>
              <w:rPr>
                <w:b/>
                <w:sz w:val="28"/>
                <w:szCs w:val="28"/>
              </w:rPr>
            </w:pPr>
            <w:r>
              <w:rPr>
                <w:b/>
                <w:sz w:val="28"/>
                <w:szCs w:val="28"/>
              </w:rPr>
              <w:t>6</w:t>
            </w:r>
          </w:p>
        </w:tc>
        <w:tc>
          <w:tcPr>
            <w:tcW w:w="3480" w:type="dxa"/>
          </w:tcPr>
          <w:p w:rsidR="0012192E" w:rsidRPr="00B7780A" w:rsidRDefault="0012192E" w:rsidP="004279E7">
            <w:pPr>
              <w:contextualSpacing/>
              <w:jc w:val="both"/>
              <w:rPr>
                <w:b/>
                <w:sz w:val="28"/>
                <w:szCs w:val="28"/>
              </w:rPr>
            </w:pPr>
            <w:r w:rsidRPr="00B7780A">
              <w:rPr>
                <w:b/>
                <w:sz w:val="28"/>
                <w:szCs w:val="28"/>
              </w:rPr>
              <w:t>100</w:t>
            </w:r>
          </w:p>
        </w:tc>
      </w:tr>
    </w:tbl>
    <w:p w:rsidR="005C4D5F" w:rsidRDefault="005C4D5F" w:rsidP="004279E7">
      <w:pPr>
        <w:tabs>
          <w:tab w:val="left" w:pos="3953"/>
        </w:tabs>
        <w:ind w:firstLine="709"/>
        <w:jc w:val="both"/>
        <w:rPr>
          <w:b/>
          <w:sz w:val="28"/>
          <w:highlight w:val="yellow"/>
          <w:lang w:eastAsia="en-US"/>
        </w:rPr>
      </w:pPr>
    </w:p>
    <w:p w:rsidR="005C4D5F" w:rsidRDefault="005C4D5F" w:rsidP="004279E7">
      <w:pPr>
        <w:tabs>
          <w:tab w:val="left" w:pos="3953"/>
        </w:tabs>
        <w:ind w:firstLine="709"/>
        <w:jc w:val="both"/>
        <w:rPr>
          <w:b/>
          <w:sz w:val="28"/>
          <w:highlight w:val="yellow"/>
          <w:lang w:eastAsia="en-US"/>
        </w:rPr>
      </w:pPr>
    </w:p>
    <w:p w:rsidR="005C4D5F" w:rsidRDefault="005C4D5F" w:rsidP="004279E7">
      <w:pPr>
        <w:tabs>
          <w:tab w:val="left" w:pos="3953"/>
        </w:tabs>
        <w:ind w:firstLine="709"/>
        <w:jc w:val="both"/>
        <w:rPr>
          <w:b/>
          <w:sz w:val="28"/>
          <w:highlight w:val="yellow"/>
          <w:lang w:eastAsia="en-US"/>
        </w:rPr>
      </w:pPr>
    </w:p>
    <w:p w:rsidR="005C4D5F" w:rsidRDefault="005C4D5F" w:rsidP="004279E7">
      <w:pPr>
        <w:tabs>
          <w:tab w:val="left" w:pos="3953"/>
        </w:tabs>
        <w:ind w:firstLine="709"/>
        <w:jc w:val="both"/>
        <w:rPr>
          <w:b/>
          <w:sz w:val="28"/>
          <w:highlight w:val="yellow"/>
          <w:lang w:eastAsia="en-US"/>
        </w:rPr>
      </w:pPr>
    </w:p>
    <w:p w:rsidR="005C4D5F" w:rsidRDefault="005C4D5F" w:rsidP="004279E7">
      <w:pPr>
        <w:tabs>
          <w:tab w:val="left" w:pos="3953"/>
        </w:tabs>
        <w:ind w:firstLine="709"/>
        <w:jc w:val="both"/>
        <w:rPr>
          <w:b/>
          <w:sz w:val="28"/>
          <w:highlight w:val="yellow"/>
          <w:lang w:eastAsia="en-US"/>
        </w:rPr>
      </w:pPr>
    </w:p>
    <w:p w:rsidR="0012192E" w:rsidRPr="0012192E" w:rsidRDefault="0012192E" w:rsidP="004279E7">
      <w:pPr>
        <w:contextualSpacing/>
        <w:jc w:val="both"/>
        <w:rPr>
          <w:rFonts w:eastAsia="Calibri"/>
          <w:b/>
          <w:noProof/>
          <w:color w:val="262626"/>
          <w:sz w:val="28"/>
          <w:szCs w:val="28"/>
        </w:rPr>
      </w:pPr>
      <w:r w:rsidRPr="0018551F">
        <w:rPr>
          <w:rFonts w:eastAsia="Calibri"/>
          <w:b/>
          <w:noProof/>
          <w:color w:val="262626"/>
          <w:sz w:val="28"/>
          <w:szCs w:val="28"/>
        </w:rPr>
        <w:lastRenderedPageBreak/>
        <w:t xml:space="preserve">2.4  Сведения о повышении и подтверждении  уровня квалификационной категории  </w:t>
      </w:r>
      <w:r w:rsidR="00F25488" w:rsidRPr="0018551F">
        <w:rPr>
          <w:rFonts w:eastAsia="Calibri"/>
          <w:noProof/>
          <w:color w:val="262626"/>
          <w:sz w:val="28"/>
          <w:szCs w:val="28"/>
        </w:rPr>
        <w:t>(на май 2025</w:t>
      </w:r>
      <w:r w:rsidR="004E1C3C" w:rsidRPr="0018551F">
        <w:rPr>
          <w:rFonts w:eastAsia="Calibri"/>
          <w:noProof/>
          <w:color w:val="262626"/>
          <w:sz w:val="28"/>
          <w:szCs w:val="28"/>
        </w:rPr>
        <w:t xml:space="preserve"> года)</w:t>
      </w:r>
    </w:p>
    <w:p w:rsidR="0012192E" w:rsidRPr="0012192E" w:rsidRDefault="0012192E" w:rsidP="004279E7">
      <w:pPr>
        <w:contextualSpacing/>
        <w:jc w:val="both"/>
        <w:rPr>
          <w:rFonts w:eastAsia="Calibri"/>
          <w:b/>
          <w:noProof/>
          <w:color w:val="262626"/>
          <w:sz w:val="28"/>
          <w:szCs w:val="28"/>
        </w:rPr>
      </w:pPr>
    </w:p>
    <w:tbl>
      <w:tblPr>
        <w:tblStyle w:val="43"/>
        <w:tblW w:w="10915" w:type="dxa"/>
        <w:tblInd w:w="-572" w:type="dxa"/>
        <w:tblLayout w:type="fixed"/>
        <w:tblLook w:val="04A0" w:firstRow="1" w:lastRow="0" w:firstColumn="1" w:lastColumn="0" w:noHBand="0" w:noVBand="1"/>
      </w:tblPr>
      <w:tblGrid>
        <w:gridCol w:w="498"/>
        <w:gridCol w:w="2904"/>
        <w:gridCol w:w="2268"/>
        <w:gridCol w:w="1985"/>
        <w:gridCol w:w="1559"/>
        <w:gridCol w:w="1701"/>
      </w:tblGrid>
      <w:tr w:rsidR="00D57C9F" w:rsidRPr="00D57C9F" w:rsidTr="0079445A">
        <w:tc>
          <w:tcPr>
            <w:tcW w:w="498" w:type="dxa"/>
          </w:tcPr>
          <w:p w:rsidR="0012192E" w:rsidRPr="00D57C9F" w:rsidRDefault="0012192E" w:rsidP="004279E7">
            <w:pPr>
              <w:contextualSpacing/>
              <w:jc w:val="both"/>
              <w:rPr>
                <w:rFonts w:eastAsia="Calibri"/>
                <w:b/>
                <w:noProof/>
              </w:rPr>
            </w:pPr>
            <w:r w:rsidRPr="00D57C9F">
              <w:rPr>
                <w:rFonts w:eastAsia="Calibri"/>
                <w:b/>
                <w:noProof/>
              </w:rPr>
              <w:t>№</w:t>
            </w:r>
          </w:p>
        </w:tc>
        <w:tc>
          <w:tcPr>
            <w:tcW w:w="2904" w:type="dxa"/>
          </w:tcPr>
          <w:p w:rsidR="0012192E" w:rsidRPr="00D57C9F" w:rsidRDefault="0012192E" w:rsidP="004279E7">
            <w:pPr>
              <w:contextualSpacing/>
              <w:jc w:val="both"/>
              <w:rPr>
                <w:rFonts w:eastAsia="Calibri"/>
                <w:b/>
                <w:noProof/>
              </w:rPr>
            </w:pPr>
            <w:r w:rsidRPr="00D57C9F">
              <w:rPr>
                <w:rFonts w:eastAsia="Calibri"/>
                <w:b/>
                <w:noProof/>
              </w:rPr>
              <w:t>Ф. И. Педагога</w:t>
            </w:r>
          </w:p>
        </w:tc>
        <w:tc>
          <w:tcPr>
            <w:tcW w:w="2268" w:type="dxa"/>
          </w:tcPr>
          <w:p w:rsidR="0012192E" w:rsidRPr="00D57C9F" w:rsidRDefault="0012192E" w:rsidP="004279E7">
            <w:pPr>
              <w:contextualSpacing/>
              <w:jc w:val="both"/>
              <w:rPr>
                <w:rFonts w:eastAsia="Calibri"/>
                <w:b/>
                <w:noProof/>
              </w:rPr>
            </w:pPr>
            <w:r w:rsidRPr="00D57C9F">
              <w:rPr>
                <w:rFonts w:eastAsia="Calibri"/>
                <w:b/>
                <w:noProof/>
              </w:rPr>
              <w:t>Должность</w:t>
            </w:r>
          </w:p>
        </w:tc>
        <w:tc>
          <w:tcPr>
            <w:tcW w:w="1985" w:type="dxa"/>
          </w:tcPr>
          <w:p w:rsidR="0012192E" w:rsidRPr="00D57C9F" w:rsidRDefault="0012192E" w:rsidP="004279E7">
            <w:pPr>
              <w:contextualSpacing/>
              <w:jc w:val="both"/>
              <w:rPr>
                <w:rFonts w:eastAsia="Calibri"/>
                <w:b/>
                <w:noProof/>
              </w:rPr>
            </w:pPr>
            <w:r w:rsidRPr="00D57C9F">
              <w:rPr>
                <w:rFonts w:eastAsia="Calibri"/>
                <w:b/>
                <w:noProof/>
              </w:rPr>
              <w:t>Присвоенная категория</w:t>
            </w:r>
          </w:p>
        </w:tc>
        <w:tc>
          <w:tcPr>
            <w:tcW w:w="1559" w:type="dxa"/>
          </w:tcPr>
          <w:p w:rsidR="0012192E" w:rsidRPr="00D57C9F" w:rsidRDefault="0012192E" w:rsidP="004279E7">
            <w:pPr>
              <w:contextualSpacing/>
              <w:jc w:val="both"/>
              <w:rPr>
                <w:rFonts w:eastAsia="Calibri"/>
                <w:b/>
                <w:noProof/>
              </w:rPr>
            </w:pPr>
            <w:r w:rsidRPr="00D57C9F">
              <w:rPr>
                <w:rFonts w:eastAsia="Calibri"/>
                <w:b/>
                <w:noProof/>
              </w:rPr>
              <w:t>Дата присв. категории.</w:t>
            </w:r>
          </w:p>
          <w:p w:rsidR="0012192E" w:rsidRPr="00D57C9F" w:rsidRDefault="0012192E" w:rsidP="004279E7">
            <w:pPr>
              <w:contextualSpacing/>
              <w:jc w:val="both"/>
              <w:rPr>
                <w:rFonts w:eastAsia="Calibri"/>
                <w:b/>
                <w:noProof/>
              </w:rPr>
            </w:pPr>
            <w:r w:rsidRPr="00D57C9F">
              <w:rPr>
                <w:rFonts w:eastAsia="Calibri"/>
                <w:b/>
                <w:noProof/>
              </w:rPr>
              <w:t>Предыдущ.</w:t>
            </w:r>
          </w:p>
        </w:tc>
        <w:tc>
          <w:tcPr>
            <w:tcW w:w="1701" w:type="dxa"/>
          </w:tcPr>
          <w:p w:rsidR="0012192E" w:rsidRPr="00D57C9F" w:rsidRDefault="0012192E" w:rsidP="004279E7">
            <w:pPr>
              <w:contextualSpacing/>
              <w:jc w:val="both"/>
              <w:rPr>
                <w:rFonts w:eastAsia="Calibri"/>
                <w:b/>
                <w:noProof/>
              </w:rPr>
            </w:pPr>
            <w:r w:rsidRPr="00D57C9F">
              <w:rPr>
                <w:rFonts w:eastAsia="Calibri"/>
                <w:b/>
                <w:noProof/>
              </w:rPr>
              <w:t>Примечание</w:t>
            </w:r>
          </w:p>
        </w:tc>
      </w:tr>
      <w:tr w:rsidR="00D57C9F" w:rsidRPr="00D57C9F" w:rsidTr="0079445A">
        <w:tc>
          <w:tcPr>
            <w:tcW w:w="498"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1.</w:t>
            </w:r>
          </w:p>
        </w:tc>
        <w:tc>
          <w:tcPr>
            <w:tcW w:w="2904" w:type="dxa"/>
          </w:tcPr>
          <w:p w:rsidR="0012192E" w:rsidRPr="00D57C9F" w:rsidRDefault="00D57C9F" w:rsidP="004279E7">
            <w:pPr>
              <w:contextualSpacing/>
              <w:jc w:val="both"/>
              <w:rPr>
                <w:rFonts w:eastAsia="Calibri"/>
                <w:noProof/>
                <w:sz w:val="28"/>
                <w:szCs w:val="28"/>
              </w:rPr>
            </w:pPr>
            <w:r w:rsidRPr="00D57C9F">
              <w:rPr>
                <w:rFonts w:eastAsia="Calibri"/>
                <w:noProof/>
                <w:sz w:val="28"/>
                <w:szCs w:val="28"/>
              </w:rPr>
              <w:t>Адильбекова С.Е.</w:t>
            </w:r>
          </w:p>
        </w:tc>
        <w:tc>
          <w:tcPr>
            <w:tcW w:w="2268" w:type="dxa"/>
          </w:tcPr>
          <w:p w:rsidR="0012192E" w:rsidRPr="00D57C9F" w:rsidRDefault="00D57C9F" w:rsidP="004279E7">
            <w:pPr>
              <w:contextualSpacing/>
              <w:jc w:val="both"/>
              <w:rPr>
                <w:rFonts w:eastAsia="Calibri"/>
                <w:noProof/>
                <w:sz w:val="28"/>
                <w:szCs w:val="28"/>
              </w:rPr>
            </w:pPr>
            <w:r w:rsidRPr="00D57C9F">
              <w:rPr>
                <w:rFonts w:eastAsia="Calibri"/>
                <w:noProof/>
                <w:sz w:val="28"/>
                <w:szCs w:val="28"/>
              </w:rPr>
              <w:t>Заведующий</w:t>
            </w:r>
          </w:p>
        </w:tc>
        <w:tc>
          <w:tcPr>
            <w:tcW w:w="1985"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Без категории</w:t>
            </w:r>
          </w:p>
        </w:tc>
        <w:tc>
          <w:tcPr>
            <w:tcW w:w="1559" w:type="dxa"/>
          </w:tcPr>
          <w:p w:rsidR="0012192E" w:rsidRPr="00D57C9F" w:rsidRDefault="0012192E" w:rsidP="004279E7">
            <w:pPr>
              <w:contextualSpacing/>
              <w:jc w:val="both"/>
              <w:rPr>
                <w:rFonts w:eastAsia="Calibri"/>
                <w:noProof/>
                <w:sz w:val="28"/>
                <w:szCs w:val="28"/>
              </w:rPr>
            </w:pPr>
          </w:p>
        </w:tc>
        <w:tc>
          <w:tcPr>
            <w:tcW w:w="1701" w:type="dxa"/>
          </w:tcPr>
          <w:p w:rsidR="0012192E" w:rsidRPr="00D57C9F" w:rsidRDefault="0012192E" w:rsidP="004279E7">
            <w:pPr>
              <w:contextualSpacing/>
              <w:jc w:val="both"/>
              <w:rPr>
                <w:rFonts w:eastAsia="Calibri"/>
                <w:noProof/>
                <w:sz w:val="28"/>
                <w:szCs w:val="28"/>
              </w:rPr>
            </w:pPr>
          </w:p>
        </w:tc>
      </w:tr>
      <w:tr w:rsidR="00D57C9F" w:rsidRPr="00D57C9F" w:rsidTr="0079445A">
        <w:tc>
          <w:tcPr>
            <w:tcW w:w="498"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2.</w:t>
            </w:r>
          </w:p>
        </w:tc>
        <w:tc>
          <w:tcPr>
            <w:tcW w:w="2904" w:type="dxa"/>
          </w:tcPr>
          <w:p w:rsidR="0012192E" w:rsidRPr="00D57C9F" w:rsidRDefault="00D57C9F" w:rsidP="004279E7">
            <w:pPr>
              <w:contextualSpacing/>
              <w:jc w:val="both"/>
              <w:rPr>
                <w:rFonts w:eastAsia="Calibri"/>
                <w:noProof/>
                <w:sz w:val="28"/>
                <w:szCs w:val="28"/>
              </w:rPr>
            </w:pPr>
            <w:r w:rsidRPr="00D57C9F">
              <w:rPr>
                <w:rFonts w:eastAsia="Calibri"/>
                <w:noProof/>
                <w:sz w:val="28"/>
                <w:szCs w:val="28"/>
              </w:rPr>
              <w:t xml:space="preserve">Кадесова </w:t>
            </w:r>
            <w:r>
              <w:rPr>
                <w:rFonts w:eastAsia="Calibri"/>
                <w:noProof/>
                <w:sz w:val="28"/>
                <w:szCs w:val="28"/>
              </w:rPr>
              <w:t>Ж.Б.</w:t>
            </w:r>
          </w:p>
        </w:tc>
        <w:tc>
          <w:tcPr>
            <w:tcW w:w="2268" w:type="dxa"/>
          </w:tcPr>
          <w:p w:rsidR="0012192E" w:rsidRPr="00D57C9F" w:rsidRDefault="00D57C9F" w:rsidP="004279E7">
            <w:pPr>
              <w:contextualSpacing/>
              <w:jc w:val="both"/>
              <w:rPr>
                <w:rFonts w:eastAsia="Calibri"/>
                <w:noProof/>
                <w:sz w:val="28"/>
                <w:szCs w:val="28"/>
              </w:rPr>
            </w:pPr>
            <w:r>
              <w:rPr>
                <w:rFonts w:eastAsia="Calibri"/>
                <w:noProof/>
                <w:sz w:val="28"/>
                <w:szCs w:val="28"/>
              </w:rPr>
              <w:t>методист</w:t>
            </w:r>
          </w:p>
        </w:tc>
        <w:tc>
          <w:tcPr>
            <w:tcW w:w="1985" w:type="dxa"/>
          </w:tcPr>
          <w:p w:rsidR="0012192E" w:rsidRPr="00D57C9F" w:rsidRDefault="00D57C9F" w:rsidP="004279E7">
            <w:pPr>
              <w:contextualSpacing/>
              <w:jc w:val="both"/>
              <w:rPr>
                <w:rFonts w:eastAsia="Calibri"/>
                <w:noProof/>
                <w:sz w:val="28"/>
                <w:szCs w:val="28"/>
              </w:rPr>
            </w:pPr>
            <w:r>
              <w:rPr>
                <w:rFonts w:eastAsia="Calibri"/>
                <w:noProof/>
                <w:sz w:val="28"/>
                <w:szCs w:val="28"/>
              </w:rPr>
              <w:t>1 категория</w:t>
            </w:r>
          </w:p>
        </w:tc>
        <w:tc>
          <w:tcPr>
            <w:tcW w:w="1559" w:type="dxa"/>
          </w:tcPr>
          <w:p w:rsidR="0012192E" w:rsidRPr="00D57C9F" w:rsidRDefault="00B7780A" w:rsidP="004279E7">
            <w:pPr>
              <w:contextualSpacing/>
              <w:jc w:val="both"/>
              <w:rPr>
                <w:rFonts w:eastAsia="Calibri"/>
                <w:noProof/>
                <w:sz w:val="28"/>
                <w:szCs w:val="28"/>
              </w:rPr>
            </w:pPr>
            <w:r>
              <w:rPr>
                <w:rFonts w:eastAsia="Calibri"/>
                <w:noProof/>
                <w:sz w:val="28"/>
                <w:szCs w:val="28"/>
              </w:rPr>
              <w:t>20.03.2020</w:t>
            </w:r>
          </w:p>
        </w:tc>
        <w:tc>
          <w:tcPr>
            <w:tcW w:w="1701" w:type="dxa"/>
          </w:tcPr>
          <w:p w:rsidR="0012192E" w:rsidRPr="00D57C9F" w:rsidRDefault="0012192E" w:rsidP="004279E7">
            <w:pPr>
              <w:contextualSpacing/>
              <w:jc w:val="both"/>
              <w:rPr>
                <w:rFonts w:eastAsia="Calibri"/>
                <w:noProof/>
                <w:sz w:val="28"/>
                <w:szCs w:val="28"/>
              </w:rPr>
            </w:pPr>
          </w:p>
        </w:tc>
      </w:tr>
      <w:tr w:rsidR="00D57C9F" w:rsidRPr="00D57C9F" w:rsidTr="0079445A">
        <w:tc>
          <w:tcPr>
            <w:tcW w:w="498"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3.</w:t>
            </w:r>
          </w:p>
        </w:tc>
        <w:tc>
          <w:tcPr>
            <w:tcW w:w="2904" w:type="dxa"/>
          </w:tcPr>
          <w:p w:rsidR="0012192E" w:rsidRPr="00D57C9F" w:rsidRDefault="00D57C9F" w:rsidP="004279E7">
            <w:pPr>
              <w:contextualSpacing/>
              <w:jc w:val="both"/>
              <w:rPr>
                <w:rFonts w:eastAsia="Calibri"/>
                <w:noProof/>
                <w:sz w:val="28"/>
                <w:szCs w:val="28"/>
              </w:rPr>
            </w:pPr>
            <w:r>
              <w:rPr>
                <w:rFonts w:eastAsia="Calibri"/>
                <w:noProof/>
                <w:sz w:val="28"/>
                <w:szCs w:val="28"/>
              </w:rPr>
              <w:t>Мухамадиева И.А.</w:t>
            </w:r>
          </w:p>
        </w:tc>
        <w:tc>
          <w:tcPr>
            <w:tcW w:w="2268"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Воспитатель</w:t>
            </w:r>
          </w:p>
        </w:tc>
        <w:tc>
          <w:tcPr>
            <w:tcW w:w="1985"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Без категории</w:t>
            </w:r>
          </w:p>
        </w:tc>
        <w:tc>
          <w:tcPr>
            <w:tcW w:w="1559" w:type="dxa"/>
          </w:tcPr>
          <w:p w:rsidR="0012192E" w:rsidRPr="00D57C9F" w:rsidRDefault="0012192E" w:rsidP="004279E7">
            <w:pPr>
              <w:contextualSpacing/>
              <w:jc w:val="both"/>
              <w:rPr>
                <w:rFonts w:eastAsia="Calibri"/>
                <w:noProof/>
                <w:sz w:val="28"/>
                <w:szCs w:val="28"/>
              </w:rPr>
            </w:pPr>
          </w:p>
        </w:tc>
        <w:tc>
          <w:tcPr>
            <w:tcW w:w="1701" w:type="dxa"/>
          </w:tcPr>
          <w:p w:rsidR="0012192E" w:rsidRPr="00D57C9F" w:rsidRDefault="0012192E" w:rsidP="004279E7">
            <w:pPr>
              <w:contextualSpacing/>
              <w:jc w:val="both"/>
              <w:rPr>
                <w:rFonts w:eastAsia="Calibri"/>
                <w:noProof/>
                <w:sz w:val="28"/>
                <w:szCs w:val="28"/>
              </w:rPr>
            </w:pPr>
          </w:p>
        </w:tc>
      </w:tr>
      <w:tr w:rsidR="00D57C9F" w:rsidRPr="00D57C9F" w:rsidTr="0079445A">
        <w:tc>
          <w:tcPr>
            <w:tcW w:w="498"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4.</w:t>
            </w:r>
          </w:p>
        </w:tc>
        <w:tc>
          <w:tcPr>
            <w:tcW w:w="2904" w:type="dxa"/>
          </w:tcPr>
          <w:p w:rsidR="0012192E" w:rsidRPr="00D57C9F" w:rsidRDefault="00D57C9F" w:rsidP="004279E7">
            <w:pPr>
              <w:contextualSpacing/>
              <w:jc w:val="both"/>
              <w:rPr>
                <w:rFonts w:eastAsia="Calibri"/>
                <w:noProof/>
                <w:sz w:val="28"/>
                <w:szCs w:val="28"/>
              </w:rPr>
            </w:pPr>
            <w:r>
              <w:rPr>
                <w:rFonts w:eastAsia="Calibri"/>
                <w:noProof/>
                <w:sz w:val="28"/>
                <w:szCs w:val="28"/>
              </w:rPr>
              <w:t>Гуламова Г.М.</w:t>
            </w:r>
          </w:p>
        </w:tc>
        <w:tc>
          <w:tcPr>
            <w:tcW w:w="2268"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Воспитатель</w:t>
            </w:r>
          </w:p>
        </w:tc>
        <w:tc>
          <w:tcPr>
            <w:tcW w:w="1985"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Без категории</w:t>
            </w:r>
          </w:p>
        </w:tc>
        <w:tc>
          <w:tcPr>
            <w:tcW w:w="1559" w:type="dxa"/>
          </w:tcPr>
          <w:p w:rsidR="0012192E" w:rsidRPr="00D57C9F" w:rsidRDefault="0012192E" w:rsidP="004279E7">
            <w:pPr>
              <w:contextualSpacing/>
              <w:jc w:val="both"/>
              <w:rPr>
                <w:rFonts w:eastAsia="Calibri"/>
                <w:noProof/>
                <w:sz w:val="28"/>
                <w:szCs w:val="28"/>
              </w:rPr>
            </w:pPr>
          </w:p>
        </w:tc>
        <w:tc>
          <w:tcPr>
            <w:tcW w:w="1701" w:type="dxa"/>
          </w:tcPr>
          <w:p w:rsidR="0012192E" w:rsidRPr="00D57C9F" w:rsidRDefault="0012192E" w:rsidP="004279E7">
            <w:pPr>
              <w:contextualSpacing/>
              <w:jc w:val="both"/>
              <w:rPr>
                <w:rFonts w:eastAsia="Calibri"/>
                <w:noProof/>
                <w:sz w:val="28"/>
                <w:szCs w:val="28"/>
              </w:rPr>
            </w:pPr>
          </w:p>
        </w:tc>
      </w:tr>
      <w:tr w:rsidR="00D57C9F" w:rsidRPr="00D57C9F" w:rsidTr="0079445A">
        <w:tc>
          <w:tcPr>
            <w:tcW w:w="498"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5.</w:t>
            </w:r>
          </w:p>
        </w:tc>
        <w:tc>
          <w:tcPr>
            <w:tcW w:w="2904" w:type="dxa"/>
          </w:tcPr>
          <w:p w:rsidR="0012192E" w:rsidRPr="00D57C9F" w:rsidRDefault="00D57C9F" w:rsidP="004279E7">
            <w:pPr>
              <w:contextualSpacing/>
              <w:jc w:val="both"/>
              <w:rPr>
                <w:rFonts w:eastAsia="Calibri"/>
                <w:noProof/>
                <w:sz w:val="28"/>
                <w:szCs w:val="28"/>
              </w:rPr>
            </w:pPr>
            <w:r>
              <w:rPr>
                <w:rFonts w:eastAsia="Calibri"/>
                <w:noProof/>
                <w:sz w:val="28"/>
                <w:szCs w:val="28"/>
              </w:rPr>
              <w:t>Шыныбекова Г.К.</w:t>
            </w:r>
          </w:p>
        </w:tc>
        <w:tc>
          <w:tcPr>
            <w:tcW w:w="2268"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Воспитатель</w:t>
            </w:r>
          </w:p>
        </w:tc>
        <w:tc>
          <w:tcPr>
            <w:tcW w:w="1985"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Без категории</w:t>
            </w:r>
          </w:p>
        </w:tc>
        <w:tc>
          <w:tcPr>
            <w:tcW w:w="1559" w:type="dxa"/>
          </w:tcPr>
          <w:p w:rsidR="0012192E" w:rsidRPr="00D57C9F" w:rsidRDefault="0012192E" w:rsidP="004279E7">
            <w:pPr>
              <w:contextualSpacing/>
              <w:jc w:val="both"/>
              <w:rPr>
                <w:rFonts w:eastAsia="Calibri"/>
                <w:noProof/>
                <w:sz w:val="28"/>
                <w:szCs w:val="28"/>
              </w:rPr>
            </w:pPr>
          </w:p>
        </w:tc>
        <w:tc>
          <w:tcPr>
            <w:tcW w:w="1701" w:type="dxa"/>
          </w:tcPr>
          <w:p w:rsidR="0012192E" w:rsidRPr="00D57C9F" w:rsidRDefault="0012192E" w:rsidP="004279E7">
            <w:pPr>
              <w:contextualSpacing/>
              <w:jc w:val="both"/>
              <w:rPr>
                <w:rFonts w:eastAsia="Calibri"/>
                <w:noProof/>
                <w:sz w:val="28"/>
                <w:szCs w:val="28"/>
              </w:rPr>
            </w:pPr>
          </w:p>
        </w:tc>
      </w:tr>
      <w:tr w:rsidR="00D57C9F" w:rsidRPr="00D57C9F" w:rsidTr="0079445A">
        <w:tc>
          <w:tcPr>
            <w:tcW w:w="498" w:type="dxa"/>
          </w:tcPr>
          <w:p w:rsidR="0012192E" w:rsidRPr="00D57C9F" w:rsidRDefault="0012192E" w:rsidP="004279E7">
            <w:pPr>
              <w:contextualSpacing/>
              <w:jc w:val="both"/>
              <w:rPr>
                <w:rFonts w:eastAsia="Calibri"/>
                <w:noProof/>
                <w:sz w:val="28"/>
                <w:szCs w:val="28"/>
              </w:rPr>
            </w:pPr>
            <w:r w:rsidRPr="00D57C9F">
              <w:rPr>
                <w:rFonts w:eastAsia="Calibri"/>
                <w:noProof/>
                <w:sz w:val="28"/>
                <w:szCs w:val="28"/>
              </w:rPr>
              <w:t>6.</w:t>
            </w:r>
          </w:p>
        </w:tc>
        <w:tc>
          <w:tcPr>
            <w:tcW w:w="2904" w:type="dxa"/>
          </w:tcPr>
          <w:p w:rsidR="0012192E" w:rsidRPr="00D57C9F" w:rsidRDefault="00F25488" w:rsidP="004279E7">
            <w:pPr>
              <w:contextualSpacing/>
              <w:jc w:val="both"/>
              <w:rPr>
                <w:rFonts w:eastAsia="Calibri"/>
                <w:noProof/>
                <w:sz w:val="28"/>
                <w:szCs w:val="28"/>
              </w:rPr>
            </w:pPr>
            <w:r>
              <w:rPr>
                <w:rFonts w:eastAsia="Calibri"/>
                <w:noProof/>
                <w:sz w:val="28"/>
                <w:szCs w:val="28"/>
              </w:rPr>
              <w:t>Оспанова Н.Т.</w:t>
            </w:r>
          </w:p>
        </w:tc>
        <w:tc>
          <w:tcPr>
            <w:tcW w:w="2268" w:type="dxa"/>
          </w:tcPr>
          <w:p w:rsidR="0012192E" w:rsidRPr="00D57C9F" w:rsidRDefault="00F25488" w:rsidP="004279E7">
            <w:pPr>
              <w:contextualSpacing/>
              <w:jc w:val="both"/>
              <w:rPr>
                <w:rFonts w:eastAsia="Calibri"/>
                <w:noProof/>
                <w:sz w:val="28"/>
                <w:szCs w:val="28"/>
              </w:rPr>
            </w:pPr>
            <w:r>
              <w:rPr>
                <w:rFonts w:eastAsia="Calibri"/>
                <w:noProof/>
                <w:sz w:val="28"/>
                <w:szCs w:val="28"/>
              </w:rPr>
              <w:t>Препод. Англ.яз</w:t>
            </w:r>
          </w:p>
        </w:tc>
        <w:tc>
          <w:tcPr>
            <w:tcW w:w="1985" w:type="dxa"/>
          </w:tcPr>
          <w:p w:rsidR="0012192E" w:rsidRPr="00D57C9F" w:rsidRDefault="00F25488" w:rsidP="004279E7">
            <w:pPr>
              <w:contextualSpacing/>
              <w:jc w:val="both"/>
              <w:rPr>
                <w:rFonts w:eastAsia="Calibri"/>
                <w:noProof/>
                <w:sz w:val="28"/>
                <w:szCs w:val="28"/>
              </w:rPr>
            </w:pPr>
            <w:r>
              <w:rPr>
                <w:rFonts w:eastAsia="Calibri"/>
                <w:noProof/>
                <w:sz w:val="28"/>
                <w:szCs w:val="28"/>
              </w:rPr>
              <w:t>Педагог исследователь</w:t>
            </w:r>
          </w:p>
        </w:tc>
        <w:tc>
          <w:tcPr>
            <w:tcW w:w="1559" w:type="dxa"/>
          </w:tcPr>
          <w:p w:rsidR="0012192E" w:rsidRPr="00D57C9F" w:rsidRDefault="0012192E" w:rsidP="004279E7">
            <w:pPr>
              <w:contextualSpacing/>
              <w:jc w:val="both"/>
              <w:rPr>
                <w:rFonts w:eastAsia="Calibri"/>
                <w:noProof/>
                <w:sz w:val="28"/>
                <w:szCs w:val="28"/>
              </w:rPr>
            </w:pPr>
          </w:p>
        </w:tc>
        <w:tc>
          <w:tcPr>
            <w:tcW w:w="1701" w:type="dxa"/>
          </w:tcPr>
          <w:p w:rsidR="0012192E" w:rsidRPr="00D57C9F" w:rsidRDefault="0012192E" w:rsidP="004279E7">
            <w:pPr>
              <w:contextualSpacing/>
              <w:jc w:val="both"/>
              <w:rPr>
                <w:rFonts w:eastAsia="Calibri"/>
                <w:noProof/>
                <w:sz w:val="28"/>
                <w:szCs w:val="28"/>
              </w:rPr>
            </w:pPr>
          </w:p>
        </w:tc>
      </w:tr>
    </w:tbl>
    <w:p w:rsidR="00C94901" w:rsidRPr="0012192E" w:rsidRDefault="00C94901" w:rsidP="004279E7">
      <w:pPr>
        <w:tabs>
          <w:tab w:val="left" w:pos="2895"/>
        </w:tabs>
        <w:contextualSpacing/>
        <w:jc w:val="both"/>
        <w:rPr>
          <w:rFonts w:eastAsia="Calibri"/>
          <w:b/>
          <w:noProof/>
          <w:color w:val="FF0000"/>
          <w:sz w:val="28"/>
          <w:szCs w:val="28"/>
        </w:rPr>
      </w:pPr>
    </w:p>
    <w:p w:rsidR="0012192E" w:rsidRPr="0012192E" w:rsidRDefault="0012192E" w:rsidP="004279E7">
      <w:pPr>
        <w:contextualSpacing/>
        <w:jc w:val="both"/>
        <w:rPr>
          <w:rFonts w:eastAsia="Calibri"/>
          <w:b/>
          <w:noProof/>
          <w:color w:val="262626"/>
          <w:sz w:val="28"/>
          <w:szCs w:val="28"/>
        </w:rPr>
      </w:pPr>
    </w:p>
    <w:p w:rsidR="00DD74E3" w:rsidRPr="00B7780A" w:rsidRDefault="00DD74E3" w:rsidP="004279E7">
      <w:pPr>
        <w:contextualSpacing/>
        <w:jc w:val="both"/>
        <w:rPr>
          <w:rFonts w:eastAsia="Calibri"/>
          <w:b/>
          <w:noProof/>
          <w:sz w:val="28"/>
          <w:szCs w:val="28"/>
        </w:rPr>
      </w:pPr>
      <w:r>
        <w:rPr>
          <w:b/>
          <w:noProof/>
          <w:color w:val="FF0000"/>
          <w:sz w:val="28"/>
          <w:szCs w:val="28"/>
        </w:rPr>
        <w:tab/>
      </w:r>
      <w:r w:rsidRPr="00B7780A">
        <w:rPr>
          <w:rFonts w:eastAsia="Calibri"/>
          <w:b/>
          <w:noProof/>
          <w:sz w:val="28"/>
          <w:szCs w:val="28"/>
        </w:rPr>
        <w:t xml:space="preserve">2.5 Укомплектованность организации образования педагогами на </w:t>
      </w:r>
      <w:r w:rsidR="001C5B7C" w:rsidRPr="00B7780A">
        <w:rPr>
          <w:rFonts w:eastAsia="Calibri"/>
          <w:b/>
          <w:noProof/>
          <w:sz w:val="28"/>
          <w:szCs w:val="28"/>
        </w:rPr>
        <w:t xml:space="preserve">                         </w:t>
      </w:r>
      <w:r w:rsidR="00020AC6" w:rsidRPr="00B7780A">
        <w:rPr>
          <w:rFonts w:eastAsia="Calibri"/>
          <w:b/>
          <w:noProof/>
          <w:sz w:val="28"/>
          <w:szCs w:val="28"/>
        </w:rPr>
        <w:t>202</w:t>
      </w:r>
      <w:r w:rsidR="00F25488" w:rsidRPr="00B7780A">
        <w:rPr>
          <w:rFonts w:eastAsia="Calibri"/>
          <w:b/>
          <w:noProof/>
          <w:sz w:val="28"/>
          <w:szCs w:val="28"/>
        </w:rPr>
        <w:t>4</w:t>
      </w:r>
      <w:r w:rsidR="00020AC6" w:rsidRPr="00B7780A">
        <w:rPr>
          <w:rFonts w:eastAsia="Calibri"/>
          <w:b/>
          <w:noProof/>
          <w:sz w:val="28"/>
          <w:szCs w:val="28"/>
        </w:rPr>
        <w:t xml:space="preserve"> - 202</w:t>
      </w:r>
      <w:r w:rsidR="00F25488" w:rsidRPr="00B7780A">
        <w:rPr>
          <w:rFonts w:eastAsia="Calibri"/>
          <w:b/>
          <w:noProof/>
          <w:sz w:val="28"/>
          <w:szCs w:val="28"/>
        </w:rPr>
        <w:t>5</w:t>
      </w:r>
      <w:r w:rsidRPr="00B7780A">
        <w:rPr>
          <w:rFonts w:eastAsia="Calibri"/>
          <w:b/>
          <w:noProof/>
          <w:sz w:val="28"/>
          <w:szCs w:val="28"/>
        </w:rPr>
        <w:t xml:space="preserve"> у/г</w:t>
      </w:r>
      <w:r w:rsidR="004E1C3C" w:rsidRPr="00B7780A">
        <w:rPr>
          <w:rFonts w:eastAsia="Calibri"/>
          <w:b/>
          <w:noProof/>
          <w:sz w:val="28"/>
          <w:szCs w:val="28"/>
        </w:rPr>
        <w:t xml:space="preserve"> </w:t>
      </w:r>
      <w:r w:rsidR="00F25488" w:rsidRPr="00B7780A">
        <w:rPr>
          <w:rFonts w:eastAsia="Calibri"/>
          <w:noProof/>
          <w:sz w:val="28"/>
          <w:szCs w:val="28"/>
        </w:rPr>
        <w:t xml:space="preserve">(на май 2025 </w:t>
      </w:r>
      <w:r w:rsidR="004E1C3C" w:rsidRPr="00B7780A">
        <w:rPr>
          <w:rFonts w:eastAsia="Calibri"/>
          <w:noProof/>
          <w:sz w:val="28"/>
          <w:szCs w:val="28"/>
        </w:rPr>
        <w:t>год)</w:t>
      </w:r>
    </w:p>
    <w:p w:rsidR="00DD74E3" w:rsidRPr="00B7780A" w:rsidRDefault="00DD74E3" w:rsidP="004279E7">
      <w:pPr>
        <w:contextualSpacing/>
        <w:jc w:val="both"/>
        <w:rPr>
          <w:rFonts w:eastAsia="Calibri"/>
          <w:b/>
          <w:noProof/>
          <w:sz w:val="28"/>
          <w:szCs w:val="28"/>
        </w:rPr>
      </w:pPr>
      <w:r w:rsidRPr="00B7780A">
        <w:rPr>
          <w:rFonts w:eastAsia="Calibri"/>
          <w:b/>
          <w:noProof/>
          <w:sz w:val="28"/>
          <w:szCs w:val="28"/>
        </w:rPr>
        <w:t>Имеющими  дошкольное образование и  педагогическое образование с наличием переподготовки.</w:t>
      </w:r>
    </w:p>
    <w:p w:rsidR="00DD74E3" w:rsidRPr="00DD74E3" w:rsidRDefault="00DD74E3" w:rsidP="004279E7">
      <w:pPr>
        <w:contextualSpacing/>
        <w:jc w:val="both"/>
        <w:rPr>
          <w:rFonts w:eastAsia="Calibri"/>
          <w:b/>
          <w:noProof/>
          <w:color w:val="FF0000"/>
          <w:sz w:val="28"/>
          <w:szCs w:val="28"/>
        </w:rPr>
      </w:pPr>
    </w:p>
    <w:tbl>
      <w:tblPr>
        <w:tblStyle w:val="44"/>
        <w:tblW w:w="11057" w:type="dxa"/>
        <w:tblInd w:w="-714" w:type="dxa"/>
        <w:tblLayout w:type="fixed"/>
        <w:tblLook w:val="04A0" w:firstRow="1" w:lastRow="0" w:firstColumn="1" w:lastColumn="0" w:noHBand="0" w:noVBand="1"/>
      </w:tblPr>
      <w:tblGrid>
        <w:gridCol w:w="567"/>
        <w:gridCol w:w="2269"/>
        <w:gridCol w:w="708"/>
        <w:gridCol w:w="993"/>
        <w:gridCol w:w="708"/>
        <w:gridCol w:w="709"/>
        <w:gridCol w:w="1109"/>
        <w:gridCol w:w="734"/>
        <w:gridCol w:w="1276"/>
        <w:gridCol w:w="1984"/>
      </w:tblGrid>
      <w:tr w:rsidR="00DD74E3" w:rsidRPr="00DD74E3" w:rsidTr="001C5B7C">
        <w:trPr>
          <w:trHeight w:val="643"/>
        </w:trPr>
        <w:tc>
          <w:tcPr>
            <w:tcW w:w="567" w:type="dxa"/>
            <w:vMerge w:val="restart"/>
          </w:tcPr>
          <w:p w:rsidR="00DD74E3" w:rsidRPr="00DD74E3" w:rsidRDefault="00DD74E3" w:rsidP="004279E7">
            <w:pPr>
              <w:contextualSpacing/>
              <w:jc w:val="both"/>
              <w:rPr>
                <w:rFonts w:eastAsia="Calibri"/>
                <w:b/>
                <w:color w:val="262626"/>
              </w:rPr>
            </w:pPr>
            <w:r w:rsidRPr="00DD74E3">
              <w:rPr>
                <w:rFonts w:eastAsia="Calibri"/>
                <w:b/>
                <w:color w:val="262626"/>
              </w:rPr>
              <w:t>№</w:t>
            </w:r>
          </w:p>
        </w:tc>
        <w:tc>
          <w:tcPr>
            <w:tcW w:w="2269" w:type="dxa"/>
            <w:vMerge w:val="restart"/>
          </w:tcPr>
          <w:p w:rsidR="00DD74E3" w:rsidRPr="00DD74E3" w:rsidRDefault="00DD74E3" w:rsidP="004279E7">
            <w:pPr>
              <w:contextualSpacing/>
              <w:jc w:val="both"/>
              <w:rPr>
                <w:rFonts w:eastAsia="Calibri"/>
                <w:b/>
                <w:color w:val="262626"/>
              </w:rPr>
            </w:pPr>
            <w:r w:rsidRPr="00DD74E3">
              <w:rPr>
                <w:rFonts w:eastAsia="Calibri"/>
                <w:b/>
                <w:color w:val="262626"/>
              </w:rPr>
              <w:t>Должность</w:t>
            </w:r>
          </w:p>
        </w:tc>
        <w:tc>
          <w:tcPr>
            <w:tcW w:w="2409" w:type="dxa"/>
            <w:gridSpan w:val="3"/>
          </w:tcPr>
          <w:p w:rsidR="00DD74E3" w:rsidRPr="00DD74E3" w:rsidRDefault="00DD74E3" w:rsidP="0018551F">
            <w:pPr>
              <w:contextualSpacing/>
              <w:jc w:val="center"/>
              <w:rPr>
                <w:rFonts w:eastAsia="Calibri"/>
                <w:b/>
                <w:color w:val="262626"/>
              </w:rPr>
            </w:pPr>
            <w:r w:rsidRPr="00DD74E3">
              <w:rPr>
                <w:rFonts w:eastAsia="Calibri"/>
                <w:b/>
                <w:color w:val="262626"/>
              </w:rPr>
              <w:t>высшее</w:t>
            </w:r>
          </w:p>
        </w:tc>
        <w:tc>
          <w:tcPr>
            <w:tcW w:w="2552" w:type="dxa"/>
            <w:gridSpan w:val="3"/>
          </w:tcPr>
          <w:p w:rsidR="00DD74E3" w:rsidRPr="00DD74E3" w:rsidRDefault="00DD74E3" w:rsidP="0018551F">
            <w:pPr>
              <w:contextualSpacing/>
              <w:jc w:val="center"/>
              <w:rPr>
                <w:rFonts w:eastAsia="Calibri"/>
                <w:b/>
                <w:color w:val="262626"/>
              </w:rPr>
            </w:pPr>
            <w:r w:rsidRPr="00DD74E3">
              <w:rPr>
                <w:rFonts w:eastAsia="Calibri"/>
                <w:b/>
                <w:color w:val="262626"/>
              </w:rPr>
              <w:t>Среднее специальное</w:t>
            </w:r>
          </w:p>
        </w:tc>
        <w:tc>
          <w:tcPr>
            <w:tcW w:w="1276" w:type="dxa"/>
          </w:tcPr>
          <w:p w:rsidR="00DD74E3" w:rsidRPr="00DD74E3" w:rsidRDefault="00DD74E3" w:rsidP="0018551F">
            <w:pPr>
              <w:contextualSpacing/>
              <w:jc w:val="center"/>
              <w:rPr>
                <w:rFonts w:eastAsia="Calibri"/>
                <w:b/>
                <w:color w:val="262626"/>
              </w:rPr>
            </w:pPr>
            <w:r w:rsidRPr="00DD74E3">
              <w:rPr>
                <w:rFonts w:eastAsia="Calibri"/>
                <w:b/>
                <w:color w:val="262626"/>
              </w:rPr>
              <w:t>среднее</w:t>
            </w:r>
          </w:p>
        </w:tc>
        <w:tc>
          <w:tcPr>
            <w:tcW w:w="1984" w:type="dxa"/>
          </w:tcPr>
          <w:p w:rsidR="00DD74E3" w:rsidRPr="00DD74E3" w:rsidRDefault="00DD74E3" w:rsidP="004279E7">
            <w:pPr>
              <w:contextualSpacing/>
              <w:jc w:val="both"/>
              <w:rPr>
                <w:rFonts w:eastAsia="Calibri"/>
                <w:b/>
                <w:color w:val="FF0000"/>
              </w:rPr>
            </w:pPr>
            <w:r w:rsidRPr="00DD74E3">
              <w:rPr>
                <w:rFonts w:eastAsia="Calibri"/>
                <w:b/>
                <w:color w:val="262626"/>
              </w:rPr>
              <w:t>Примечание</w:t>
            </w:r>
          </w:p>
        </w:tc>
      </w:tr>
      <w:tr w:rsidR="00DD74E3" w:rsidRPr="00DD74E3" w:rsidTr="001C5B7C">
        <w:trPr>
          <w:trHeight w:val="643"/>
        </w:trPr>
        <w:tc>
          <w:tcPr>
            <w:tcW w:w="567" w:type="dxa"/>
            <w:vMerge/>
          </w:tcPr>
          <w:p w:rsidR="00DD74E3" w:rsidRPr="00DD74E3" w:rsidRDefault="00DD74E3" w:rsidP="004279E7">
            <w:pPr>
              <w:contextualSpacing/>
              <w:jc w:val="both"/>
              <w:rPr>
                <w:rFonts w:eastAsia="Calibri"/>
                <w:b/>
                <w:color w:val="262626"/>
              </w:rPr>
            </w:pPr>
          </w:p>
        </w:tc>
        <w:tc>
          <w:tcPr>
            <w:tcW w:w="2269" w:type="dxa"/>
            <w:vMerge/>
          </w:tcPr>
          <w:p w:rsidR="00DD74E3" w:rsidRPr="00DD74E3" w:rsidRDefault="00DD74E3" w:rsidP="004279E7">
            <w:pPr>
              <w:contextualSpacing/>
              <w:jc w:val="both"/>
              <w:rPr>
                <w:rFonts w:eastAsia="Calibri"/>
                <w:b/>
                <w:color w:val="262626"/>
              </w:rPr>
            </w:pPr>
          </w:p>
        </w:tc>
        <w:tc>
          <w:tcPr>
            <w:tcW w:w="708" w:type="dxa"/>
          </w:tcPr>
          <w:p w:rsidR="00DD74E3" w:rsidRPr="00DD74E3" w:rsidRDefault="00DD74E3" w:rsidP="004279E7">
            <w:pPr>
              <w:contextualSpacing/>
              <w:jc w:val="both"/>
              <w:rPr>
                <w:rFonts w:eastAsia="Calibri"/>
                <w:b/>
                <w:color w:val="262626"/>
              </w:rPr>
            </w:pPr>
            <w:r w:rsidRPr="00DD74E3">
              <w:rPr>
                <w:rFonts w:eastAsia="Calibri"/>
                <w:b/>
                <w:color w:val="262626"/>
              </w:rPr>
              <w:t>пед</w:t>
            </w:r>
          </w:p>
        </w:tc>
        <w:tc>
          <w:tcPr>
            <w:tcW w:w="993" w:type="dxa"/>
          </w:tcPr>
          <w:p w:rsidR="00DD74E3" w:rsidRPr="00DD74E3" w:rsidRDefault="00DD74E3" w:rsidP="004279E7">
            <w:pPr>
              <w:contextualSpacing/>
              <w:jc w:val="both"/>
              <w:rPr>
                <w:rFonts w:eastAsia="Calibri"/>
                <w:b/>
                <w:color w:val="262626"/>
              </w:rPr>
            </w:pPr>
            <w:r w:rsidRPr="00DD74E3">
              <w:rPr>
                <w:rFonts w:eastAsia="Calibri"/>
                <w:b/>
                <w:color w:val="262626"/>
              </w:rPr>
              <w:t>Пед.</w:t>
            </w:r>
          </w:p>
          <w:p w:rsidR="00DD74E3" w:rsidRPr="00DD74E3" w:rsidRDefault="00DD74E3" w:rsidP="004279E7">
            <w:pPr>
              <w:contextualSpacing/>
              <w:jc w:val="both"/>
              <w:rPr>
                <w:rFonts w:eastAsia="Calibri"/>
                <w:b/>
                <w:color w:val="262626"/>
              </w:rPr>
            </w:pPr>
            <w:r w:rsidRPr="00DD74E3">
              <w:rPr>
                <w:rFonts w:eastAsia="Calibri"/>
                <w:b/>
                <w:color w:val="262626"/>
              </w:rPr>
              <w:t>дошк.</w:t>
            </w:r>
          </w:p>
        </w:tc>
        <w:tc>
          <w:tcPr>
            <w:tcW w:w="708" w:type="dxa"/>
          </w:tcPr>
          <w:p w:rsidR="00DD74E3" w:rsidRPr="00DD74E3" w:rsidRDefault="00DD74E3" w:rsidP="004279E7">
            <w:pPr>
              <w:contextualSpacing/>
              <w:jc w:val="both"/>
              <w:rPr>
                <w:rFonts w:eastAsia="Calibri"/>
                <w:b/>
                <w:color w:val="262626"/>
              </w:rPr>
            </w:pPr>
            <w:r w:rsidRPr="00DD74E3">
              <w:rPr>
                <w:rFonts w:eastAsia="Calibri"/>
                <w:b/>
                <w:color w:val="262626"/>
              </w:rPr>
              <w:t>другое</w:t>
            </w:r>
          </w:p>
        </w:tc>
        <w:tc>
          <w:tcPr>
            <w:tcW w:w="709" w:type="dxa"/>
          </w:tcPr>
          <w:p w:rsidR="00DD74E3" w:rsidRPr="00DD74E3" w:rsidRDefault="00DD74E3" w:rsidP="004279E7">
            <w:pPr>
              <w:contextualSpacing/>
              <w:jc w:val="both"/>
              <w:rPr>
                <w:rFonts w:eastAsia="Calibri"/>
                <w:b/>
                <w:color w:val="262626"/>
              </w:rPr>
            </w:pPr>
            <w:r w:rsidRPr="00DD74E3">
              <w:rPr>
                <w:rFonts w:eastAsia="Calibri"/>
                <w:b/>
                <w:color w:val="262626"/>
              </w:rPr>
              <w:t>Пед</w:t>
            </w:r>
          </w:p>
        </w:tc>
        <w:tc>
          <w:tcPr>
            <w:tcW w:w="1109" w:type="dxa"/>
          </w:tcPr>
          <w:p w:rsidR="00DD74E3" w:rsidRPr="00DD74E3" w:rsidRDefault="00DD74E3" w:rsidP="004279E7">
            <w:pPr>
              <w:contextualSpacing/>
              <w:jc w:val="both"/>
              <w:rPr>
                <w:rFonts w:eastAsia="Calibri"/>
                <w:b/>
                <w:color w:val="262626"/>
              </w:rPr>
            </w:pPr>
            <w:r w:rsidRPr="00DD74E3">
              <w:rPr>
                <w:rFonts w:eastAsia="Calibri"/>
                <w:b/>
                <w:color w:val="262626"/>
              </w:rPr>
              <w:t>Пед. дошк.</w:t>
            </w:r>
          </w:p>
        </w:tc>
        <w:tc>
          <w:tcPr>
            <w:tcW w:w="734" w:type="dxa"/>
          </w:tcPr>
          <w:p w:rsidR="00DD74E3" w:rsidRPr="00DD74E3" w:rsidRDefault="00DD74E3" w:rsidP="004279E7">
            <w:pPr>
              <w:contextualSpacing/>
              <w:jc w:val="both"/>
              <w:rPr>
                <w:rFonts w:eastAsia="Calibri"/>
                <w:b/>
                <w:color w:val="262626"/>
              </w:rPr>
            </w:pPr>
            <w:r w:rsidRPr="00DD74E3">
              <w:rPr>
                <w:rFonts w:eastAsia="Calibri"/>
                <w:b/>
                <w:color w:val="262626"/>
              </w:rPr>
              <w:t>другое</w:t>
            </w:r>
          </w:p>
        </w:tc>
        <w:tc>
          <w:tcPr>
            <w:tcW w:w="1276" w:type="dxa"/>
          </w:tcPr>
          <w:p w:rsidR="00DD74E3" w:rsidRPr="00DD74E3" w:rsidRDefault="00DD74E3" w:rsidP="004279E7">
            <w:pPr>
              <w:contextualSpacing/>
              <w:jc w:val="both"/>
              <w:rPr>
                <w:rFonts w:eastAsia="Calibri"/>
                <w:b/>
                <w:color w:val="262626"/>
              </w:rPr>
            </w:pPr>
          </w:p>
        </w:tc>
        <w:tc>
          <w:tcPr>
            <w:tcW w:w="1984" w:type="dxa"/>
          </w:tcPr>
          <w:p w:rsidR="00DD74E3" w:rsidRPr="00DD74E3" w:rsidRDefault="00DD74E3" w:rsidP="004279E7">
            <w:pPr>
              <w:contextualSpacing/>
              <w:jc w:val="both"/>
              <w:rPr>
                <w:rFonts w:eastAsia="Calibri"/>
                <w:b/>
                <w:color w:val="FF0000"/>
              </w:rPr>
            </w:pPr>
            <w:r w:rsidRPr="00DD74E3">
              <w:rPr>
                <w:rFonts w:eastAsia="Calibri"/>
                <w:b/>
              </w:rPr>
              <w:t>Переподготовка</w:t>
            </w:r>
          </w:p>
        </w:tc>
      </w:tr>
      <w:tr w:rsidR="00F25488" w:rsidRPr="00DD74E3" w:rsidTr="0018551F">
        <w:trPr>
          <w:trHeight w:val="357"/>
        </w:trPr>
        <w:tc>
          <w:tcPr>
            <w:tcW w:w="567" w:type="dxa"/>
          </w:tcPr>
          <w:p w:rsidR="00F25488" w:rsidRPr="00DD74E3" w:rsidRDefault="00F25488" w:rsidP="004279E7">
            <w:pPr>
              <w:contextualSpacing/>
              <w:jc w:val="both"/>
              <w:rPr>
                <w:rFonts w:eastAsia="Calibri"/>
                <w:color w:val="262626"/>
              </w:rPr>
            </w:pPr>
            <w:r w:rsidRPr="00DD74E3">
              <w:rPr>
                <w:rFonts w:eastAsia="Calibri"/>
                <w:color w:val="262626"/>
              </w:rPr>
              <w:t>1.</w:t>
            </w:r>
          </w:p>
        </w:tc>
        <w:tc>
          <w:tcPr>
            <w:tcW w:w="2269" w:type="dxa"/>
          </w:tcPr>
          <w:p w:rsidR="00F25488" w:rsidRPr="00D57C9F" w:rsidRDefault="00F25488" w:rsidP="004279E7">
            <w:pPr>
              <w:contextualSpacing/>
              <w:jc w:val="both"/>
              <w:rPr>
                <w:rFonts w:eastAsia="Calibri"/>
                <w:noProof/>
                <w:sz w:val="28"/>
                <w:szCs w:val="28"/>
              </w:rPr>
            </w:pPr>
            <w:r w:rsidRPr="00D57C9F">
              <w:rPr>
                <w:rFonts w:eastAsia="Calibri"/>
                <w:noProof/>
                <w:sz w:val="28"/>
                <w:szCs w:val="28"/>
              </w:rPr>
              <w:t>Адильбекова С.Е.</w:t>
            </w:r>
          </w:p>
        </w:tc>
        <w:tc>
          <w:tcPr>
            <w:tcW w:w="708" w:type="dxa"/>
            <w:shd w:val="clear" w:color="auto" w:fill="auto"/>
          </w:tcPr>
          <w:p w:rsidR="00F25488" w:rsidRPr="0018551F" w:rsidRDefault="00F25488" w:rsidP="004279E7">
            <w:pPr>
              <w:contextualSpacing/>
              <w:jc w:val="both"/>
              <w:rPr>
                <w:rFonts w:eastAsia="Calibri"/>
                <w:color w:val="262626"/>
              </w:rPr>
            </w:pPr>
          </w:p>
        </w:tc>
        <w:tc>
          <w:tcPr>
            <w:tcW w:w="993" w:type="dxa"/>
            <w:shd w:val="clear" w:color="auto" w:fill="auto"/>
          </w:tcPr>
          <w:p w:rsidR="00F25488" w:rsidRPr="0018551F" w:rsidRDefault="00F25488" w:rsidP="004279E7">
            <w:pPr>
              <w:contextualSpacing/>
              <w:jc w:val="both"/>
              <w:rPr>
                <w:rFonts w:eastAsia="Calibri"/>
                <w:color w:val="262626"/>
              </w:rPr>
            </w:pPr>
          </w:p>
        </w:tc>
        <w:tc>
          <w:tcPr>
            <w:tcW w:w="708" w:type="dxa"/>
            <w:shd w:val="clear" w:color="auto" w:fill="auto"/>
          </w:tcPr>
          <w:p w:rsidR="00F25488" w:rsidRPr="0018551F" w:rsidRDefault="00F25488" w:rsidP="004279E7">
            <w:pPr>
              <w:contextualSpacing/>
              <w:jc w:val="both"/>
              <w:rPr>
                <w:rFonts w:eastAsia="Calibri"/>
                <w:color w:val="262626"/>
              </w:rPr>
            </w:pPr>
          </w:p>
        </w:tc>
        <w:tc>
          <w:tcPr>
            <w:tcW w:w="709" w:type="dxa"/>
            <w:shd w:val="clear" w:color="auto" w:fill="auto"/>
          </w:tcPr>
          <w:p w:rsidR="00F25488" w:rsidRPr="0018551F" w:rsidRDefault="0018551F" w:rsidP="004279E7">
            <w:pPr>
              <w:contextualSpacing/>
              <w:jc w:val="both"/>
              <w:rPr>
                <w:rFonts w:eastAsia="Calibri"/>
                <w:color w:val="262626"/>
              </w:rPr>
            </w:pPr>
            <w:r>
              <w:rPr>
                <w:rFonts w:eastAsia="Calibri"/>
                <w:color w:val="262626"/>
              </w:rPr>
              <w:t>+</w:t>
            </w:r>
          </w:p>
        </w:tc>
        <w:tc>
          <w:tcPr>
            <w:tcW w:w="1109" w:type="dxa"/>
            <w:shd w:val="clear" w:color="auto" w:fill="auto"/>
          </w:tcPr>
          <w:p w:rsidR="00F25488" w:rsidRPr="0018551F" w:rsidRDefault="00F25488" w:rsidP="004279E7">
            <w:pPr>
              <w:contextualSpacing/>
              <w:jc w:val="both"/>
              <w:rPr>
                <w:rFonts w:eastAsia="Calibri"/>
                <w:color w:val="262626"/>
              </w:rPr>
            </w:pPr>
          </w:p>
        </w:tc>
        <w:tc>
          <w:tcPr>
            <w:tcW w:w="734" w:type="dxa"/>
            <w:shd w:val="clear" w:color="auto" w:fill="auto"/>
          </w:tcPr>
          <w:p w:rsidR="00F25488" w:rsidRPr="0018551F" w:rsidRDefault="00F25488" w:rsidP="004279E7">
            <w:pPr>
              <w:contextualSpacing/>
              <w:jc w:val="both"/>
              <w:rPr>
                <w:rFonts w:eastAsia="Calibri"/>
                <w:color w:val="262626"/>
              </w:rPr>
            </w:pPr>
          </w:p>
        </w:tc>
        <w:tc>
          <w:tcPr>
            <w:tcW w:w="1276" w:type="dxa"/>
            <w:shd w:val="clear" w:color="auto" w:fill="auto"/>
          </w:tcPr>
          <w:p w:rsidR="00F25488" w:rsidRPr="0018551F" w:rsidRDefault="00F25488" w:rsidP="004279E7">
            <w:pPr>
              <w:contextualSpacing/>
              <w:jc w:val="both"/>
              <w:rPr>
                <w:rFonts w:eastAsia="Calibri"/>
                <w:color w:val="262626"/>
              </w:rPr>
            </w:pPr>
          </w:p>
        </w:tc>
        <w:tc>
          <w:tcPr>
            <w:tcW w:w="1984" w:type="dxa"/>
            <w:shd w:val="clear" w:color="auto" w:fill="auto"/>
          </w:tcPr>
          <w:p w:rsidR="00F25488" w:rsidRPr="0018551F" w:rsidRDefault="0018551F" w:rsidP="004279E7">
            <w:pPr>
              <w:contextualSpacing/>
              <w:jc w:val="both"/>
              <w:rPr>
                <w:rFonts w:eastAsia="Calibri"/>
                <w:color w:val="262626"/>
                <w:sz w:val="28"/>
                <w:szCs w:val="28"/>
              </w:rPr>
            </w:pPr>
            <w:r w:rsidRPr="0018551F">
              <w:rPr>
                <w:rFonts w:eastAsia="Calibri"/>
                <w:color w:val="262626"/>
                <w:sz w:val="16"/>
                <w:szCs w:val="16"/>
              </w:rPr>
              <w:t>Общее дошкольное воспитание и обучение (504 часа) 28.02.2020</w:t>
            </w:r>
          </w:p>
        </w:tc>
      </w:tr>
      <w:tr w:rsidR="00F25488" w:rsidRPr="00DD74E3" w:rsidTr="0018551F">
        <w:trPr>
          <w:trHeight w:val="314"/>
        </w:trPr>
        <w:tc>
          <w:tcPr>
            <w:tcW w:w="567" w:type="dxa"/>
          </w:tcPr>
          <w:p w:rsidR="00F25488" w:rsidRPr="00DD74E3" w:rsidRDefault="00F25488" w:rsidP="004279E7">
            <w:pPr>
              <w:contextualSpacing/>
              <w:jc w:val="both"/>
              <w:rPr>
                <w:rFonts w:eastAsia="Calibri"/>
                <w:color w:val="262626"/>
              </w:rPr>
            </w:pPr>
            <w:r w:rsidRPr="00DD74E3">
              <w:rPr>
                <w:rFonts w:eastAsia="Calibri"/>
                <w:color w:val="262626"/>
              </w:rPr>
              <w:t>2.</w:t>
            </w:r>
          </w:p>
        </w:tc>
        <w:tc>
          <w:tcPr>
            <w:tcW w:w="2269" w:type="dxa"/>
          </w:tcPr>
          <w:p w:rsidR="00F25488" w:rsidRPr="00D57C9F" w:rsidRDefault="00F25488" w:rsidP="004279E7">
            <w:pPr>
              <w:contextualSpacing/>
              <w:jc w:val="both"/>
              <w:rPr>
                <w:rFonts w:eastAsia="Calibri"/>
                <w:noProof/>
                <w:sz w:val="28"/>
                <w:szCs w:val="28"/>
              </w:rPr>
            </w:pPr>
            <w:r w:rsidRPr="00D57C9F">
              <w:rPr>
                <w:rFonts w:eastAsia="Calibri"/>
                <w:noProof/>
                <w:sz w:val="28"/>
                <w:szCs w:val="28"/>
              </w:rPr>
              <w:t xml:space="preserve">Кадесова </w:t>
            </w:r>
            <w:r>
              <w:rPr>
                <w:rFonts w:eastAsia="Calibri"/>
                <w:noProof/>
                <w:sz w:val="28"/>
                <w:szCs w:val="28"/>
              </w:rPr>
              <w:t>Ж.Б.</w:t>
            </w:r>
          </w:p>
        </w:tc>
        <w:tc>
          <w:tcPr>
            <w:tcW w:w="708" w:type="dxa"/>
            <w:shd w:val="clear" w:color="auto" w:fill="auto"/>
          </w:tcPr>
          <w:p w:rsidR="00F25488" w:rsidRPr="0018551F" w:rsidRDefault="0018551F" w:rsidP="004279E7">
            <w:pPr>
              <w:contextualSpacing/>
              <w:jc w:val="both"/>
              <w:rPr>
                <w:rFonts w:eastAsia="Calibri"/>
                <w:color w:val="262626"/>
              </w:rPr>
            </w:pPr>
            <w:r w:rsidRPr="0018551F">
              <w:rPr>
                <w:rFonts w:eastAsia="Calibri"/>
                <w:color w:val="262626"/>
              </w:rPr>
              <w:t>+</w:t>
            </w:r>
          </w:p>
        </w:tc>
        <w:tc>
          <w:tcPr>
            <w:tcW w:w="993" w:type="dxa"/>
            <w:shd w:val="clear" w:color="auto" w:fill="auto"/>
          </w:tcPr>
          <w:p w:rsidR="00F25488" w:rsidRPr="0018551F" w:rsidRDefault="00F25488" w:rsidP="004279E7">
            <w:pPr>
              <w:contextualSpacing/>
              <w:jc w:val="both"/>
              <w:rPr>
                <w:rFonts w:eastAsia="Calibri"/>
                <w:color w:val="262626"/>
              </w:rPr>
            </w:pPr>
          </w:p>
        </w:tc>
        <w:tc>
          <w:tcPr>
            <w:tcW w:w="708" w:type="dxa"/>
            <w:shd w:val="clear" w:color="auto" w:fill="auto"/>
          </w:tcPr>
          <w:p w:rsidR="00F25488" w:rsidRPr="0018551F" w:rsidRDefault="00F25488" w:rsidP="004279E7">
            <w:pPr>
              <w:contextualSpacing/>
              <w:jc w:val="both"/>
              <w:rPr>
                <w:rFonts w:eastAsia="Calibri"/>
                <w:color w:val="262626"/>
              </w:rPr>
            </w:pPr>
          </w:p>
        </w:tc>
        <w:tc>
          <w:tcPr>
            <w:tcW w:w="709" w:type="dxa"/>
            <w:shd w:val="clear" w:color="auto" w:fill="auto"/>
          </w:tcPr>
          <w:p w:rsidR="00F25488" w:rsidRPr="0018551F" w:rsidRDefault="00F25488" w:rsidP="004279E7">
            <w:pPr>
              <w:contextualSpacing/>
              <w:jc w:val="both"/>
              <w:rPr>
                <w:rFonts w:eastAsia="Calibri"/>
                <w:color w:val="262626"/>
              </w:rPr>
            </w:pPr>
          </w:p>
        </w:tc>
        <w:tc>
          <w:tcPr>
            <w:tcW w:w="1109" w:type="dxa"/>
            <w:shd w:val="clear" w:color="auto" w:fill="auto"/>
          </w:tcPr>
          <w:p w:rsidR="00F25488" w:rsidRPr="0018551F" w:rsidRDefault="0018551F" w:rsidP="004279E7">
            <w:pPr>
              <w:contextualSpacing/>
              <w:jc w:val="both"/>
              <w:rPr>
                <w:rFonts w:eastAsia="Calibri"/>
                <w:color w:val="262626"/>
              </w:rPr>
            </w:pPr>
            <w:r w:rsidRPr="0018551F">
              <w:rPr>
                <w:rFonts w:eastAsia="Calibri"/>
                <w:color w:val="262626"/>
              </w:rPr>
              <w:t>+</w:t>
            </w:r>
          </w:p>
        </w:tc>
        <w:tc>
          <w:tcPr>
            <w:tcW w:w="734" w:type="dxa"/>
            <w:shd w:val="clear" w:color="auto" w:fill="auto"/>
          </w:tcPr>
          <w:p w:rsidR="00F25488" w:rsidRPr="0018551F" w:rsidRDefault="00F25488" w:rsidP="004279E7">
            <w:pPr>
              <w:contextualSpacing/>
              <w:jc w:val="both"/>
              <w:rPr>
                <w:rFonts w:eastAsia="Calibri"/>
                <w:color w:val="262626"/>
              </w:rPr>
            </w:pPr>
          </w:p>
        </w:tc>
        <w:tc>
          <w:tcPr>
            <w:tcW w:w="1276" w:type="dxa"/>
            <w:shd w:val="clear" w:color="auto" w:fill="auto"/>
          </w:tcPr>
          <w:p w:rsidR="00F25488" w:rsidRPr="0018551F" w:rsidRDefault="00F25488" w:rsidP="004279E7">
            <w:pPr>
              <w:contextualSpacing/>
              <w:jc w:val="both"/>
              <w:rPr>
                <w:rFonts w:eastAsia="Calibri"/>
                <w:color w:val="262626"/>
              </w:rPr>
            </w:pPr>
          </w:p>
        </w:tc>
        <w:tc>
          <w:tcPr>
            <w:tcW w:w="1984" w:type="dxa"/>
            <w:shd w:val="clear" w:color="auto" w:fill="auto"/>
          </w:tcPr>
          <w:p w:rsidR="00F25488" w:rsidRPr="0018551F" w:rsidRDefault="00F25488" w:rsidP="004279E7">
            <w:pPr>
              <w:contextualSpacing/>
              <w:jc w:val="both"/>
              <w:rPr>
                <w:rFonts w:eastAsia="Calibri"/>
                <w:color w:val="262626"/>
                <w:sz w:val="28"/>
                <w:szCs w:val="28"/>
              </w:rPr>
            </w:pPr>
          </w:p>
        </w:tc>
      </w:tr>
      <w:tr w:rsidR="00F25488" w:rsidRPr="00DD74E3" w:rsidTr="0018551F">
        <w:trPr>
          <w:trHeight w:val="314"/>
        </w:trPr>
        <w:tc>
          <w:tcPr>
            <w:tcW w:w="567" w:type="dxa"/>
          </w:tcPr>
          <w:p w:rsidR="00F25488" w:rsidRPr="00DD74E3" w:rsidRDefault="00F25488" w:rsidP="004279E7">
            <w:pPr>
              <w:contextualSpacing/>
              <w:jc w:val="both"/>
              <w:rPr>
                <w:rFonts w:eastAsia="Calibri"/>
                <w:color w:val="262626"/>
              </w:rPr>
            </w:pPr>
            <w:r w:rsidRPr="00DD74E3">
              <w:rPr>
                <w:rFonts w:eastAsia="Calibri"/>
                <w:color w:val="262626"/>
              </w:rPr>
              <w:t>3.</w:t>
            </w:r>
          </w:p>
        </w:tc>
        <w:tc>
          <w:tcPr>
            <w:tcW w:w="2269" w:type="dxa"/>
          </w:tcPr>
          <w:p w:rsidR="00F25488" w:rsidRPr="00D57C9F" w:rsidRDefault="00F25488" w:rsidP="004279E7">
            <w:pPr>
              <w:contextualSpacing/>
              <w:jc w:val="both"/>
              <w:rPr>
                <w:rFonts w:eastAsia="Calibri"/>
                <w:noProof/>
                <w:sz w:val="28"/>
                <w:szCs w:val="28"/>
              </w:rPr>
            </w:pPr>
            <w:r>
              <w:rPr>
                <w:rFonts w:eastAsia="Calibri"/>
                <w:noProof/>
                <w:sz w:val="28"/>
                <w:szCs w:val="28"/>
              </w:rPr>
              <w:t>Мухамадиева И.А.</w:t>
            </w:r>
          </w:p>
        </w:tc>
        <w:tc>
          <w:tcPr>
            <w:tcW w:w="708" w:type="dxa"/>
            <w:shd w:val="clear" w:color="auto" w:fill="auto"/>
          </w:tcPr>
          <w:p w:rsidR="00F25488" w:rsidRPr="0018551F" w:rsidRDefault="0018551F" w:rsidP="004279E7">
            <w:pPr>
              <w:contextualSpacing/>
              <w:jc w:val="both"/>
              <w:rPr>
                <w:rFonts w:eastAsia="Calibri"/>
                <w:color w:val="262626"/>
              </w:rPr>
            </w:pPr>
            <w:r w:rsidRPr="0018551F">
              <w:rPr>
                <w:rFonts w:eastAsia="Calibri"/>
                <w:color w:val="262626"/>
              </w:rPr>
              <w:t>+</w:t>
            </w:r>
          </w:p>
        </w:tc>
        <w:tc>
          <w:tcPr>
            <w:tcW w:w="993" w:type="dxa"/>
            <w:shd w:val="clear" w:color="auto" w:fill="auto"/>
          </w:tcPr>
          <w:p w:rsidR="00F25488" w:rsidRPr="0018551F" w:rsidRDefault="00F25488" w:rsidP="004279E7">
            <w:pPr>
              <w:contextualSpacing/>
              <w:jc w:val="both"/>
              <w:rPr>
                <w:rFonts w:eastAsia="Calibri"/>
                <w:color w:val="262626"/>
              </w:rPr>
            </w:pPr>
          </w:p>
        </w:tc>
        <w:tc>
          <w:tcPr>
            <w:tcW w:w="708" w:type="dxa"/>
            <w:shd w:val="clear" w:color="auto" w:fill="auto"/>
          </w:tcPr>
          <w:p w:rsidR="00F25488" w:rsidRPr="0018551F" w:rsidRDefault="00F25488" w:rsidP="004279E7">
            <w:pPr>
              <w:contextualSpacing/>
              <w:jc w:val="both"/>
              <w:rPr>
                <w:rFonts w:eastAsia="Calibri"/>
                <w:color w:val="262626"/>
              </w:rPr>
            </w:pPr>
          </w:p>
        </w:tc>
        <w:tc>
          <w:tcPr>
            <w:tcW w:w="709" w:type="dxa"/>
            <w:shd w:val="clear" w:color="auto" w:fill="auto"/>
          </w:tcPr>
          <w:p w:rsidR="00F25488" w:rsidRPr="0018551F" w:rsidRDefault="00F25488" w:rsidP="004279E7">
            <w:pPr>
              <w:contextualSpacing/>
              <w:jc w:val="both"/>
              <w:rPr>
                <w:rFonts w:eastAsia="Calibri"/>
                <w:color w:val="262626"/>
              </w:rPr>
            </w:pPr>
          </w:p>
        </w:tc>
        <w:tc>
          <w:tcPr>
            <w:tcW w:w="1109" w:type="dxa"/>
            <w:shd w:val="clear" w:color="auto" w:fill="auto"/>
          </w:tcPr>
          <w:p w:rsidR="00F25488" w:rsidRPr="0018551F" w:rsidRDefault="00F25488" w:rsidP="004279E7">
            <w:pPr>
              <w:contextualSpacing/>
              <w:jc w:val="both"/>
              <w:rPr>
                <w:rFonts w:eastAsia="Calibri"/>
                <w:color w:val="262626"/>
              </w:rPr>
            </w:pPr>
          </w:p>
        </w:tc>
        <w:tc>
          <w:tcPr>
            <w:tcW w:w="734" w:type="dxa"/>
            <w:shd w:val="clear" w:color="auto" w:fill="auto"/>
          </w:tcPr>
          <w:p w:rsidR="00F25488" w:rsidRPr="0018551F" w:rsidRDefault="00F25488" w:rsidP="004279E7">
            <w:pPr>
              <w:contextualSpacing/>
              <w:jc w:val="both"/>
              <w:rPr>
                <w:rFonts w:eastAsia="Calibri"/>
                <w:color w:val="262626"/>
              </w:rPr>
            </w:pPr>
          </w:p>
        </w:tc>
        <w:tc>
          <w:tcPr>
            <w:tcW w:w="1276" w:type="dxa"/>
            <w:shd w:val="clear" w:color="auto" w:fill="auto"/>
          </w:tcPr>
          <w:p w:rsidR="00F25488" w:rsidRPr="0018551F" w:rsidRDefault="00F25488" w:rsidP="004279E7">
            <w:pPr>
              <w:contextualSpacing/>
              <w:jc w:val="both"/>
              <w:rPr>
                <w:rFonts w:eastAsia="Calibri"/>
                <w:color w:val="262626"/>
              </w:rPr>
            </w:pPr>
          </w:p>
        </w:tc>
        <w:tc>
          <w:tcPr>
            <w:tcW w:w="1984" w:type="dxa"/>
            <w:shd w:val="clear" w:color="auto" w:fill="auto"/>
          </w:tcPr>
          <w:p w:rsidR="00F25488" w:rsidRPr="0018551F" w:rsidRDefault="00F25488" w:rsidP="004279E7">
            <w:pPr>
              <w:contextualSpacing/>
              <w:jc w:val="both"/>
              <w:rPr>
                <w:rFonts w:eastAsia="Calibri"/>
                <w:color w:val="262626"/>
                <w:sz w:val="28"/>
                <w:szCs w:val="28"/>
              </w:rPr>
            </w:pPr>
          </w:p>
        </w:tc>
      </w:tr>
      <w:tr w:rsidR="00F25488" w:rsidRPr="00DD74E3" w:rsidTr="0018551F">
        <w:trPr>
          <w:trHeight w:val="314"/>
        </w:trPr>
        <w:tc>
          <w:tcPr>
            <w:tcW w:w="567" w:type="dxa"/>
          </w:tcPr>
          <w:p w:rsidR="00F25488" w:rsidRPr="00DD74E3" w:rsidRDefault="00F25488" w:rsidP="004279E7">
            <w:pPr>
              <w:contextualSpacing/>
              <w:jc w:val="both"/>
              <w:rPr>
                <w:rFonts w:eastAsia="Calibri"/>
                <w:color w:val="262626"/>
              </w:rPr>
            </w:pPr>
            <w:r w:rsidRPr="00DD74E3">
              <w:rPr>
                <w:rFonts w:eastAsia="Calibri"/>
                <w:color w:val="262626"/>
              </w:rPr>
              <w:t>4.</w:t>
            </w:r>
          </w:p>
        </w:tc>
        <w:tc>
          <w:tcPr>
            <w:tcW w:w="2269" w:type="dxa"/>
          </w:tcPr>
          <w:p w:rsidR="00F25488" w:rsidRPr="00D57C9F" w:rsidRDefault="00F25488" w:rsidP="004279E7">
            <w:pPr>
              <w:contextualSpacing/>
              <w:jc w:val="both"/>
              <w:rPr>
                <w:rFonts w:eastAsia="Calibri"/>
                <w:noProof/>
                <w:sz w:val="28"/>
                <w:szCs w:val="28"/>
              </w:rPr>
            </w:pPr>
            <w:r>
              <w:rPr>
                <w:rFonts w:eastAsia="Calibri"/>
                <w:noProof/>
                <w:sz w:val="28"/>
                <w:szCs w:val="28"/>
              </w:rPr>
              <w:t>Гуламова Г.М.</w:t>
            </w:r>
          </w:p>
        </w:tc>
        <w:tc>
          <w:tcPr>
            <w:tcW w:w="708" w:type="dxa"/>
            <w:shd w:val="clear" w:color="auto" w:fill="auto"/>
          </w:tcPr>
          <w:p w:rsidR="00F25488" w:rsidRPr="0018551F" w:rsidRDefault="00F25488" w:rsidP="004279E7">
            <w:pPr>
              <w:contextualSpacing/>
              <w:jc w:val="both"/>
              <w:rPr>
                <w:rFonts w:eastAsia="Calibri"/>
                <w:color w:val="262626"/>
              </w:rPr>
            </w:pPr>
          </w:p>
        </w:tc>
        <w:tc>
          <w:tcPr>
            <w:tcW w:w="993" w:type="dxa"/>
            <w:shd w:val="clear" w:color="auto" w:fill="auto"/>
          </w:tcPr>
          <w:p w:rsidR="00F25488" w:rsidRPr="0018551F" w:rsidRDefault="00F25488" w:rsidP="004279E7">
            <w:pPr>
              <w:contextualSpacing/>
              <w:jc w:val="both"/>
              <w:rPr>
                <w:rFonts w:eastAsia="Calibri"/>
                <w:color w:val="262626"/>
              </w:rPr>
            </w:pPr>
          </w:p>
        </w:tc>
        <w:tc>
          <w:tcPr>
            <w:tcW w:w="708" w:type="dxa"/>
            <w:shd w:val="clear" w:color="auto" w:fill="auto"/>
          </w:tcPr>
          <w:p w:rsidR="00F25488" w:rsidRPr="0018551F" w:rsidRDefault="00F25488" w:rsidP="004279E7">
            <w:pPr>
              <w:contextualSpacing/>
              <w:jc w:val="both"/>
              <w:rPr>
                <w:rFonts w:eastAsia="Calibri"/>
                <w:color w:val="262626"/>
              </w:rPr>
            </w:pPr>
          </w:p>
        </w:tc>
        <w:tc>
          <w:tcPr>
            <w:tcW w:w="709" w:type="dxa"/>
            <w:shd w:val="clear" w:color="auto" w:fill="auto"/>
          </w:tcPr>
          <w:p w:rsidR="00F25488" w:rsidRPr="0018551F" w:rsidRDefault="00F25488" w:rsidP="004279E7">
            <w:pPr>
              <w:contextualSpacing/>
              <w:jc w:val="both"/>
              <w:rPr>
                <w:rFonts w:eastAsia="Calibri"/>
                <w:color w:val="262626"/>
              </w:rPr>
            </w:pPr>
          </w:p>
        </w:tc>
        <w:tc>
          <w:tcPr>
            <w:tcW w:w="1109" w:type="dxa"/>
            <w:shd w:val="clear" w:color="auto" w:fill="auto"/>
          </w:tcPr>
          <w:p w:rsidR="00F25488" w:rsidRPr="0018551F" w:rsidRDefault="00F25488" w:rsidP="004279E7">
            <w:pPr>
              <w:contextualSpacing/>
              <w:jc w:val="both"/>
              <w:rPr>
                <w:rFonts w:eastAsia="Calibri"/>
                <w:color w:val="262626"/>
              </w:rPr>
            </w:pPr>
          </w:p>
        </w:tc>
        <w:tc>
          <w:tcPr>
            <w:tcW w:w="734" w:type="dxa"/>
            <w:shd w:val="clear" w:color="auto" w:fill="auto"/>
          </w:tcPr>
          <w:p w:rsidR="00F25488" w:rsidRPr="0018551F" w:rsidRDefault="0018551F" w:rsidP="004279E7">
            <w:pPr>
              <w:contextualSpacing/>
              <w:jc w:val="both"/>
              <w:rPr>
                <w:rFonts w:eastAsia="Calibri"/>
                <w:color w:val="262626"/>
              </w:rPr>
            </w:pPr>
            <w:r>
              <w:rPr>
                <w:rFonts w:eastAsia="Calibri"/>
                <w:color w:val="262626"/>
              </w:rPr>
              <w:t>+</w:t>
            </w:r>
          </w:p>
        </w:tc>
        <w:tc>
          <w:tcPr>
            <w:tcW w:w="1276" w:type="dxa"/>
            <w:shd w:val="clear" w:color="auto" w:fill="auto"/>
          </w:tcPr>
          <w:p w:rsidR="00F25488" w:rsidRPr="0018551F" w:rsidRDefault="00F25488" w:rsidP="004279E7">
            <w:pPr>
              <w:contextualSpacing/>
              <w:jc w:val="both"/>
              <w:rPr>
                <w:rFonts w:eastAsia="Calibri"/>
                <w:color w:val="262626"/>
              </w:rPr>
            </w:pPr>
          </w:p>
        </w:tc>
        <w:tc>
          <w:tcPr>
            <w:tcW w:w="1984" w:type="dxa"/>
            <w:shd w:val="clear" w:color="auto" w:fill="auto"/>
          </w:tcPr>
          <w:p w:rsidR="00F25488" w:rsidRPr="0018551F" w:rsidRDefault="00F25488" w:rsidP="004279E7">
            <w:pPr>
              <w:contextualSpacing/>
              <w:jc w:val="both"/>
              <w:rPr>
                <w:rFonts w:eastAsia="Calibri"/>
                <w:color w:val="262626"/>
                <w:sz w:val="28"/>
                <w:szCs w:val="28"/>
              </w:rPr>
            </w:pPr>
          </w:p>
        </w:tc>
      </w:tr>
      <w:tr w:rsidR="00F25488" w:rsidRPr="00DD74E3" w:rsidTr="0018551F">
        <w:trPr>
          <w:trHeight w:val="314"/>
        </w:trPr>
        <w:tc>
          <w:tcPr>
            <w:tcW w:w="567" w:type="dxa"/>
          </w:tcPr>
          <w:p w:rsidR="00F25488" w:rsidRPr="00DD74E3" w:rsidRDefault="00F25488" w:rsidP="004279E7">
            <w:pPr>
              <w:contextualSpacing/>
              <w:jc w:val="both"/>
              <w:rPr>
                <w:rFonts w:eastAsia="Calibri"/>
                <w:color w:val="262626"/>
              </w:rPr>
            </w:pPr>
            <w:r w:rsidRPr="00DD74E3">
              <w:rPr>
                <w:rFonts w:eastAsia="Calibri"/>
                <w:color w:val="262626"/>
              </w:rPr>
              <w:t>5.</w:t>
            </w:r>
          </w:p>
        </w:tc>
        <w:tc>
          <w:tcPr>
            <w:tcW w:w="2269" w:type="dxa"/>
          </w:tcPr>
          <w:p w:rsidR="00F25488" w:rsidRPr="00D57C9F" w:rsidRDefault="00F25488" w:rsidP="004279E7">
            <w:pPr>
              <w:contextualSpacing/>
              <w:jc w:val="both"/>
              <w:rPr>
                <w:rFonts w:eastAsia="Calibri"/>
                <w:noProof/>
                <w:sz w:val="28"/>
                <w:szCs w:val="28"/>
              </w:rPr>
            </w:pPr>
            <w:r>
              <w:rPr>
                <w:rFonts w:eastAsia="Calibri"/>
                <w:noProof/>
                <w:sz w:val="28"/>
                <w:szCs w:val="28"/>
              </w:rPr>
              <w:t>Шыныбекова Г.К.</w:t>
            </w:r>
          </w:p>
        </w:tc>
        <w:tc>
          <w:tcPr>
            <w:tcW w:w="708" w:type="dxa"/>
            <w:shd w:val="clear" w:color="auto" w:fill="auto"/>
          </w:tcPr>
          <w:p w:rsidR="00F25488" w:rsidRPr="0018551F" w:rsidRDefault="00F25488" w:rsidP="004279E7">
            <w:pPr>
              <w:contextualSpacing/>
              <w:jc w:val="both"/>
              <w:rPr>
                <w:rFonts w:eastAsia="Calibri"/>
                <w:color w:val="262626"/>
              </w:rPr>
            </w:pPr>
          </w:p>
        </w:tc>
        <w:tc>
          <w:tcPr>
            <w:tcW w:w="993" w:type="dxa"/>
            <w:shd w:val="clear" w:color="auto" w:fill="auto"/>
          </w:tcPr>
          <w:p w:rsidR="00F25488" w:rsidRPr="0018551F" w:rsidRDefault="00F25488" w:rsidP="004279E7">
            <w:pPr>
              <w:contextualSpacing/>
              <w:jc w:val="both"/>
              <w:rPr>
                <w:rFonts w:eastAsia="Calibri"/>
                <w:color w:val="262626"/>
              </w:rPr>
            </w:pPr>
          </w:p>
        </w:tc>
        <w:tc>
          <w:tcPr>
            <w:tcW w:w="708" w:type="dxa"/>
            <w:shd w:val="clear" w:color="auto" w:fill="auto"/>
          </w:tcPr>
          <w:p w:rsidR="00F25488" w:rsidRPr="0018551F" w:rsidRDefault="00F25488" w:rsidP="004279E7">
            <w:pPr>
              <w:contextualSpacing/>
              <w:jc w:val="both"/>
              <w:rPr>
                <w:rFonts w:eastAsia="Calibri"/>
                <w:color w:val="262626"/>
              </w:rPr>
            </w:pPr>
          </w:p>
        </w:tc>
        <w:tc>
          <w:tcPr>
            <w:tcW w:w="709" w:type="dxa"/>
            <w:shd w:val="clear" w:color="auto" w:fill="auto"/>
          </w:tcPr>
          <w:p w:rsidR="00F25488" w:rsidRPr="0018551F" w:rsidRDefault="00F25488" w:rsidP="004279E7">
            <w:pPr>
              <w:contextualSpacing/>
              <w:jc w:val="both"/>
              <w:rPr>
                <w:rFonts w:eastAsia="Calibri"/>
                <w:color w:val="262626"/>
              </w:rPr>
            </w:pPr>
          </w:p>
        </w:tc>
        <w:tc>
          <w:tcPr>
            <w:tcW w:w="1109" w:type="dxa"/>
            <w:shd w:val="clear" w:color="auto" w:fill="auto"/>
          </w:tcPr>
          <w:p w:rsidR="00F25488" w:rsidRPr="0018551F" w:rsidRDefault="0018551F" w:rsidP="004279E7">
            <w:pPr>
              <w:contextualSpacing/>
              <w:jc w:val="both"/>
              <w:rPr>
                <w:rFonts w:eastAsia="Calibri"/>
                <w:color w:val="262626"/>
              </w:rPr>
            </w:pPr>
            <w:r>
              <w:rPr>
                <w:rFonts w:eastAsia="Calibri"/>
                <w:color w:val="262626"/>
              </w:rPr>
              <w:t>+</w:t>
            </w:r>
          </w:p>
        </w:tc>
        <w:tc>
          <w:tcPr>
            <w:tcW w:w="734" w:type="dxa"/>
            <w:shd w:val="clear" w:color="auto" w:fill="auto"/>
          </w:tcPr>
          <w:p w:rsidR="00F25488" w:rsidRPr="0018551F" w:rsidRDefault="00F25488" w:rsidP="004279E7">
            <w:pPr>
              <w:contextualSpacing/>
              <w:jc w:val="both"/>
              <w:rPr>
                <w:rFonts w:eastAsia="Calibri"/>
                <w:color w:val="262626"/>
              </w:rPr>
            </w:pPr>
          </w:p>
        </w:tc>
        <w:tc>
          <w:tcPr>
            <w:tcW w:w="1276" w:type="dxa"/>
            <w:shd w:val="clear" w:color="auto" w:fill="auto"/>
          </w:tcPr>
          <w:p w:rsidR="00F25488" w:rsidRPr="0018551F" w:rsidRDefault="00F25488" w:rsidP="004279E7">
            <w:pPr>
              <w:contextualSpacing/>
              <w:jc w:val="both"/>
              <w:rPr>
                <w:rFonts w:eastAsia="Calibri"/>
                <w:color w:val="262626"/>
              </w:rPr>
            </w:pPr>
          </w:p>
        </w:tc>
        <w:tc>
          <w:tcPr>
            <w:tcW w:w="1984" w:type="dxa"/>
            <w:shd w:val="clear" w:color="auto" w:fill="auto"/>
          </w:tcPr>
          <w:p w:rsidR="00F25488" w:rsidRPr="0018551F" w:rsidRDefault="00F25488" w:rsidP="004279E7">
            <w:pPr>
              <w:contextualSpacing/>
              <w:jc w:val="both"/>
              <w:rPr>
                <w:rFonts w:eastAsia="Calibri"/>
                <w:color w:val="262626"/>
                <w:sz w:val="28"/>
                <w:szCs w:val="28"/>
              </w:rPr>
            </w:pPr>
          </w:p>
        </w:tc>
      </w:tr>
      <w:tr w:rsidR="00F25488" w:rsidRPr="00DD74E3" w:rsidTr="0018551F">
        <w:trPr>
          <w:trHeight w:val="314"/>
        </w:trPr>
        <w:tc>
          <w:tcPr>
            <w:tcW w:w="567" w:type="dxa"/>
          </w:tcPr>
          <w:p w:rsidR="00F25488" w:rsidRPr="00DD74E3" w:rsidRDefault="00F25488" w:rsidP="004279E7">
            <w:pPr>
              <w:contextualSpacing/>
              <w:jc w:val="both"/>
              <w:rPr>
                <w:rFonts w:eastAsia="Calibri"/>
                <w:color w:val="262626"/>
              </w:rPr>
            </w:pPr>
            <w:r w:rsidRPr="00DD74E3">
              <w:rPr>
                <w:rFonts w:eastAsia="Calibri"/>
                <w:color w:val="262626"/>
              </w:rPr>
              <w:t>6.</w:t>
            </w:r>
          </w:p>
        </w:tc>
        <w:tc>
          <w:tcPr>
            <w:tcW w:w="2269" w:type="dxa"/>
          </w:tcPr>
          <w:p w:rsidR="00F25488" w:rsidRPr="00D57C9F" w:rsidRDefault="00F25488" w:rsidP="004279E7">
            <w:pPr>
              <w:contextualSpacing/>
              <w:jc w:val="both"/>
              <w:rPr>
                <w:rFonts w:eastAsia="Calibri"/>
                <w:noProof/>
                <w:sz w:val="28"/>
                <w:szCs w:val="28"/>
              </w:rPr>
            </w:pPr>
            <w:r>
              <w:rPr>
                <w:rFonts w:eastAsia="Calibri"/>
                <w:noProof/>
                <w:sz w:val="28"/>
                <w:szCs w:val="28"/>
              </w:rPr>
              <w:t>Оспанова Н.Т.</w:t>
            </w:r>
          </w:p>
        </w:tc>
        <w:tc>
          <w:tcPr>
            <w:tcW w:w="708" w:type="dxa"/>
            <w:shd w:val="clear" w:color="auto" w:fill="auto"/>
          </w:tcPr>
          <w:p w:rsidR="00F25488" w:rsidRPr="0018551F" w:rsidRDefault="00F25488" w:rsidP="004279E7">
            <w:pPr>
              <w:contextualSpacing/>
              <w:jc w:val="both"/>
              <w:rPr>
                <w:rFonts w:eastAsia="Calibri"/>
                <w:color w:val="262626"/>
              </w:rPr>
            </w:pPr>
            <w:r w:rsidRPr="0018551F">
              <w:rPr>
                <w:rFonts w:eastAsia="Calibri"/>
                <w:color w:val="262626"/>
              </w:rPr>
              <w:t>+</w:t>
            </w:r>
          </w:p>
        </w:tc>
        <w:tc>
          <w:tcPr>
            <w:tcW w:w="993" w:type="dxa"/>
            <w:shd w:val="clear" w:color="auto" w:fill="auto"/>
          </w:tcPr>
          <w:p w:rsidR="00F25488" w:rsidRPr="0018551F" w:rsidRDefault="00F25488" w:rsidP="004279E7">
            <w:pPr>
              <w:contextualSpacing/>
              <w:jc w:val="both"/>
              <w:rPr>
                <w:rFonts w:eastAsia="Calibri"/>
                <w:color w:val="262626"/>
              </w:rPr>
            </w:pPr>
          </w:p>
        </w:tc>
        <w:tc>
          <w:tcPr>
            <w:tcW w:w="708" w:type="dxa"/>
            <w:shd w:val="clear" w:color="auto" w:fill="auto"/>
          </w:tcPr>
          <w:p w:rsidR="00F25488" w:rsidRPr="0018551F" w:rsidRDefault="00F25488" w:rsidP="004279E7">
            <w:pPr>
              <w:contextualSpacing/>
              <w:jc w:val="both"/>
              <w:rPr>
                <w:rFonts w:eastAsia="Calibri"/>
                <w:color w:val="262626"/>
              </w:rPr>
            </w:pPr>
          </w:p>
        </w:tc>
        <w:tc>
          <w:tcPr>
            <w:tcW w:w="709" w:type="dxa"/>
            <w:shd w:val="clear" w:color="auto" w:fill="auto"/>
          </w:tcPr>
          <w:p w:rsidR="00F25488" w:rsidRPr="0018551F" w:rsidRDefault="00F25488" w:rsidP="004279E7">
            <w:pPr>
              <w:contextualSpacing/>
              <w:jc w:val="both"/>
              <w:rPr>
                <w:rFonts w:eastAsia="Calibri"/>
                <w:color w:val="262626"/>
              </w:rPr>
            </w:pPr>
          </w:p>
        </w:tc>
        <w:tc>
          <w:tcPr>
            <w:tcW w:w="1109" w:type="dxa"/>
            <w:shd w:val="clear" w:color="auto" w:fill="auto"/>
          </w:tcPr>
          <w:p w:rsidR="00F25488" w:rsidRPr="0018551F" w:rsidRDefault="00F25488" w:rsidP="004279E7">
            <w:pPr>
              <w:contextualSpacing/>
              <w:jc w:val="both"/>
              <w:rPr>
                <w:rFonts w:eastAsia="Calibri"/>
                <w:color w:val="262626"/>
              </w:rPr>
            </w:pPr>
          </w:p>
        </w:tc>
        <w:tc>
          <w:tcPr>
            <w:tcW w:w="734" w:type="dxa"/>
            <w:shd w:val="clear" w:color="auto" w:fill="auto"/>
          </w:tcPr>
          <w:p w:rsidR="00F25488" w:rsidRPr="0018551F" w:rsidRDefault="00F25488" w:rsidP="004279E7">
            <w:pPr>
              <w:contextualSpacing/>
              <w:jc w:val="both"/>
              <w:rPr>
                <w:rFonts w:eastAsia="Calibri"/>
                <w:color w:val="262626"/>
              </w:rPr>
            </w:pPr>
          </w:p>
        </w:tc>
        <w:tc>
          <w:tcPr>
            <w:tcW w:w="1276" w:type="dxa"/>
            <w:shd w:val="clear" w:color="auto" w:fill="auto"/>
          </w:tcPr>
          <w:p w:rsidR="00F25488" w:rsidRPr="0018551F" w:rsidRDefault="00F25488" w:rsidP="004279E7">
            <w:pPr>
              <w:contextualSpacing/>
              <w:jc w:val="both"/>
              <w:rPr>
                <w:rFonts w:eastAsia="Calibri"/>
                <w:color w:val="262626"/>
              </w:rPr>
            </w:pPr>
          </w:p>
        </w:tc>
        <w:tc>
          <w:tcPr>
            <w:tcW w:w="1984" w:type="dxa"/>
            <w:shd w:val="clear" w:color="auto" w:fill="auto"/>
          </w:tcPr>
          <w:p w:rsidR="00F25488" w:rsidRPr="0018551F" w:rsidRDefault="00F25488" w:rsidP="004279E7">
            <w:pPr>
              <w:contextualSpacing/>
              <w:jc w:val="both"/>
              <w:rPr>
                <w:rFonts w:eastAsia="Calibri"/>
                <w:color w:val="262626"/>
                <w:sz w:val="16"/>
                <w:szCs w:val="16"/>
              </w:rPr>
            </w:pPr>
          </w:p>
        </w:tc>
      </w:tr>
      <w:tr w:rsidR="00DD74E3" w:rsidRPr="00DD74E3" w:rsidTr="0018551F">
        <w:trPr>
          <w:trHeight w:val="314"/>
        </w:trPr>
        <w:tc>
          <w:tcPr>
            <w:tcW w:w="567" w:type="dxa"/>
          </w:tcPr>
          <w:p w:rsidR="00DD74E3" w:rsidRPr="00DD74E3" w:rsidRDefault="00DD74E3" w:rsidP="004279E7">
            <w:pPr>
              <w:contextualSpacing/>
              <w:jc w:val="both"/>
              <w:rPr>
                <w:rFonts w:eastAsia="Calibri"/>
                <w:b/>
                <w:color w:val="262626"/>
                <w:sz w:val="28"/>
                <w:szCs w:val="28"/>
              </w:rPr>
            </w:pPr>
          </w:p>
        </w:tc>
        <w:tc>
          <w:tcPr>
            <w:tcW w:w="2269" w:type="dxa"/>
          </w:tcPr>
          <w:p w:rsidR="00DD74E3" w:rsidRPr="00DD74E3" w:rsidRDefault="00DD74E3" w:rsidP="004279E7">
            <w:pPr>
              <w:contextualSpacing/>
              <w:jc w:val="both"/>
              <w:rPr>
                <w:rFonts w:eastAsia="Calibri"/>
                <w:b/>
                <w:color w:val="262626"/>
                <w:sz w:val="28"/>
                <w:szCs w:val="28"/>
              </w:rPr>
            </w:pPr>
            <w:r w:rsidRPr="00DD74E3">
              <w:rPr>
                <w:rFonts w:eastAsia="Calibri"/>
                <w:b/>
                <w:color w:val="262626"/>
                <w:sz w:val="28"/>
                <w:szCs w:val="28"/>
              </w:rPr>
              <w:t>ИТОГО</w:t>
            </w:r>
          </w:p>
        </w:tc>
        <w:tc>
          <w:tcPr>
            <w:tcW w:w="708" w:type="dxa"/>
            <w:shd w:val="clear" w:color="auto" w:fill="auto"/>
          </w:tcPr>
          <w:p w:rsidR="00DD74E3" w:rsidRPr="0018551F" w:rsidRDefault="0018551F" w:rsidP="004279E7">
            <w:pPr>
              <w:contextualSpacing/>
              <w:jc w:val="both"/>
              <w:rPr>
                <w:rFonts w:eastAsia="Calibri"/>
                <w:b/>
                <w:color w:val="262626"/>
                <w:sz w:val="28"/>
                <w:szCs w:val="28"/>
              </w:rPr>
            </w:pPr>
            <w:r>
              <w:rPr>
                <w:rFonts w:eastAsia="Calibri"/>
                <w:b/>
                <w:color w:val="262626"/>
                <w:sz w:val="28"/>
                <w:szCs w:val="28"/>
              </w:rPr>
              <w:t>3</w:t>
            </w:r>
          </w:p>
        </w:tc>
        <w:tc>
          <w:tcPr>
            <w:tcW w:w="993" w:type="dxa"/>
            <w:shd w:val="clear" w:color="auto" w:fill="auto"/>
          </w:tcPr>
          <w:p w:rsidR="00DD74E3" w:rsidRPr="0018551F" w:rsidRDefault="0018551F" w:rsidP="004279E7">
            <w:pPr>
              <w:contextualSpacing/>
              <w:jc w:val="both"/>
              <w:rPr>
                <w:rFonts w:eastAsia="Calibri"/>
                <w:b/>
                <w:color w:val="262626"/>
                <w:sz w:val="28"/>
                <w:szCs w:val="28"/>
              </w:rPr>
            </w:pPr>
            <w:r>
              <w:rPr>
                <w:rFonts w:eastAsia="Calibri"/>
                <w:b/>
                <w:color w:val="262626"/>
                <w:sz w:val="28"/>
                <w:szCs w:val="28"/>
              </w:rPr>
              <w:t>0</w:t>
            </w:r>
          </w:p>
        </w:tc>
        <w:tc>
          <w:tcPr>
            <w:tcW w:w="708" w:type="dxa"/>
            <w:shd w:val="clear" w:color="auto" w:fill="auto"/>
          </w:tcPr>
          <w:p w:rsidR="00DD74E3" w:rsidRPr="0018551F" w:rsidRDefault="0018551F" w:rsidP="004279E7">
            <w:pPr>
              <w:contextualSpacing/>
              <w:jc w:val="both"/>
              <w:rPr>
                <w:rFonts w:eastAsia="Calibri"/>
                <w:b/>
                <w:color w:val="262626"/>
                <w:sz w:val="28"/>
                <w:szCs w:val="28"/>
              </w:rPr>
            </w:pPr>
            <w:r>
              <w:rPr>
                <w:rFonts w:eastAsia="Calibri"/>
                <w:b/>
                <w:color w:val="262626"/>
                <w:sz w:val="28"/>
                <w:szCs w:val="28"/>
              </w:rPr>
              <w:t>0</w:t>
            </w:r>
          </w:p>
        </w:tc>
        <w:tc>
          <w:tcPr>
            <w:tcW w:w="709" w:type="dxa"/>
            <w:shd w:val="clear" w:color="auto" w:fill="auto"/>
          </w:tcPr>
          <w:p w:rsidR="00DD74E3" w:rsidRPr="0018551F" w:rsidRDefault="0018551F" w:rsidP="004279E7">
            <w:pPr>
              <w:contextualSpacing/>
              <w:jc w:val="both"/>
              <w:rPr>
                <w:rFonts w:eastAsia="Calibri"/>
                <w:b/>
                <w:color w:val="262626"/>
                <w:sz w:val="28"/>
                <w:szCs w:val="28"/>
              </w:rPr>
            </w:pPr>
            <w:r>
              <w:rPr>
                <w:rFonts w:eastAsia="Calibri"/>
                <w:b/>
                <w:color w:val="262626"/>
                <w:sz w:val="28"/>
                <w:szCs w:val="28"/>
              </w:rPr>
              <w:t>1</w:t>
            </w:r>
          </w:p>
        </w:tc>
        <w:tc>
          <w:tcPr>
            <w:tcW w:w="1109" w:type="dxa"/>
            <w:shd w:val="clear" w:color="auto" w:fill="auto"/>
          </w:tcPr>
          <w:p w:rsidR="00DD74E3" w:rsidRPr="0018551F" w:rsidRDefault="0018551F" w:rsidP="004279E7">
            <w:pPr>
              <w:contextualSpacing/>
              <w:jc w:val="both"/>
              <w:rPr>
                <w:rFonts w:eastAsia="Calibri"/>
                <w:b/>
                <w:color w:val="262626"/>
                <w:sz w:val="28"/>
                <w:szCs w:val="28"/>
              </w:rPr>
            </w:pPr>
            <w:r>
              <w:rPr>
                <w:rFonts w:eastAsia="Calibri"/>
                <w:b/>
                <w:color w:val="262626"/>
                <w:sz w:val="28"/>
                <w:szCs w:val="28"/>
              </w:rPr>
              <w:t>2</w:t>
            </w:r>
          </w:p>
        </w:tc>
        <w:tc>
          <w:tcPr>
            <w:tcW w:w="734" w:type="dxa"/>
            <w:shd w:val="clear" w:color="auto" w:fill="auto"/>
          </w:tcPr>
          <w:p w:rsidR="00DD74E3" w:rsidRPr="0018551F" w:rsidRDefault="0018551F" w:rsidP="004279E7">
            <w:pPr>
              <w:contextualSpacing/>
              <w:jc w:val="both"/>
              <w:rPr>
                <w:rFonts w:eastAsia="Calibri"/>
                <w:b/>
                <w:color w:val="262626"/>
                <w:sz w:val="28"/>
                <w:szCs w:val="28"/>
              </w:rPr>
            </w:pPr>
            <w:r>
              <w:rPr>
                <w:rFonts w:eastAsia="Calibri"/>
                <w:b/>
                <w:color w:val="262626"/>
                <w:sz w:val="28"/>
                <w:szCs w:val="28"/>
              </w:rPr>
              <w:t>1</w:t>
            </w:r>
          </w:p>
        </w:tc>
        <w:tc>
          <w:tcPr>
            <w:tcW w:w="1276" w:type="dxa"/>
            <w:shd w:val="clear" w:color="auto" w:fill="auto"/>
          </w:tcPr>
          <w:p w:rsidR="00DD74E3" w:rsidRPr="0018551F" w:rsidRDefault="00DD74E3" w:rsidP="004279E7">
            <w:pPr>
              <w:contextualSpacing/>
              <w:jc w:val="both"/>
              <w:rPr>
                <w:rFonts w:eastAsia="Calibri"/>
                <w:b/>
                <w:color w:val="262626"/>
                <w:sz w:val="28"/>
                <w:szCs w:val="28"/>
              </w:rPr>
            </w:pPr>
          </w:p>
        </w:tc>
        <w:tc>
          <w:tcPr>
            <w:tcW w:w="1984" w:type="dxa"/>
            <w:shd w:val="clear" w:color="auto" w:fill="auto"/>
          </w:tcPr>
          <w:p w:rsidR="00DD74E3" w:rsidRPr="0018551F" w:rsidRDefault="00DD74E3" w:rsidP="004279E7">
            <w:pPr>
              <w:contextualSpacing/>
              <w:jc w:val="both"/>
              <w:rPr>
                <w:rFonts w:eastAsia="Calibri"/>
                <w:b/>
                <w:color w:val="262626"/>
                <w:sz w:val="28"/>
                <w:szCs w:val="28"/>
              </w:rPr>
            </w:pPr>
          </w:p>
        </w:tc>
      </w:tr>
    </w:tbl>
    <w:p w:rsidR="0012192E" w:rsidRPr="007F493C" w:rsidRDefault="0012192E" w:rsidP="004279E7">
      <w:pPr>
        <w:tabs>
          <w:tab w:val="left" w:pos="2934"/>
        </w:tabs>
        <w:jc w:val="both"/>
        <w:rPr>
          <w:b/>
          <w:noProof/>
          <w:color w:val="FF0000"/>
          <w:sz w:val="28"/>
          <w:szCs w:val="28"/>
        </w:rPr>
      </w:pPr>
    </w:p>
    <w:p w:rsidR="00110B48" w:rsidRPr="007F493C" w:rsidRDefault="00110B48" w:rsidP="004279E7">
      <w:pPr>
        <w:tabs>
          <w:tab w:val="left" w:pos="3953"/>
        </w:tabs>
        <w:jc w:val="both"/>
        <w:rPr>
          <w:b/>
          <w:color w:val="FF0000"/>
          <w:sz w:val="28"/>
          <w:szCs w:val="28"/>
        </w:rPr>
      </w:pPr>
    </w:p>
    <w:p w:rsidR="009B7120" w:rsidRDefault="009B7120" w:rsidP="004279E7">
      <w:pPr>
        <w:pStyle w:val="c0"/>
        <w:shd w:val="clear" w:color="auto" w:fill="FFFFFF"/>
        <w:spacing w:before="0" w:beforeAutospacing="0" w:after="0" w:afterAutospacing="0"/>
        <w:jc w:val="both"/>
        <w:rPr>
          <w:sz w:val="28"/>
          <w:szCs w:val="28"/>
        </w:rPr>
      </w:pPr>
    </w:p>
    <w:p w:rsidR="00313039" w:rsidRPr="0017275F" w:rsidRDefault="00AC014D" w:rsidP="004279E7">
      <w:pPr>
        <w:pStyle w:val="c0"/>
        <w:shd w:val="clear" w:color="auto" w:fill="FFFFFF"/>
        <w:spacing w:before="0" w:beforeAutospacing="0" w:after="0" w:afterAutospacing="0"/>
        <w:jc w:val="both"/>
        <w:rPr>
          <w:sz w:val="28"/>
          <w:szCs w:val="28"/>
        </w:rPr>
      </w:pPr>
      <w:r w:rsidRPr="0017275F">
        <w:rPr>
          <w:sz w:val="28"/>
          <w:szCs w:val="28"/>
        </w:rPr>
        <w:t xml:space="preserve">ВЫВОД: </w:t>
      </w:r>
    </w:p>
    <w:p w:rsidR="00AC014D" w:rsidRPr="0017275F" w:rsidRDefault="00313039" w:rsidP="004279E7">
      <w:pPr>
        <w:jc w:val="both"/>
        <w:rPr>
          <w:sz w:val="28"/>
          <w:szCs w:val="28"/>
        </w:rPr>
      </w:pPr>
      <w:r w:rsidRPr="0017275F">
        <w:rPr>
          <w:sz w:val="28"/>
          <w:szCs w:val="28"/>
        </w:rPr>
        <w:t>Педагогов,</w:t>
      </w:r>
      <w:r w:rsidR="00AC014D" w:rsidRPr="0017275F">
        <w:rPr>
          <w:sz w:val="28"/>
          <w:szCs w:val="28"/>
        </w:rPr>
        <w:t xml:space="preserve"> имеющих </w:t>
      </w:r>
      <w:r w:rsidR="000E66BA" w:rsidRPr="0017275F">
        <w:rPr>
          <w:sz w:val="28"/>
          <w:szCs w:val="28"/>
        </w:rPr>
        <w:t>«Дошкольное</w:t>
      </w:r>
      <w:r w:rsidR="00AC014D" w:rsidRPr="0017275F">
        <w:rPr>
          <w:sz w:val="28"/>
          <w:szCs w:val="28"/>
        </w:rPr>
        <w:t xml:space="preserve"> воспитание и об</w:t>
      </w:r>
      <w:r w:rsidR="00D0627F">
        <w:rPr>
          <w:sz w:val="28"/>
          <w:szCs w:val="28"/>
        </w:rPr>
        <w:t xml:space="preserve">учение» </w:t>
      </w:r>
      <w:r w:rsidR="00D0627F" w:rsidRPr="0018551F">
        <w:rPr>
          <w:sz w:val="28"/>
          <w:szCs w:val="28"/>
        </w:rPr>
        <w:t xml:space="preserve">составляет </w:t>
      </w:r>
      <w:r w:rsidR="0018551F">
        <w:rPr>
          <w:sz w:val="28"/>
          <w:szCs w:val="28"/>
        </w:rPr>
        <w:t>2</w:t>
      </w:r>
      <w:r w:rsidR="00A9454D" w:rsidRPr="0018551F">
        <w:rPr>
          <w:sz w:val="28"/>
          <w:szCs w:val="28"/>
        </w:rPr>
        <w:t xml:space="preserve"> человек</w:t>
      </w:r>
      <w:r w:rsidR="0017275F" w:rsidRPr="0018551F">
        <w:rPr>
          <w:sz w:val="28"/>
          <w:szCs w:val="28"/>
        </w:rPr>
        <w:t>а</w:t>
      </w:r>
      <w:r w:rsidR="0018551F">
        <w:rPr>
          <w:sz w:val="28"/>
          <w:szCs w:val="28"/>
        </w:rPr>
        <w:t xml:space="preserve"> и 1 человек прошел</w:t>
      </w:r>
      <w:r w:rsidR="00AC014D" w:rsidRPr="0018551F">
        <w:rPr>
          <w:sz w:val="28"/>
          <w:szCs w:val="28"/>
        </w:rPr>
        <w:t xml:space="preserve"> переподготовку по специальности </w:t>
      </w:r>
      <w:r w:rsidRPr="0018551F">
        <w:rPr>
          <w:sz w:val="28"/>
          <w:szCs w:val="28"/>
        </w:rPr>
        <w:t>«Дошкольное</w:t>
      </w:r>
      <w:r w:rsidR="00B96696" w:rsidRPr="0018551F">
        <w:rPr>
          <w:sz w:val="28"/>
          <w:szCs w:val="28"/>
        </w:rPr>
        <w:t xml:space="preserve"> восп</w:t>
      </w:r>
      <w:r w:rsidR="00414F0D" w:rsidRPr="0018551F">
        <w:rPr>
          <w:sz w:val="28"/>
          <w:szCs w:val="28"/>
        </w:rPr>
        <w:t>итание и обучение»</w:t>
      </w:r>
      <w:r w:rsidR="00B96696" w:rsidRPr="0018551F">
        <w:rPr>
          <w:sz w:val="28"/>
          <w:szCs w:val="28"/>
        </w:rPr>
        <w:t>.</w:t>
      </w:r>
      <w:r w:rsidR="00D0627F">
        <w:rPr>
          <w:sz w:val="28"/>
          <w:szCs w:val="28"/>
        </w:rPr>
        <w:t xml:space="preserve"> </w:t>
      </w:r>
    </w:p>
    <w:p w:rsidR="00AC014D" w:rsidRPr="00FD577B" w:rsidRDefault="00AC014D" w:rsidP="004279E7">
      <w:pPr>
        <w:jc w:val="both"/>
        <w:rPr>
          <w:sz w:val="28"/>
          <w:szCs w:val="28"/>
        </w:rPr>
      </w:pPr>
      <w:r w:rsidRPr="00FD577B">
        <w:rPr>
          <w:sz w:val="28"/>
          <w:szCs w:val="28"/>
        </w:rPr>
        <w:t>ИТОГО</w:t>
      </w:r>
      <w:r w:rsidR="000B15E4" w:rsidRPr="00FD577B">
        <w:rPr>
          <w:sz w:val="28"/>
          <w:szCs w:val="28"/>
        </w:rPr>
        <w:t xml:space="preserve"> </w:t>
      </w:r>
      <w:r w:rsidRPr="00FD577B">
        <w:rPr>
          <w:sz w:val="28"/>
          <w:szCs w:val="28"/>
        </w:rPr>
        <w:t xml:space="preserve">- Доля педагогов по специальности «Дошкольное воспитание и </w:t>
      </w:r>
      <w:r w:rsidR="00313039" w:rsidRPr="00FD577B">
        <w:rPr>
          <w:sz w:val="28"/>
          <w:szCs w:val="28"/>
        </w:rPr>
        <w:t>обучение» с</w:t>
      </w:r>
      <w:r w:rsidR="00110B48" w:rsidRPr="00FD577B">
        <w:rPr>
          <w:sz w:val="28"/>
          <w:szCs w:val="28"/>
        </w:rPr>
        <w:t xml:space="preserve"> учетом </w:t>
      </w:r>
      <w:r w:rsidR="00313039" w:rsidRPr="00FD577B">
        <w:rPr>
          <w:sz w:val="28"/>
          <w:szCs w:val="28"/>
        </w:rPr>
        <w:t xml:space="preserve">переподготовки </w:t>
      </w:r>
      <w:r w:rsidR="00313039" w:rsidRPr="0018551F">
        <w:rPr>
          <w:sz w:val="28"/>
          <w:szCs w:val="28"/>
        </w:rPr>
        <w:t xml:space="preserve">составляет </w:t>
      </w:r>
      <w:r w:rsidR="0018551F">
        <w:rPr>
          <w:sz w:val="28"/>
          <w:szCs w:val="28"/>
        </w:rPr>
        <w:t>2</w:t>
      </w:r>
      <w:r w:rsidR="00D0627F" w:rsidRPr="0018551F">
        <w:rPr>
          <w:sz w:val="28"/>
          <w:szCs w:val="28"/>
        </w:rPr>
        <w:t xml:space="preserve"> </w:t>
      </w:r>
      <w:r w:rsidR="001A1A93" w:rsidRPr="0018551F">
        <w:rPr>
          <w:sz w:val="28"/>
          <w:szCs w:val="28"/>
        </w:rPr>
        <w:t>человек</w:t>
      </w:r>
      <w:r w:rsidR="0018551F">
        <w:rPr>
          <w:sz w:val="28"/>
          <w:szCs w:val="28"/>
        </w:rPr>
        <w:t>, что соответствует 34</w:t>
      </w:r>
      <w:r w:rsidRPr="0018551F">
        <w:rPr>
          <w:sz w:val="28"/>
          <w:szCs w:val="28"/>
        </w:rPr>
        <w:t xml:space="preserve"> %</w:t>
      </w:r>
    </w:p>
    <w:p w:rsidR="00996517" w:rsidRDefault="00996517" w:rsidP="004279E7">
      <w:pPr>
        <w:jc w:val="both"/>
        <w:rPr>
          <w:rFonts w:eastAsia="Calibri"/>
          <w:b/>
          <w:bCs/>
          <w:color w:val="404040" w:themeColor="text1" w:themeTint="BF"/>
          <w:sz w:val="28"/>
          <w:szCs w:val="28"/>
        </w:rPr>
      </w:pPr>
    </w:p>
    <w:p w:rsidR="00B7780A" w:rsidRDefault="00B7780A" w:rsidP="004279E7">
      <w:pPr>
        <w:jc w:val="both"/>
        <w:rPr>
          <w:rFonts w:eastAsia="Calibri"/>
          <w:b/>
          <w:bCs/>
          <w:color w:val="404040" w:themeColor="text1" w:themeTint="BF"/>
          <w:sz w:val="28"/>
          <w:szCs w:val="28"/>
        </w:rPr>
      </w:pPr>
    </w:p>
    <w:p w:rsidR="00050CB3" w:rsidRPr="00B7780A" w:rsidRDefault="00050CB3" w:rsidP="004279E7">
      <w:pPr>
        <w:jc w:val="both"/>
        <w:rPr>
          <w:rFonts w:eastAsia="Calibri"/>
          <w:b/>
          <w:bCs/>
          <w:sz w:val="28"/>
          <w:szCs w:val="28"/>
        </w:rPr>
      </w:pPr>
      <w:r w:rsidRPr="00B7780A">
        <w:rPr>
          <w:rFonts w:eastAsia="Calibri"/>
          <w:b/>
          <w:bCs/>
          <w:sz w:val="28"/>
          <w:szCs w:val="28"/>
        </w:rPr>
        <w:t>2.6 Сведения о составе административно – управленческого персонала (АУП)</w:t>
      </w:r>
    </w:p>
    <w:p w:rsidR="00AC014D" w:rsidRPr="00B7780A" w:rsidRDefault="00AC014D" w:rsidP="004279E7">
      <w:pPr>
        <w:jc w:val="both"/>
        <w:rPr>
          <w:b/>
          <w:sz w:val="28"/>
          <w:szCs w:val="28"/>
          <w:lang w:val="kk-KZ"/>
        </w:rPr>
      </w:pPr>
    </w:p>
    <w:p w:rsidR="00AC014D" w:rsidRPr="00B7780A" w:rsidRDefault="00AC014D" w:rsidP="004279E7">
      <w:pPr>
        <w:ind w:firstLine="709"/>
        <w:jc w:val="both"/>
        <w:rPr>
          <w:b/>
          <w:sz w:val="28"/>
          <w:szCs w:val="28"/>
          <w:lang w:val="kk-KZ"/>
        </w:rPr>
      </w:pPr>
      <w:r w:rsidRPr="00B7780A">
        <w:rPr>
          <w:b/>
          <w:sz w:val="28"/>
          <w:szCs w:val="28"/>
          <w:lang w:val="kk-KZ"/>
        </w:rPr>
        <w:lastRenderedPageBreak/>
        <w:t xml:space="preserve"> Административно – управленческий персонал состоит из 4 человек:</w:t>
      </w:r>
    </w:p>
    <w:p w:rsidR="00AC014D" w:rsidRPr="007F493C" w:rsidRDefault="00AC014D" w:rsidP="004279E7">
      <w:pPr>
        <w:ind w:firstLine="142"/>
        <w:jc w:val="both"/>
        <w:rPr>
          <w:color w:val="FF0000"/>
          <w:sz w:val="28"/>
          <w:szCs w:val="28"/>
          <w:lang w:val="kk-KZ"/>
        </w:rPr>
      </w:pPr>
      <w:r w:rsidRPr="007F493C">
        <w:rPr>
          <w:noProof/>
          <w:color w:val="FF0000"/>
          <w:sz w:val="28"/>
          <w:szCs w:val="28"/>
        </w:rPr>
        <w:drawing>
          <wp:inline distT="0" distB="0" distL="0" distR="0" wp14:anchorId="7019167E" wp14:editId="0D80D63D">
            <wp:extent cx="6089650" cy="2207895"/>
            <wp:effectExtent l="38100" t="19050" r="44450" b="20955"/>
            <wp:docPr id="2"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AC014D" w:rsidRPr="007F493C" w:rsidRDefault="00AC014D" w:rsidP="004279E7">
      <w:pPr>
        <w:jc w:val="both"/>
        <w:rPr>
          <w:rFonts w:eastAsia="Calibri"/>
          <w:b/>
          <w:bCs/>
          <w:color w:val="404040" w:themeColor="text1" w:themeTint="BF"/>
          <w:sz w:val="28"/>
          <w:szCs w:val="28"/>
        </w:rPr>
      </w:pPr>
    </w:p>
    <w:tbl>
      <w:tblPr>
        <w:tblStyle w:val="a5"/>
        <w:tblW w:w="11170" w:type="dxa"/>
        <w:tblInd w:w="-714" w:type="dxa"/>
        <w:tblLayout w:type="fixed"/>
        <w:tblLook w:val="04A0" w:firstRow="1" w:lastRow="0" w:firstColumn="1" w:lastColumn="0" w:noHBand="0" w:noVBand="1"/>
      </w:tblPr>
      <w:tblGrid>
        <w:gridCol w:w="425"/>
        <w:gridCol w:w="2127"/>
        <w:gridCol w:w="1843"/>
        <w:gridCol w:w="1843"/>
        <w:gridCol w:w="1559"/>
        <w:gridCol w:w="850"/>
        <w:gridCol w:w="2523"/>
      </w:tblGrid>
      <w:tr w:rsidR="00F25488" w:rsidRPr="00F25488" w:rsidTr="002F4776">
        <w:tc>
          <w:tcPr>
            <w:tcW w:w="425" w:type="dxa"/>
          </w:tcPr>
          <w:p w:rsidR="00AC014D" w:rsidRPr="00F25488" w:rsidRDefault="00AC014D" w:rsidP="004279E7">
            <w:pPr>
              <w:tabs>
                <w:tab w:val="left" w:pos="4755"/>
              </w:tabs>
              <w:jc w:val="both"/>
              <w:rPr>
                <w:sz w:val="28"/>
                <w:szCs w:val="28"/>
                <w:lang w:val="kk-KZ"/>
              </w:rPr>
            </w:pPr>
            <w:r w:rsidRPr="00F25488">
              <w:rPr>
                <w:sz w:val="28"/>
                <w:szCs w:val="28"/>
                <w:lang w:val="kk-KZ"/>
              </w:rPr>
              <w:t>№</w:t>
            </w:r>
          </w:p>
        </w:tc>
        <w:tc>
          <w:tcPr>
            <w:tcW w:w="2127" w:type="dxa"/>
          </w:tcPr>
          <w:p w:rsidR="00AC014D" w:rsidRPr="00F25488" w:rsidRDefault="00AC014D" w:rsidP="004279E7">
            <w:pPr>
              <w:tabs>
                <w:tab w:val="left" w:pos="4755"/>
              </w:tabs>
              <w:jc w:val="both"/>
              <w:rPr>
                <w:sz w:val="28"/>
                <w:szCs w:val="28"/>
                <w:lang w:val="kk-KZ"/>
              </w:rPr>
            </w:pPr>
            <w:r w:rsidRPr="00F25488">
              <w:rPr>
                <w:sz w:val="28"/>
                <w:szCs w:val="28"/>
                <w:lang w:val="kk-KZ"/>
              </w:rPr>
              <w:t>ФИО</w:t>
            </w:r>
          </w:p>
        </w:tc>
        <w:tc>
          <w:tcPr>
            <w:tcW w:w="1843" w:type="dxa"/>
          </w:tcPr>
          <w:p w:rsidR="00AC014D" w:rsidRPr="00F25488" w:rsidRDefault="00AC014D" w:rsidP="004279E7">
            <w:pPr>
              <w:tabs>
                <w:tab w:val="left" w:pos="4755"/>
              </w:tabs>
              <w:jc w:val="both"/>
              <w:rPr>
                <w:sz w:val="28"/>
                <w:szCs w:val="28"/>
                <w:lang w:val="kk-KZ"/>
              </w:rPr>
            </w:pPr>
            <w:r w:rsidRPr="00F25488">
              <w:rPr>
                <w:sz w:val="28"/>
                <w:szCs w:val="28"/>
                <w:lang w:val="kk-KZ"/>
              </w:rPr>
              <w:t>Должность</w:t>
            </w:r>
          </w:p>
        </w:tc>
        <w:tc>
          <w:tcPr>
            <w:tcW w:w="1843" w:type="dxa"/>
          </w:tcPr>
          <w:p w:rsidR="00AC014D" w:rsidRPr="00F25488" w:rsidRDefault="00AC014D" w:rsidP="004279E7">
            <w:pPr>
              <w:tabs>
                <w:tab w:val="left" w:pos="4755"/>
              </w:tabs>
              <w:jc w:val="both"/>
              <w:rPr>
                <w:sz w:val="28"/>
                <w:szCs w:val="28"/>
                <w:lang w:val="kk-KZ"/>
              </w:rPr>
            </w:pPr>
            <w:r w:rsidRPr="00F25488">
              <w:rPr>
                <w:sz w:val="28"/>
                <w:szCs w:val="28"/>
                <w:lang w:val="kk-KZ"/>
              </w:rPr>
              <w:t>Образование</w:t>
            </w:r>
          </w:p>
        </w:tc>
        <w:tc>
          <w:tcPr>
            <w:tcW w:w="1559" w:type="dxa"/>
          </w:tcPr>
          <w:p w:rsidR="00AC014D" w:rsidRPr="00F25488" w:rsidRDefault="00AC014D" w:rsidP="004279E7">
            <w:pPr>
              <w:tabs>
                <w:tab w:val="left" w:pos="4755"/>
              </w:tabs>
              <w:jc w:val="both"/>
              <w:rPr>
                <w:sz w:val="28"/>
                <w:szCs w:val="28"/>
                <w:lang w:val="kk-KZ"/>
              </w:rPr>
            </w:pPr>
            <w:r w:rsidRPr="00F25488">
              <w:rPr>
                <w:sz w:val="28"/>
                <w:szCs w:val="28"/>
                <w:lang w:val="kk-KZ"/>
              </w:rPr>
              <w:t>Категория</w:t>
            </w:r>
          </w:p>
        </w:tc>
        <w:tc>
          <w:tcPr>
            <w:tcW w:w="850" w:type="dxa"/>
          </w:tcPr>
          <w:p w:rsidR="00AC014D" w:rsidRPr="00F25488" w:rsidRDefault="00615625" w:rsidP="004279E7">
            <w:pPr>
              <w:tabs>
                <w:tab w:val="left" w:pos="4755"/>
              </w:tabs>
              <w:jc w:val="both"/>
              <w:rPr>
                <w:sz w:val="28"/>
                <w:szCs w:val="28"/>
                <w:lang w:val="kk-KZ"/>
              </w:rPr>
            </w:pPr>
            <w:r w:rsidRPr="00F25488">
              <w:rPr>
                <w:sz w:val="28"/>
                <w:szCs w:val="28"/>
                <w:lang w:val="kk-KZ"/>
              </w:rPr>
              <w:t xml:space="preserve">Общ. </w:t>
            </w:r>
            <w:r w:rsidR="00AC014D" w:rsidRPr="00F25488">
              <w:rPr>
                <w:sz w:val="28"/>
                <w:szCs w:val="28"/>
                <w:lang w:val="kk-KZ"/>
              </w:rPr>
              <w:t>стаж</w:t>
            </w:r>
          </w:p>
        </w:tc>
        <w:tc>
          <w:tcPr>
            <w:tcW w:w="2523" w:type="dxa"/>
          </w:tcPr>
          <w:p w:rsidR="00AC014D" w:rsidRPr="00F25488" w:rsidRDefault="00AC014D" w:rsidP="004279E7">
            <w:pPr>
              <w:tabs>
                <w:tab w:val="left" w:pos="4755"/>
              </w:tabs>
              <w:jc w:val="both"/>
              <w:rPr>
                <w:sz w:val="28"/>
                <w:szCs w:val="28"/>
                <w:lang w:val="kk-KZ"/>
              </w:rPr>
            </w:pPr>
            <w:r w:rsidRPr="00F25488">
              <w:rPr>
                <w:sz w:val="28"/>
                <w:szCs w:val="28"/>
                <w:lang w:val="kk-KZ"/>
              </w:rPr>
              <w:t xml:space="preserve">В административной должности </w:t>
            </w:r>
          </w:p>
        </w:tc>
      </w:tr>
      <w:tr w:rsidR="00F25488" w:rsidRPr="00F25488" w:rsidTr="002F4776">
        <w:tc>
          <w:tcPr>
            <w:tcW w:w="425" w:type="dxa"/>
          </w:tcPr>
          <w:p w:rsidR="00AC014D" w:rsidRPr="00F25488" w:rsidRDefault="00AC014D" w:rsidP="004279E7">
            <w:pPr>
              <w:tabs>
                <w:tab w:val="left" w:pos="4755"/>
              </w:tabs>
              <w:jc w:val="both"/>
              <w:rPr>
                <w:sz w:val="28"/>
                <w:szCs w:val="28"/>
                <w:lang w:val="kk-KZ"/>
              </w:rPr>
            </w:pPr>
            <w:r w:rsidRPr="00F25488">
              <w:rPr>
                <w:sz w:val="28"/>
                <w:szCs w:val="28"/>
                <w:lang w:val="kk-KZ"/>
              </w:rPr>
              <w:t>1</w:t>
            </w:r>
          </w:p>
        </w:tc>
        <w:tc>
          <w:tcPr>
            <w:tcW w:w="2127" w:type="dxa"/>
          </w:tcPr>
          <w:p w:rsidR="00AC014D" w:rsidRPr="00F25488" w:rsidRDefault="00F25488" w:rsidP="004279E7">
            <w:pPr>
              <w:tabs>
                <w:tab w:val="left" w:pos="4755"/>
              </w:tabs>
              <w:jc w:val="both"/>
              <w:rPr>
                <w:sz w:val="28"/>
                <w:szCs w:val="28"/>
                <w:lang w:val="kk-KZ"/>
              </w:rPr>
            </w:pPr>
            <w:r>
              <w:rPr>
                <w:sz w:val="28"/>
                <w:szCs w:val="28"/>
                <w:lang w:val="kk-KZ"/>
              </w:rPr>
              <w:t>Адильбекова Сайран Ерсаиновна</w:t>
            </w:r>
          </w:p>
        </w:tc>
        <w:tc>
          <w:tcPr>
            <w:tcW w:w="1843" w:type="dxa"/>
          </w:tcPr>
          <w:p w:rsidR="00471C73" w:rsidRPr="00F25488" w:rsidRDefault="00F25488" w:rsidP="004279E7">
            <w:pPr>
              <w:tabs>
                <w:tab w:val="left" w:pos="4755"/>
              </w:tabs>
              <w:jc w:val="both"/>
              <w:rPr>
                <w:sz w:val="28"/>
                <w:szCs w:val="28"/>
                <w:lang w:val="kk-KZ"/>
              </w:rPr>
            </w:pPr>
            <w:r>
              <w:rPr>
                <w:sz w:val="28"/>
                <w:szCs w:val="28"/>
                <w:lang w:val="kk-KZ"/>
              </w:rPr>
              <w:t>Заведующий</w:t>
            </w:r>
          </w:p>
          <w:p w:rsidR="00AC014D" w:rsidRPr="00F25488" w:rsidRDefault="00AC014D" w:rsidP="004279E7">
            <w:pPr>
              <w:tabs>
                <w:tab w:val="left" w:pos="4755"/>
              </w:tabs>
              <w:jc w:val="both"/>
              <w:rPr>
                <w:sz w:val="28"/>
                <w:szCs w:val="28"/>
                <w:lang w:val="kk-KZ"/>
              </w:rPr>
            </w:pPr>
          </w:p>
        </w:tc>
        <w:tc>
          <w:tcPr>
            <w:tcW w:w="1843" w:type="dxa"/>
          </w:tcPr>
          <w:p w:rsidR="00AC014D" w:rsidRPr="00F25488" w:rsidRDefault="00AC014D" w:rsidP="004279E7">
            <w:pPr>
              <w:tabs>
                <w:tab w:val="left" w:pos="4755"/>
              </w:tabs>
              <w:jc w:val="both"/>
              <w:rPr>
                <w:sz w:val="28"/>
                <w:szCs w:val="28"/>
                <w:lang w:val="kk-KZ"/>
              </w:rPr>
            </w:pPr>
            <w:r w:rsidRPr="00F25488">
              <w:rPr>
                <w:sz w:val="28"/>
                <w:szCs w:val="28"/>
                <w:lang w:val="kk-KZ"/>
              </w:rPr>
              <w:t xml:space="preserve">Высшее </w:t>
            </w:r>
          </w:p>
        </w:tc>
        <w:tc>
          <w:tcPr>
            <w:tcW w:w="1559" w:type="dxa"/>
          </w:tcPr>
          <w:p w:rsidR="00AC014D" w:rsidRPr="00F25488" w:rsidRDefault="001C5B7C" w:rsidP="004279E7">
            <w:pPr>
              <w:tabs>
                <w:tab w:val="left" w:pos="4755"/>
              </w:tabs>
              <w:jc w:val="both"/>
              <w:rPr>
                <w:sz w:val="28"/>
                <w:szCs w:val="28"/>
                <w:lang w:val="kk-KZ"/>
              </w:rPr>
            </w:pPr>
            <w:r w:rsidRPr="00F25488">
              <w:rPr>
                <w:sz w:val="28"/>
                <w:szCs w:val="28"/>
                <w:lang w:val="kk-KZ"/>
              </w:rPr>
              <w:t>Без категории</w:t>
            </w:r>
          </w:p>
        </w:tc>
        <w:tc>
          <w:tcPr>
            <w:tcW w:w="850" w:type="dxa"/>
          </w:tcPr>
          <w:p w:rsidR="00AC014D" w:rsidRPr="00F25488" w:rsidRDefault="00F25488" w:rsidP="004279E7">
            <w:pPr>
              <w:tabs>
                <w:tab w:val="left" w:pos="4755"/>
              </w:tabs>
              <w:jc w:val="both"/>
              <w:rPr>
                <w:sz w:val="28"/>
                <w:szCs w:val="28"/>
                <w:lang w:val="kk-KZ"/>
              </w:rPr>
            </w:pPr>
            <w:r>
              <w:rPr>
                <w:sz w:val="28"/>
                <w:szCs w:val="28"/>
                <w:lang w:val="kk-KZ"/>
              </w:rPr>
              <w:t>15</w:t>
            </w:r>
          </w:p>
        </w:tc>
        <w:tc>
          <w:tcPr>
            <w:tcW w:w="2523" w:type="dxa"/>
          </w:tcPr>
          <w:p w:rsidR="00AC014D" w:rsidRPr="00F25488" w:rsidRDefault="00F25488" w:rsidP="004279E7">
            <w:pPr>
              <w:tabs>
                <w:tab w:val="left" w:pos="4755"/>
              </w:tabs>
              <w:jc w:val="both"/>
              <w:rPr>
                <w:sz w:val="28"/>
                <w:szCs w:val="28"/>
                <w:lang w:val="kk-KZ"/>
              </w:rPr>
            </w:pPr>
            <w:r>
              <w:rPr>
                <w:sz w:val="28"/>
                <w:szCs w:val="28"/>
                <w:lang w:val="kk-KZ"/>
              </w:rPr>
              <w:t>7</w:t>
            </w:r>
          </w:p>
        </w:tc>
      </w:tr>
      <w:tr w:rsidR="00F25488" w:rsidRPr="00F25488" w:rsidTr="002F4776">
        <w:tc>
          <w:tcPr>
            <w:tcW w:w="425" w:type="dxa"/>
          </w:tcPr>
          <w:p w:rsidR="00AC014D" w:rsidRPr="00F25488" w:rsidRDefault="00C4110F" w:rsidP="004279E7">
            <w:pPr>
              <w:tabs>
                <w:tab w:val="left" w:pos="4755"/>
              </w:tabs>
              <w:jc w:val="both"/>
              <w:rPr>
                <w:sz w:val="28"/>
                <w:szCs w:val="28"/>
                <w:lang w:val="kk-KZ"/>
              </w:rPr>
            </w:pPr>
            <w:r w:rsidRPr="00F25488">
              <w:rPr>
                <w:sz w:val="28"/>
                <w:szCs w:val="28"/>
                <w:lang w:val="kk-KZ"/>
              </w:rPr>
              <w:t>2</w:t>
            </w:r>
          </w:p>
        </w:tc>
        <w:tc>
          <w:tcPr>
            <w:tcW w:w="2127" w:type="dxa"/>
          </w:tcPr>
          <w:p w:rsidR="00AC014D" w:rsidRPr="00F25488" w:rsidRDefault="00F25488" w:rsidP="004279E7">
            <w:pPr>
              <w:jc w:val="both"/>
              <w:rPr>
                <w:sz w:val="28"/>
                <w:szCs w:val="28"/>
                <w:lang w:val="kk-KZ"/>
              </w:rPr>
            </w:pPr>
            <w:r>
              <w:rPr>
                <w:sz w:val="28"/>
                <w:szCs w:val="28"/>
                <w:lang w:val="kk-KZ"/>
              </w:rPr>
              <w:t>Худойкулова Машхура Назуллаевна</w:t>
            </w:r>
          </w:p>
        </w:tc>
        <w:tc>
          <w:tcPr>
            <w:tcW w:w="1843" w:type="dxa"/>
          </w:tcPr>
          <w:p w:rsidR="00AC014D" w:rsidRPr="00F25488" w:rsidRDefault="00AC014D" w:rsidP="004279E7">
            <w:pPr>
              <w:tabs>
                <w:tab w:val="left" w:pos="4755"/>
              </w:tabs>
              <w:jc w:val="both"/>
              <w:rPr>
                <w:sz w:val="28"/>
                <w:szCs w:val="28"/>
                <w:lang w:val="kk-KZ"/>
              </w:rPr>
            </w:pPr>
            <w:r w:rsidRPr="00F25488">
              <w:rPr>
                <w:sz w:val="28"/>
                <w:szCs w:val="28"/>
                <w:lang w:val="kk-KZ"/>
              </w:rPr>
              <w:t xml:space="preserve">Медсестра </w:t>
            </w:r>
          </w:p>
        </w:tc>
        <w:tc>
          <w:tcPr>
            <w:tcW w:w="1843" w:type="dxa"/>
          </w:tcPr>
          <w:p w:rsidR="00AC014D" w:rsidRPr="00F25488" w:rsidRDefault="00AC014D" w:rsidP="004279E7">
            <w:pPr>
              <w:tabs>
                <w:tab w:val="left" w:pos="4755"/>
              </w:tabs>
              <w:jc w:val="both"/>
              <w:rPr>
                <w:sz w:val="28"/>
                <w:szCs w:val="28"/>
                <w:lang w:val="kk-KZ"/>
              </w:rPr>
            </w:pPr>
            <w:r w:rsidRPr="00F25488">
              <w:rPr>
                <w:sz w:val="28"/>
                <w:szCs w:val="28"/>
                <w:lang w:val="kk-KZ"/>
              </w:rPr>
              <w:t>Средне-специальное</w:t>
            </w:r>
          </w:p>
        </w:tc>
        <w:tc>
          <w:tcPr>
            <w:tcW w:w="1559" w:type="dxa"/>
          </w:tcPr>
          <w:p w:rsidR="00AC014D" w:rsidRPr="00F25488" w:rsidRDefault="00AC014D" w:rsidP="004279E7">
            <w:pPr>
              <w:tabs>
                <w:tab w:val="left" w:pos="4755"/>
              </w:tabs>
              <w:jc w:val="both"/>
              <w:rPr>
                <w:sz w:val="28"/>
                <w:szCs w:val="28"/>
                <w:lang w:val="kk-KZ"/>
              </w:rPr>
            </w:pPr>
            <w:r w:rsidRPr="00F25488">
              <w:rPr>
                <w:sz w:val="28"/>
                <w:szCs w:val="28"/>
                <w:lang w:val="kk-KZ"/>
              </w:rPr>
              <w:t>-</w:t>
            </w:r>
          </w:p>
        </w:tc>
        <w:tc>
          <w:tcPr>
            <w:tcW w:w="850" w:type="dxa"/>
          </w:tcPr>
          <w:p w:rsidR="00AC014D" w:rsidRPr="00F25488" w:rsidRDefault="00F25488" w:rsidP="004279E7">
            <w:pPr>
              <w:tabs>
                <w:tab w:val="left" w:pos="4755"/>
              </w:tabs>
              <w:jc w:val="both"/>
              <w:rPr>
                <w:sz w:val="28"/>
                <w:szCs w:val="28"/>
                <w:lang w:val="kk-KZ"/>
              </w:rPr>
            </w:pPr>
            <w:r>
              <w:rPr>
                <w:sz w:val="28"/>
                <w:szCs w:val="28"/>
                <w:lang w:val="kk-KZ"/>
              </w:rPr>
              <w:t>4</w:t>
            </w:r>
          </w:p>
        </w:tc>
        <w:tc>
          <w:tcPr>
            <w:tcW w:w="2523" w:type="dxa"/>
          </w:tcPr>
          <w:p w:rsidR="00AC014D" w:rsidRPr="00F25488" w:rsidRDefault="0018551F" w:rsidP="004279E7">
            <w:pPr>
              <w:tabs>
                <w:tab w:val="left" w:pos="4755"/>
              </w:tabs>
              <w:jc w:val="both"/>
              <w:rPr>
                <w:sz w:val="28"/>
                <w:szCs w:val="28"/>
                <w:lang w:val="kk-KZ"/>
              </w:rPr>
            </w:pPr>
            <w:r>
              <w:rPr>
                <w:sz w:val="28"/>
                <w:szCs w:val="28"/>
                <w:lang w:val="kk-KZ"/>
              </w:rPr>
              <w:t>4</w:t>
            </w:r>
          </w:p>
        </w:tc>
      </w:tr>
      <w:tr w:rsidR="00F25488" w:rsidRPr="00F25488" w:rsidTr="002F4776">
        <w:tc>
          <w:tcPr>
            <w:tcW w:w="425" w:type="dxa"/>
          </w:tcPr>
          <w:p w:rsidR="00AC014D" w:rsidRPr="00F25488" w:rsidRDefault="00C4110F" w:rsidP="004279E7">
            <w:pPr>
              <w:tabs>
                <w:tab w:val="left" w:pos="4755"/>
              </w:tabs>
              <w:jc w:val="both"/>
              <w:rPr>
                <w:sz w:val="28"/>
                <w:szCs w:val="28"/>
                <w:lang w:val="kk-KZ"/>
              </w:rPr>
            </w:pPr>
            <w:r w:rsidRPr="00F25488">
              <w:rPr>
                <w:sz w:val="28"/>
                <w:szCs w:val="28"/>
                <w:lang w:val="kk-KZ"/>
              </w:rPr>
              <w:t>3</w:t>
            </w:r>
          </w:p>
        </w:tc>
        <w:tc>
          <w:tcPr>
            <w:tcW w:w="2127" w:type="dxa"/>
          </w:tcPr>
          <w:p w:rsidR="00AC014D" w:rsidRPr="00F25488" w:rsidRDefault="00F25488" w:rsidP="004279E7">
            <w:pPr>
              <w:tabs>
                <w:tab w:val="left" w:pos="4755"/>
              </w:tabs>
              <w:jc w:val="both"/>
              <w:rPr>
                <w:sz w:val="28"/>
                <w:szCs w:val="28"/>
                <w:lang w:val="kk-KZ"/>
              </w:rPr>
            </w:pPr>
            <w:r>
              <w:rPr>
                <w:sz w:val="28"/>
                <w:szCs w:val="28"/>
                <w:lang w:val="kk-KZ"/>
              </w:rPr>
              <w:t>Адильбеков Арыстанбек Нурбекович</w:t>
            </w:r>
          </w:p>
          <w:p w:rsidR="00AC014D" w:rsidRPr="00F25488" w:rsidRDefault="00AC014D" w:rsidP="004279E7">
            <w:pPr>
              <w:tabs>
                <w:tab w:val="left" w:pos="4755"/>
              </w:tabs>
              <w:jc w:val="both"/>
              <w:rPr>
                <w:sz w:val="28"/>
                <w:szCs w:val="28"/>
                <w:lang w:val="kk-KZ"/>
              </w:rPr>
            </w:pPr>
          </w:p>
        </w:tc>
        <w:tc>
          <w:tcPr>
            <w:tcW w:w="1843" w:type="dxa"/>
          </w:tcPr>
          <w:p w:rsidR="00AC014D" w:rsidRPr="00F25488" w:rsidRDefault="00AC014D" w:rsidP="004279E7">
            <w:pPr>
              <w:tabs>
                <w:tab w:val="left" w:pos="4755"/>
              </w:tabs>
              <w:jc w:val="both"/>
              <w:rPr>
                <w:sz w:val="28"/>
                <w:szCs w:val="28"/>
                <w:lang w:val="kk-KZ"/>
              </w:rPr>
            </w:pPr>
            <w:r w:rsidRPr="00F25488">
              <w:rPr>
                <w:sz w:val="28"/>
                <w:szCs w:val="28"/>
                <w:lang w:val="kk-KZ"/>
              </w:rPr>
              <w:t>Завхоз</w:t>
            </w:r>
          </w:p>
        </w:tc>
        <w:tc>
          <w:tcPr>
            <w:tcW w:w="1843" w:type="dxa"/>
          </w:tcPr>
          <w:p w:rsidR="00AC014D" w:rsidRPr="00F25488" w:rsidRDefault="00C4110F" w:rsidP="004279E7">
            <w:pPr>
              <w:tabs>
                <w:tab w:val="left" w:pos="4755"/>
              </w:tabs>
              <w:jc w:val="both"/>
              <w:rPr>
                <w:sz w:val="28"/>
                <w:szCs w:val="28"/>
                <w:lang w:val="kk-KZ"/>
              </w:rPr>
            </w:pPr>
            <w:r w:rsidRPr="00F25488">
              <w:rPr>
                <w:sz w:val="28"/>
                <w:szCs w:val="28"/>
                <w:lang w:val="kk-KZ"/>
              </w:rPr>
              <w:t>Высшее</w:t>
            </w:r>
          </w:p>
        </w:tc>
        <w:tc>
          <w:tcPr>
            <w:tcW w:w="1559" w:type="dxa"/>
          </w:tcPr>
          <w:p w:rsidR="00AC014D" w:rsidRPr="00F25488" w:rsidRDefault="00AC014D" w:rsidP="004279E7">
            <w:pPr>
              <w:tabs>
                <w:tab w:val="left" w:pos="4755"/>
              </w:tabs>
              <w:jc w:val="both"/>
              <w:rPr>
                <w:sz w:val="28"/>
                <w:szCs w:val="28"/>
                <w:lang w:val="kk-KZ"/>
              </w:rPr>
            </w:pPr>
            <w:r w:rsidRPr="00F25488">
              <w:rPr>
                <w:sz w:val="28"/>
                <w:szCs w:val="28"/>
                <w:lang w:val="kk-KZ"/>
              </w:rPr>
              <w:t>-</w:t>
            </w:r>
          </w:p>
        </w:tc>
        <w:tc>
          <w:tcPr>
            <w:tcW w:w="850" w:type="dxa"/>
          </w:tcPr>
          <w:p w:rsidR="00AC014D" w:rsidRPr="00F25488" w:rsidRDefault="00F25488" w:rsidP="004279E7">
            <w:pPr>
              <w:tabs>
                <w:tab w:val="left" w:pos="4755"/>
              </w:tabs>
              <w:jc w:val="both"/>
              <w:rPr>
                <w:sz w:val="28"/>
                <w:szCs w:val="28"/>
                <w:lang w:val="kk-KZ"/>
              </w:rPr>
            </w:pPr>
            <w:r>
              <w:rPr>
                <w:sz w:val="28"/>
                <w:szCs w:val="28"/>
                <w:lang w:val="kk-KZ"/>
              </w:rPr>
              <w:t>7</w:t>
            </w:r>
          </w:p>
        </w:tc>
        <w:tc>
          <w:tcPr>
            <w:tcW w:w="2523" w:type="dxa"/>
          </w:tcPr>
          <w:p w:rsidR="00AC014D" w:rsidRPr="00F25488" w:rsidRDefault="0018551F" w:rsidP="004279E7">
            <w:pPr>
              <w:tabs>
                <w:tab w:val="left" w:pos="4755"/>
              </w:tabs>
              <w:jc w:val="both"/>
              <w:rPr>
                <w:sz w:val="28"/>
                <w:szCs w:val="28"/>
                <w:lang w:val="kk-KZ"/>
              </w:rPr>
            </w:pPr>
            <w:r>
              <w:rPr>
                <w:sz w:val="28"/>
                <w:szCs w:val="28"/>
                <w:lang w:val="kk-KZ"/>
              </w:rPr>
              <w:t>7</w:t>
            </w:r>
          </w:p>
        </w:tc>
      </w:tr>
    </w:tbl>
    <w:p w:rsidR="000E66BA" w:rsidRPr="00C4110F" w:rsidRDefault="000E66BA" w:rsidP="004279E7">
      <w:pPr>
        <w:tabs>
          <w:tab w:val="left" w:pos="4755"/>
        </w:tabs>
        <w:jc w:val="both"/>
        <w:rPr>
          <w:sz w:val="28"/>
          <w:szCs w:val="28"/>
          <w:lang w:val="kk-KZ"/>
        </w:rPr>
      </w:pPr>
    </w:p>
    <w:p w:rsidR="00AC014D" w:rsidRPr="00F25488" w:rsidRDefault="000E66BA" w:rsidP="004279E7">
      <w:pPr>
        <w:tabs>
          <w:tab w:val="left" w:pos="4755"/>
        </w:tabs>
        <w:ind w:firstLine="709"/>
        <w:jc w:val="both"/>
        <w:rPr>
          <w:sz w:val="28"/>
          <w:szCs w:val="28"/>
          <w:lang w:val="kk-KZ"/>
        </w:rPr>
      </w:pPr>
      <w:r w:rsidRPr="00F25488">
        <w:rPr>
          <w:sz w:val="28"/>
          <w:szCs w:val="28"/>
          <w:lang w:val="kk-KZ"/>
        </w:rPr>
        <w:t xml:space="preserve">Личные дела сотрудников </w:t>
      </w:r>
      <w:r w:rsidR="00F25488">
        <w:rPr>
          <w:sz w:val="28"/>
          <w:szCs w:val="28"/>
          <w:lang w:val="kk-KZ"/>
        </w:rPr>
        <w:t>детского сада</w:t>
      </w:r>
      <w:r w:rsidR="00AC014D" w:rsidRPr="00F25488">
        <w:rPr>
          <w:sz w:val="28"/>
          <w:szCs w:val="28"/>
          <w:lang w:val="kk-KZ"/>
        </w:rPr>
        <w:t xml:space="preserve"> оформлены согласно рекомендациям в отдельные папки с описью входящих документов:</w:t>
      </w:r>
    </w:p>
    <w:p w:rsidR="00AC014D" w:rsidRPr="00F25488" w:rsidRDefault="00BF040C" w:rsidP="004279E7">
      <w:pPr>
        <w:numPr>
          <w:ilvl w:val="0"/>
          <w:numId w:val="3"/>
        </w:numPr>
        <w:tabs>
          <w:tab w:val="left" w:pos="4755"/>
        </w:tabs>
        <w:contextualSpacing/>
        <w:jc w:val="both"/>
        <w:rPr>
          <w:sz w:val="28"/>
          <w:szCs w:val="28"/>
          <w:lang w:val="kk-KZ"/>
        </w:rPr>
      </w:pPr>
      <w:r w:rsidRPr="00F25488">
        <w:rPr>
          <w:sz w:val="28"/>
          <w:szCs w:val="28"/>
          <w:lang w:val="kk-KZ"/>
        </w:rPr>
        <w:t>личный листок</w:t>
      </w:r>
      <w:r w:rsidR="00AC014D" w:rsidRPr="00F25488">
        <w:rPr>
          <w:sz w:val="28"/>
          <w:szCs w:val="28"/>
          <w:lang w:val="kk-KZ"/>
        </w:rPr>
        <w:t xml:space="preserve"> по учету кадров, </w:t>
      </w:r>
    </w:p>
    <w:p w:rsidR="00AC014D" w:rsidRPr="00F25488" w:rsidRDefault="00BF040C" w:rsidP="004279E7">
      <w:pPr>
        <w:numPr>
          <w:ilvl w:val="0"/>
          <w:numId w:val="3"/>
        </w:numPr>
        <w:tabs>
          <w:tab w:val="left" w:pos="4755"/>
        </w:tabs>
        <w:contextualSpacing/>
        <w:jc w:val="both"/>
        <w:rPr>
          <w:sz w:val="28"/>
          <w:szCs w:val="28"/>
          <w:lang w:val="kk-KZ"/>
        </w:rPr>
      </w:pPr>
      <w:r w:rsidRPr="00F25488">
        <w:rPr>
          <w:sz w:val="28"/>
          <w:szCs w:val="28"/>
          <w:lang w:val="kk-KZ"/>
        </w:rPr>
        <w:t>заявление</w:t>
      </w:r>
      <w:r w:rsidR="00AC014D" w:rsidRPr="00F25488">
        <w:rPr>
          <w:sz w:val="28"/>
          <w:szCs w:val="28"/>
          <w:lang w:val="kk-KZ"/>
        </w:rPr>
        <w:t xml:space="preserve"> о приеме на работу, </w:t>
      </w:r>
    </w:p>
    <w:p w:rsidR="00AC014D" w:rsidRPr="00F25488" w:rsidRDefault="00BF040C" w:rsidP="004279E7">
      <w:pPr>
        <w:numPr>
          <w:ilvl w:val="0"/>
          <w:numId w:val="3"/>
        </w:numPr>
        <w:tabs>
          <w:tab w:val="left" w:pos="4755"/>
        </w:tabs>
        <w:contextualSpacing/>
        <w:jc w:val="both"/>
        <w:rPr>
          <w:sz w:val="28"/>
          <w:szCs w:val="28"/>
          <w:lang w:val="kk-KZ"/>
        </w:rPr>
      </w:pPr>
      <w:r w:rsidRPr="00F25488">
        <w:rPr>
          <w:sz w:val="28"/>
          <w:szCs w:val="28"/>
          <w:lang w:val="kk-KZ"/>
        </w:rPr>
        <w:t>индивидуальный трудовой договор</w:t>
      </w:r>
      <w:r w:rsidR="00AC014D" w:rsidRPr="00F25488">
        <w:rPr>
          <w:sz w:val="28"/>
          <w:szCs w:val="28"/>
          <w:lang w:val="kk-KZ"/>
        </w:rPr>
        <w:t xml:space="preserve">, </w:t>
      </w:r>
    </w:p>
    <w:p w:rsidR="00AC014D" w:rsidRPr="00F25488" w:rsidRDefault="00AC014D" w:rsidP="004279E7">
      <w:pPr>
        <w:numPr>
          <w:ilvl w:val="0"/>
          <w:numId w:val="3"/>
        </w:numPr>
        <w:tabs>
          <w:tab w:val="left" w:pos="4755"/>
        </w:tabs>
        <w:contextualSpacing/>
        <w:jc w:val="both"/>
        <w:rPr>
          <w:sz w:val="28"/>
          <w:szCs w:val="28"/>
          <w:lang w:val="kk-KZ"/>
        </w:rPr>
      </w:pPr>
      <w:r w:rsidRPr="00F25488">
        <w:rPr>
          <w:sz w:val="28"/>
          <w:szCs w:val="28"/>
          <w:lang w:val="kk-KZ"/>
        </w:rPr>
        <w:t xml:space="preserve">заверенные копии документов об образовании, </w:t>
      </w:r>
    </w:p>
    <w:p w:rsidR="00AC014D" w:rsidRPr="00F25488" w:rsidRDefault="00AC014D" w:rsidP="004279E7">
      <w:pPr>
        <w:numPr>
          <w:ilvl w:val="0"/>
          <w:numId w:val="3"/>
        </w:numPr>
        <w:tabs>
          <w:tab w:val="left" w:pos="4755"/>
        </w:tabs>
        <w:contextualSpacing/>
        <w:jc w:val="both"/>
        <w:rPr>
          <w:sz w:val="28"/>
          <w:szCs w:val="28"/>
          <w:lang w:val="kk-KZ"/>
        </w:rPr>
      </w:pPr>
      <w:r w:rsidRPr="00F25488">
        <w:rPr>
          <w:sz w:val="28"/>
          <w:szCs w:val="28"/>
          <w:lang w:val="kk-KZ"/>
        </w:rPr>
        <w:t xml:space="preserve">выписка из приказов о приеме на работу, </w:t>
      </w:r>
    </w:p>
    <w:p w:rsidR="00AC014D" w:rsidRPr="00F25488" w:rsidRDefault="00AC014D" w:rsidP="004279E7">
      <w:pPr>
        <w:numPr>
          <w:ilvl w:val="0"/>
          <w:numId w:val="3"/>
        </w:numPr>
        <w:tabs>
          <w:tab w:val="left" w:pos="4755"/>
        </w:tabs>
        <w:contextualSpacing/>
        <w:jc w:val="both"/>
        <w:rPr>
          <w:sz w:val="28"/>
          <w:szCs w:val="28"/>
          <w:lang w:val="kk-KZ"/>
        </w:rPr>
      </w:pPr>
      <w:r w:rsidRPr="00F25488">
        <w:rPr>
          <w:sz w:val="28"/>
          <w:szCs w:val="28"/>
          <w:lang w:val="kk-KZ"/>
        </w:rPr>
        <w:t xml:space="preserve">автобиография, </w:t>
      </w:r>
    </w:p>
    <w:p w:rsidR="00AC014D" w:rsidRPr="00F25488" w:rsidRDefault="00BF040C" w:rsidP="004279E7">
      <w:pPr>
        <w:numPr>
          <w:ilvl w:val="0"/>
          <w:numId w:val="3"/>
        </w:numPr>
        <w:tabs>
          <w:tab w:val="left" w:pos="4755"/>
        </w:tabs>
        <w:contextualSpacing/>
        <w:jc w:val="both"/>
        <w:rPr>
          <w:sz w:val="28"/>
          <w:szCs w:val="28"/>
          <w:lang w:val="kk-KZ"/>
        </w:rPr>
      </w:pPr>
      <w:r w:rsidRPr="00F25488">
        <w:rPr>
          <w:sz w:val="28"/>
          <w:szCs w:val="28"/>
          <w:lang w:val="kk-KZ"/>
        </w:rPr>
        <w:t>аттестационный</w:t>
      </w:r>
      <w:r w:rsidR="00AC014D" w:rsidRPr="00F25488">
        <w:rPr>
          <w:sz w:val="28"/>
          <w:szCs w:val="28"/>
          <w:lang w:val="kk-KZ"/>
        </w:rPr>
        <w:t xml:space="preserve"> листы, </w:t>
      </w:r>
    </w:p>
    <w:p w:rsidR="00AC014D" w:rsidRPr="00F25488" w:rsidRDefault="00AC014D" w:rsidP="004279E7">
      <w:pPr>
        <w:numPr>
          <w:ilvl w:val="0"/>
          <w:numId w:val="3"/>
        </w:numPr>
        <w:tabs>
          <w:tab w:val="left" w:pos="4755"/>
        </w:tabs>
        <w:contextualSpacing/>
        <w:jc w:val="both"/>
        <w:rPr>
          <w:sz w:val="28"/>
          <w:szCs w:val="28"/>
          <w:lang w:val="kk-KZ"/>
        </w:rPr>
      </w:pPr>
      <w:r w:rsidRPr="00F25488">
        <w:rPr>
          <w:sz w:val="28"/>
          <w:szCs w:val="28"/>
          <w:lang w:val="kk-KZ"/>
        </w:rPr>
        <w:t xml:space="preserve">копия о присвоении категории, прохождение курсов повышения квалификации, </w:t>
      </w:r>
    </w:p>
    <w:p w:rsidR="00AC014D" w:rsidRPr="00F25488" w:rsidRDefault="00AC014D" w:rsidP="004279E7">
      <w:pPr>
        <w:numPr>
          <w:ilvl w:val="0"/>
          <w:numId w:val="3"/>
        </w:numPr>
        <w:tabs>
          <w:tab w:val="left" w:pos="4755"/>
        </w:tabs>
        <w:contextualSpacing/>
        <w:jc w:val="both"/>
        <w:rPr>
          <w:sz w:val="28"/>
          <w:szCs w:val="28"/>
          <w:lang w:val="kk-KZ"/>
        </w:rPr>
      </w:pPr>
      <w:r w:rsidRPr="00F25488">
        <w:rPr>
          <w:sz w:val="28"/>
          <w:szCs w:val="28"/>
          <w:lang w:val="kk-KZ"/>
        </w:rPr>
        <w:t>трудовые книжки и</w:t>
      </w:r>
      <w:r w:rsidR="000B15E4" w:rsidRPr="00F25488">
        <w:rPr>
          <w:sz w:val="28"/>
          <w:szCs w:val="28"/>
          <w:lang w:val="kk-KZ"/>
        </w:rPr>
        <w:t xml:space="preserve">ли копии, </w:t>
      </w:r>
    </w:p>
    <w:p w:rsidR="00AC014D" w:rsidRPr="00F25488" w:rsidRDefault="00AC014D" w:rsidP="004279E7">
      <w:pPr>
        <w:numPr>
          <w:ilvl w:val="0"/>
          <w:numId w:val="3"/>
        </w:numPr>
        <w:tabs>
          <w:tab w:val="left" w:pos="4755"/>
        </w:tabs>
        <w:contextualSpacing/>
        <w:jc w:val="both"/>
        <w:rPr>
          <w:sz w:val="28"/>
          <w:szCs w:val="28"/>
          <w:lang w:val="kk-KZ"/>
        </w:rPr>
      </w:pPr>
      <w:r w:rsidRPr="00F25488">
        <w:rPr>
          <w:sz w:val="28"/>
          <w:szCs w:val="28"/>
          <w:lang w:val="kk-KZ"/>
        </w:rPr>
        <w:t>справки из наркологического, психо</w:t>
      </w:r>
      <w:r w:rsidR="00ED1728" w:rsidRPr="00F25488">
        <w:rPr>
          <w:sz w:val="28"/>
          <w:szCs w:val="28"/>
          <w:lang w:val="kk-KZ"/>
        </w:rPr>
        <w:t>неврологического диспансеров</w:t>
      </w:r>
      <w:r w:rsidRPr="00F25488">
        <w:rPr>
          <w:sz w:val="28"/>
          <w:szCs w:val="28"/>
          <w:lang w:val="kk-KZ"/>
        </w:rPr>
        <w:t>, справка об отсутствии судимости.</w:t>
      </w:r>
    </w:p>
    <w:p w:rsidR="00AC014D" w:rsidRPr="00F25488" w:rsidRDefault="00AC014D" w:rsidP="004279E7">
      <w:pPr>
        <w:numPr>
          <w:ilvl w:val="0"/>
          <w:numId w:val="3"/>
        </w:numPr>
        <w:tabs>
          <w:tab w:val="left" w:pos="4755"/>
        </w:tabs>
        <w:contextualSpacing/>
        <w:jc w:val="both"/>
        <w:rPr>
          <w:sz w:val="28"/>
          <w:szCs w:val="28"/>
          <w:lang w:val="kk-KZ"/>
        </w:rPr>
      </w:pPr>
      <w:r w:rsidRPr="00F25488">
        <w:rPr>
          <w:sz w:val="28"/>
          <w:szCs w:val="28"/>
          <w:lang w:val="kk-KZ"/>
        </w:rPr>
        <w:t xml:space="preserve"> должностные инструкции и другие необходимые документы. </w:t>
      </w:r>
    </w:p>
    <w:p w:rsidR="00AC014D" w:rsidRPr="007F493C" w:rsidRDefault="00AC014D" w:rsidP="004279E7">
      <w:pPr>
        <w:tabs>
          <w:tab w:val="left" w:pos="4755"/>
        </w:tabs>
        <w:ind w:left="1429"/>
        <w:contextualSpacing/>
        <w:jc w:val="both"/>
        <w:rPr>
          <w:color w:val="404040" w:themeColor="text1" w:themeTint="BF"/>
          <w:sz w:val="28"/>
          <w:szCs w:val="28"/>
          <w:lang w:val="kk-KZ"/>
        </w:rPr>
      </w:pPr>
    </w:p>
    <w:p w:rsidR="00AC014D" w:rsidRPr="00F25488" w:rsidRDefault="00ED1728" w:rsidP="004279E7">
      <w:pPr>
        <w:tabs>
          <w:tab w:val="left" w:pos="4755"/>
        </w:tabs>
        <w:ind w:firstLine="709"/>
        <w:jc w:val="both"/>
        <w:rPr>
          <w:sz w:val="28"/>
          <w:szCs w:val="28"/>
          <w:lang w:val="kk-KZ"/>
        </w:rPr>
      </w:pPr>
      <w:r w:rsidRPr="00F25488">
        <w:rPr>
          <w:sz w:val="28"/>
          <w:szCs w:val="28"/>
          <w:lang w:val="kk-KZ"/>
        </w:rPr>
        <w:t xml:space="preserve">Трудовые книжки </w:t>
      </w:r>
      <w:r w:rsidR="00AC014D" w:rsidRPr="00F25488">
        <w:rPr>
          <w:sz w:val="28"/>
          <w:szCs w:val="28"/>
          <w:lang w:val="kk-KZ"/>
        </w:rPr>
        <w:t xml:space="preserve"> работни</w:t>
      </w:r>
      <w:r w:rsidR="00CD6E9B" w:rsidRPr="00F25488">
        <w:rPr>
          <w:sz w:val="28"/>
          <w:szCs w:val="28"/>
          <w:lang w:val="kk-KZ"/>
        </w:rPr>
        <w:t>ко</w:t>
      </w:r>
      <w:r w:rsidR="00F25488">
        <w:rPr>
          <w:sz w:val="28"/>
          <w:szCs w:val="28"/>
          <w:lang w:val="kk-KZ"/>
        </w:rPr>
        <w:t>в хранятся в сейфе у заведующейдетского сада.</w:t>
      </w:r>
    </w:p>
    <w:p w:rsidR="00AC014D" w:rsidRPr="00F25488" w:rsidRDefault="00AC014D" w:rsidP="004279E7">
      <w:pPr>
        <w:tabs>
          <w:tab w:val="left" w:pos="4755"/>
        </w:tabs>
        <w:ind w:firstLine="709"/>
        <w:jc w:val="both"/>
        <w:rPr>
          <w:sz w:val="28"/>
          <w:szCs w:val="28"/>
          <w:lang w:val="kk-KZ"/>
        </w:rPr>
      </w:pPr>
      <w:r w:rsidRPr="00F25488">
        <w:rPr>
          <w:sz w:val="28"/>
          <w:szCs w:val="28"/>
        </w:rPr>
        <w:lastRenderedPageBreak/>
        <w:t xml:space="preserve">Своевременно </w:t>
      </w:r>
      <w:r w:rsidRPr="00F25488">
        <w:rPr>
          <w:sz w:val="28"/>
          <w:szCs w:val="28"/>
          <w:lang w:val="kk-KZ"/>
        </w:rPr>
        <w:t xml:space="preserve">проводится инструктаж по технике безопасности и охране труда для всех работников дошкольного учреждения с регистрацией в соответствующих журналах. </w:t>
      </w:r>
    </w:p>
    <w:p w:rsidR="00AC014D" w:rsidRPr="00F25488" w:rsidRDefault="00ED1728" w:rsidP="004279E7">
      <w:pPr>
        <w:tabs>
          <w:tab w:val="left" w:pos="4755"/>
        </w:tabs>
        <w:ind w:firstLine="709"/>
        <w:jc w:val="both"/>
        <w:rPr>
          <w:sz w:val="28"/>
          <w:szCs w:val="28"/>
          <w:lang w:val="kk-KZ"/>
        </w:rPr>
      </w:pPr>
      <w:r w:rsidRPr="00F25488">
        <w:rPr>
          <w:sz w:val="28"/>
          <w:szCs w:val="28"/>
          <w:lang w:val="kk-KZ"/>
        </w:rPr>
        <w:t xml:space="preserve">Имеется книги приказов по личному составу, </w:t>
      </w:r>
      <w:r w:rsidR="00AC014D" w:rsidRPr="00F25488">
        <w:rPr>
          <w:sz w:val="28"/>
          <w:szCs w:val="28"/>
          <w:lang w:val="kk-KZ"/>
        </w:rPr>
        <w:t>приказов по основной деятельности</w:t>
      </w:r>
      <w:r w:rsidRPr="00F25488">
        <w:rPr>
          <w:sz w:val="28"/>
          <w:szCs w:val="28"/>
          <w:lang w:val="kk-KZ"/>
        </w:rPr>
        <w:t xml:space="preserve"> и приказов о предоставлении отпусков, взысканиях</w:t>
      </w:r>
      <w:r w:rsidR="00AC014D" w:rsidRPr="00F25488">
        <w:rPr>
          <w:sz w:val="28"/>
          <w:szCs w:val="28"/>
          <w:lang w:val="kk-KZ"/>
        </w:rPr>
        <w:t xml:space="preserve">. </w:t>
      </w:r>
    </w:p>
    <w:p w:rsidR="005D5CCC" w:rsidRPr="00F25488" w:rsidRDefault="00AC014D" w:rsidP="004279E7">
      <w:pPr>
        <w:tabs>
          <w:tab w:val="left" w:pos="4755"/>
        </w:tabs>
        <w:ind w:firstLine="709"/>
        <w:jc w:val="both"/>
        <w:rPr>
          <w:sz w:val="28"/>
          <w:szCs w:val="28"/>
          <w:lang w:val="kk-KZ"/>
        </w:rPr>
      </w:pPr>
      <w:r w:rsidRPr="00F25488">
        <w:rPr>
          <w:sz w:val="28"/>
          <w:szCs w:val="28"/>
          <w:lang w:val="kk-KZ"/>
        </w:rPr>
        <w:t xml:space="preserve"> Сотрудники под подпись ознакомлены со своими должностными обязанностями, правилами внутреннего распорядка, техникой</w:t>
      </w:r>
      <w:r w:rsidR="00CD6E9B" w:rsidRPr="00F25488">
        <w:rPr>
          <w:sz w:val="28"/>
          <w:szCs w:val="28"/>
          <w:lang w:val="kk-KZ"/>
        </w:rPr>
        <w:t xml:space="preserve"> безопасности и охраной труда. </w:t>
      </w:r>
    </w:p>
    <w:p w:rsidR="00FD577B" w:rsidRPr="007F493C" w:rsidRDefault="00FD577B" w:rsidP="004279E7">
      <w:pPr>
        <w:jc w:val="both"/>
        <w:rPr>
          <w:b/>
          <w:sz w:val="28"/>
          <w:szCs w:val="28"/>
        </w:rPr>
      </w:pPr>
    </w:p>
    <w:p w:rsidR="005D5CCC" w:rsidRPr="007F493C" w:rsidRDefault="005D5CCC" w:rsidP="004279E7">
      <w:pPr>
        <w:jc w:val="both"/>
        <w:rPr>
          <w:b/>
          <w:sz w:val="28"/>
          <w:szCs w:val="28"/>
        </w:rPr>
      </w:pPr>
      <w:r w:rsidRPr="007F493C">
        <w:rPr>
          <w:b/>
          <w:sz w:val="28"/>
          <w:szCs w:val="28"/>
        </w:rPr>
        <w:t xml:space="preserve">2.7 Укомплектование штатного </w:t>
      </w:r>
      <w:r w:rsidR="00CD6E9B" w:rsidRPr="007F493C">
        <w:rPr>
          <w:b/>
          <w:sz w:val="28"/>
          <w:szCs w:val="28"/>
        </w:rPr>
        <w:t>расписания кадрами</w:t>
      </w:r>
      <w:r w:rsidRPr="007F493C">
        <w:rPr>
          <w:b/>
          <w:sz w:val="28"/>
          <w:szCs w:val="28"/>
        </w:rPr>
        <w:t>.</w:t>
      </w:r>
    </w:p>
    <w:p w:rsidR="00166218" w:rsidRPr="007F493C" w:rsidRDefault="00F25488" w:rsidP="004279E7">
      <w:pPr>
        <w:jc w:val="both"/>
        <w:rPr>
          <w:b/>
          <w:color w:val="000000"/>
          <w:sz w:val="28"/>
          <w:szCs w:val="28"/>
        </w:rPr>
      </w:pPr>
      <w:r>
        <w:rPr>
          <w:b/>
          <w:color w:val="000000"/>
          <w:sz w:val="28"/>
          <w:szCs w:val="28"/>
        </w:rPr>
        <w:t xml:space="preserve">ТОО Бэйби Про детский сад Радуга </w:t>
      </w:r>
    </w:p>
    <w:p w:rsidR="00166218" w:rsidRPr="007F493C" w:rsidRDefault="00166218" w:rsidP="00B7780A">
      <w:pPr>
        <w:jc w:val="right"/>
        <w:rPr>
          <w:sz w:val="28"/>
          <w:szCs w:val="28"/>
        </w:rPr>
      </w:pPr>
      <w:r w:rsidRPr="00CD6E9B">
        <w:rPr>
          <w:color w:val="000000"/>
          <w:sz w:val="28"/>
          <w:szCs w:val="28"/>
        </w:rPr>
        <w:t xml:space="preserve">                       </w:t>
      </w:r>
      <w:r w:rsidR="00CD6E9B">
        <w:rPr>
          <w:color w:val="000000"/>
          <w:sz w:val="28"/>
          <w:szCs w:val="28"/>
        </w:rPr>
        <w:t xml:space="preserve">                       </w:t>
      </w:r>
    </w:p>
    <w:p w:rsidR="00166218" w:rsidRPr="007F493C" w:rsidRDefault="00166218" w:rsidP="004279E7">
      <w:pPr>
        <w:jc w:val="both"/>
        <w:rPr>
          <w:sz w:val="28"/>
          <w:szCs w:val="28"/>
        </w:rPr>
      </w:pPr>
    </w:p>
    <w:tbl>
      <w:tblPr>
        <w:tblW w:w="950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395"/>
        <w:gridCol w:w="4399"/>
      </w:tblGrid>
      <w:tr w:rsidR="00384973" w:rsidRPr="007F493C" w:rsidTr="00B7780A">
        <w:trPr>
          <w:trHeight w:val="93"/>
        </w:trPr>
        <w:tc>
          <w:tcPr>
            <w:tcW w:w="709" w:type="dxa"/>
            <w:shd w:val="clear" w:color="auto" w:fill="auto"/>
          </w:tcPr>
          <w:p w:rsidR="00166218" w:rsidRPr="007F493C" w:rsidRDefault="00166218" w:rsidP="004279E7">
            <w:pPr>
              <w:jc w:val="both"/>
              <w:rPr>
                <w:color w:val="3B3838" w:themeColor="background2" w:themeShade="40"/>
                <w:sz w:val="28"/>
                <w:szCs w:val="28"/>
              </w:rPr>
            </w:pPr>
            <w:r w:rsidRPr="007F493C">
              <w:rPr>
                <w:color w:val="3B3838" w:themeColor="background2" w:themeShade="40"/>
                <w:sz w:val="28"/>
                <w:szCs w:val="28"/>
              </w:rPr>
              <w:t>№</w:t>
            </w:r>
          </w:p>
        </w:tc>
        <w:tc>
          <w:tcPr>
            <w:tcW w:w="4395" w:type="dxa"/>
            <w:shd w:val="clear" w:color="auto" w:fill="auto"/>
          </w:tcPr>
          <w:p w:rsidR="00166218" w:rsidRPr="007F493C" w:rsidRDefault="00991829" w:rsidP="004279E7">
            <w:pPr>
              <w:jc w:val="both"/>
              <w:rPr>
                <w:color w:val="3B3838" w:themeColor="background2" w:themeShade="40"/>
                <w:sz w:val="28"/>
                <w:szCs w:val="28"/>
              </w:rPr>
            </w:pPr>
            <w:r w:rsidRPr="007F493C">
              <w:rPr>
                <w:color w:val="3B3838" w:themeColor="background2" w:themeShade="40"/>
                <w:sz w:val="28"/>
                <w:szCs w:val="28"/>
              </w:rPr>
              <w:t>Ф.И.О.</w:t>
            </w:r>
            <w:r>
              <w:rPr>
                <w:color w:val="3B3838" w:themeColor="background2" w:themeShade="40"/>
                <w:sz w:val="28"/>
                <w:szCs w:val="28"/>
              </w:rPr>
              <w:t xml:space="preserve">   </w:t>
            </w:r>
          </w:p>
        </w:tc>
        <w:tc>
          <w:tcPr>
            <w:tcW w:w="4399" w:type="dxa"/>
            <w:shd w:val="clear" w:color="auto" w:fill="auto"/>
          </w:tcPr>
          <w:p w:rsidR="00166218" w:rsidRPr="007F493C" w:rsidRDefault="00991829" w:rsidP="004279E7">
            <w:pPr>
              <w:jc w:val="both"/>
              <w:rPr>
                <w:color w:val="3B3838" w:themeColor="background2" w:themeShade="40"/>
                <w:sz w:val="28"/>
                <w:szCs w:val="28"/>
              </w:rPr>
            </w:pPr>
            <w:r w:rsidRPr="007F493C">
              <w:rPr>
                <w:color w:val="3B3838" w:themeColor="background2" w:themeShade="40"/>
                <w:sz w:val="28"/>
                <w:szCs w:val="28"/>
              </w:rPr>
              <w:t>Должность</w:t>
            </w:r>
          </w:p>
        </w:tc>
      </w:tr>
      <w:tr w:rsidR="00DD326F" w:rsidRPr="007F493C" w:rsidTr="00B7780A">
        <w:trPr>
          <w:trHeight w:val="93"/>
        </w:trPr>
        <w:tc>
          <w:tcPr>
            <w:tcW w:w="709" w:type="dxa"/>
          </w:tcPr>
          <w:p w:rsidR="00DD326F" w:rsidRPr="0012192E" w:rsidRDefault="00DD326F" w:rsidP="004279E7">
            <w:pPr>
              <w:contextualSpacing/>
              <w:jc w:val="both"/>
              <w:rPr>
                <w:rFonts w:eastAsia="Calibri"/>
                <w:noProof/>
                <w:color w:val="262626"/>
                <w:sz w:val="28"/>
                <w:szCs w:val="28"/>
              </w:rPr>
            </w:pPr>
            <w:r w:rsidRPr="0012192E">
              <w:rPr>
                <w:rFonts w:eastAsia="Calibri"/>
                <w:noProof/>
                <w:color w:val="262626"/>
                <w:sz w:val="28"/>
                <w:szCs w:val="28"/>
              </w:rPr>
              <w:t>1.</w:t>
            </w:r>
          </w:p>
        </w:tc>
        <w:tc>
          <w:tcPr>
            <w:tcW w:w="4395" w:type="dxa"/>
          </w:tcPr>
          <w:p w:rsidR="00DD326F" w:rsidRPr="00D57C9F" w:rsidRDefault="00DD326F" w:rsidP="004279E7">
            <w:pPr>
              <w:contextualSpacing/>
              <w:jc w:val="both"/>
              <w:rPr>
                <w:rFonts w:eastAsia="Calibri"/>
                <w:noProof/>
                <w:sz w:val="28"/>
                <w:szCs w:val="28"/>
              </w:rPr>
            </w:pPr>
            <w:r w:rsidRPr="00D57C9F">
              <w:rPr>
                <w:rFonts w:eastAsia="Calibri"/>
                <w:noProof/>
                <w:sz w:val="28"/>
                <w:szCs w:val="28"/>
              </w:rPr>
              <w:t>Адильбекова С.Е.</w:t>
            </w:r>
          </w:p>
        </w:tc>
        <w:tc>
          <w:tcPr>
            <w:tcW w:w="4399" w:type="dxa"/>
          </w:tcPr>
          <w:p w:rsidR="00DD326F" w:rsidRPr="0012192E" w:rsidRDefault="00DD326F" w:rsidP="004279E7">
            <w:pPr>
              <w:contextualSpacing/>
              <w:jc w:val="both"/>
              <w:rPr>
                <w:rFonts w:eastAsia="Calibri"/>
                <w:noProof/>
                <w:color w:val="262626"/>
                <w:sz w:val="28"/>
                <w:szCs w:val="28"/>
              </w:rPr>
            </w:pPr>
            <w:r>
              <w:rPr>
                <w:rFonts w:eastAsia="Calibri"/>
                <w:noProof/>
                <w:color w:val="262626"/>
                <w:sz w:val="28"/>
                <w:szCs w:val="28"/>
              </w:rPr>
              <w:t>Заведующая</w:t>
            </w:r>
          </w:p>
        </w:tc>
      </w:tr>
      <w:tr w:rsidR="00DD326F" w:rsidRPr="007F493C" w:rsidTr="00B7780A">
        <w:trPr>
          <w:trHeight w:val="93"/>
        </w:trPr>
        <w:tc>
          <w:tcPr>
            <w:tcW w:w="709" w:type="dxa"/>
          </w:tcPr>
          <w:p w:rsidR="00DD326F" w:rsidRPr="0012192E" w:rsidRDefault="00DD326F" w:rsidP="004279E7">
            <w:pPr>
              <w:contextualSpacing/>
              <w:jc w:val="both"/>
              <w:rPr>
                <w:rFonts w:eastAsia="Calibri"/>
                <w:noProof/>
                <w:color w:val="262626"/>
                <w:sz w:val="28"/>
                <w:szCs w:val="28"/>
              </w:rPr>
            </w:pPr>
            <w:r w:rsidRPr="0012192E">
              <w:rPr>
                <w:rFonts w:eastAsia="Calibri"/>
                <w:noProof/>
                <w:color w:val="262626"/>
                <w:sz w:val="28"/>
                <w:szCs w:val="28"/>
              </w:rPr>
              <w:t>2.</w:t>
            </w:r>
          </w:p>
        </w:tc>
        <w:tc>
          <w:tcPr>
            <w:tcW w:w="4395" w:type="dxa"/>
          </w:tcPr>
          <w:p w:rsidR="00DD326F" w:rsidRPr="00D57C9F" w:rsidRDefault="00DD326F" w:rsidP="004279E7">
            <w:pPr>
              <w:contextualSpacing/>
              <w:jc w:val="both"/>
              <w:rPr>
                <w:rFonts w:eastAsia="Calibri"/>
                <w:noProof/>
                <w:sz w:val="28"/>
                <w:szCs w:val="28"/>
              </w:rPr>
            </w:pPr>
            <w:r w:rsidRPr="00D57C9F">
              <w:rPr>
                <w:rFonts w:eastAsia="Calibri"/>
                <w:noProof/>
                <w:sz w:val="28"/>
                <w:szCs w:val="28"/>
              </w:rPr>
              <w:t xml:space="preserve">Кадесова </w:t>
            </w:r>
            <w:r>
              <w:rPr>
                <w:rFonts w:eastAsia="Calibri"/>
                <w:noProof/>
                <w:sz w:val="28"/>
                <w:szCs w:val="28"/>
              </w:rPr>
              <w:t>Ж.Б.</w:t>
            </w:r>
          </w:p>
        </w:tc>
        <w:tc>
          <w:tcPr>
            <w:tcW w:w="4399" w:type="dxa"/>
          </w:tcPr>
          <w:p w:rsidR="00DD326F" w:rsidRPr="0012192E" w:rsidRDefault="00DD326F" w:rsidP="004279E7">
            <w:pPr>
              <w:contextualSpacing/>
              <w:jc w:val="both"/>
              <w:rPr>
                <w:rFonts w:eastAsia="Calibri"/>
                <w:noProof/>
                <w:color w:val="262626"/>
                <w:sz w:val="28"/>
                <w:szCs w:val="28"/>
              </w:rPr>
            </w:pPr>
            <w:r>
              <w:rPr>
                <w:rFonts w:eastAsia="Calibri"/>
                <w:noProof/>
                <w:color w:val="262626"/>
                <w:sz w:val="28"/>
                <w:szCs w:val="28"/>
              </w:rPr>
              <w:t>Методист</w:t>
            </w:r>
          </w:p>
        </w:tc>
      </w:tr>
      <w:tr w:rsidR="00DD326F" w:rsidRPr="007F493C" w:rsidTr="00B7780A">
        <w:trPr>
          <w:trHeight w:val="93"/>
        </w:trPr>
        <w:tc>
          <w:tcPr>
            <w:tcW w:w="709" w:type="dxa"/>
          </w:tcPr>
          <w:p w:rsidR="00DD326F" w:rsidRPr="0012192E" w:rsidRDefault="00DD326F" w:rsidP="004279E7">
            <w:pPr>
              <w:contextualSpacing/>
              <w:jc w:val="both"/>
              <w:rPr>
                <w:rFonts w:eastAsia="Calibri"/>
                <w:noProof/>
                <w:color w:val="262626"/>
                <w:sz w:val="28"/>
                <w:szCs w:val="28"/>
              </w:rPr>
            </w:pPr>
            <w:r>
              <w:rPr>
                <w:rFonts w:eastAsia="Calibri"/>
                <w:noProof/>
                <w:color w:val="262626"/>
                <w:sz w:val="28"/>
                <w:szCs w:val="28"/>
              </w:rPr>
              <w:t>3.</w:t>
            </w:r>
          </w:p>
        </w:tc>
        <w:tc>
          <w:tcPr>
            <w:tcW w:w="4395" w:type="dxa"/>
          </w:tcPr>
          <w:p w:rsidR="00DD326F" w:rsidRPr="00D57C9F" w:rsidRDefault="00DD326F" w:rsidP="004279E7">
            <w:pPr>
              <w:contextualSpacing/>
              <w:jc w:val="both"/>
              <w:rPr>
                <w:rFonts w:eastAsia="Calibri"/>
                <w:noProof/>
                <w:sz w:val="28"/>
                <w:szCs w:val="28"/>
              </w:rPr>
            </w:pPr>
            <w:r>
              <w:rPr>
                <w:rFonts w:eastAsia="Calibri"/>
                <w:noProof/>
                <w:sz w:val="28"/>
                <w:szCs w:val="28"/>
              </w:rPr>
              <w:t>Мухамадиева И.А.</w:t>
            </w:r>
          </w:p>
        </w:tc>
        <w:tc>
          <w:tcPr>
            <w:tcW w:w="4399" w:type="dxa"/>
          </w:tcPr>
          <w:p w:rsidR="00DD326F" w:rsidRPr="0012192E" w:rsidRDefault="00DD326F" w:rsidP="004279E7">
            <w:pPr>
              <w:contextualSpacing/>
              <w:jc w:val="both"/>
              <w:rPr>
                <w:rFonts w:eastAsia="Calibri"/>
                <w:noProof/>
                <w:color w:val="262626"/>
                <w:sz w:val="28"/>
                <w:szCs w:val="28"/>
              </w:rPr>
            </w:pPr>
            <w:r w:rsidRPr="0012192E">
              <w:rPr>
                <w:rFonts w:eastAsia="Calibri"/>
                <w:noProof/>
                <w:color w:val="262626"/>
                <w:sz w:val="28"/>
                <w:szCs w:val="28"/>
              </w:rPr>
              <w:t>Воспитатель</w:t>
            </w:r>
          </w:p>
        </w:tc>
      </w:tr>
      <w:tr w:rsidR="00DD326F" w:rsidRPr="007F493C" w:rsidTr="00B7780A">
        <w:trPr>
          <w:trHeight w:val="93"/>
        </w:trPr>
        <w:tc>
          <w:tcPr>
            <w:tcW w:w="709" w:type="dxa"/>
          </w:tcPr>
          <w:p w:rsidR="00DD326F" w:rsidRPr="0012192E" w:rsidRDefault="00DD326F" w:rsidP="004279E7">
            <w:pPr>
              <w:contextualSpacing/>
              <w:jc w:val="both"/>
              <w:rPr>
                <w:rFonts w:eastAsia="Calibri"/>
                <w:noProof/>
                <w:color w:val="262626"/>
                <w:sz w:val="28"/>
                <w:szCs w:val="28"/>
              </w:rPr>
            </w:pPr>
            <w:r>
              <w:rPr>
                <w:rFonts w:eastAsia="Calibri"/>
                <w:noProof/>
                <w:color w:val="262626"/>
                <w:sz w:val="28"/>
                <w:szCs w:val="28"/>
              </w:rPr>
              <w:t>4.</w:t>
            </w:r>
          </w:p>
        </w:tc>
        <w:tc>
          <w:tcPr>
            <w:tcW w:w="4395" w:type="dxa"/>
          </w:tcPr>
          <w:p w:rsidR="00DD326F" w:rsidRPr="00D57C9F" w:rsidRDefault="00DD326F" w:rsidP="004279E7">
            <w:pPr>
              <w:contextualSpacing/>
              <w:jc w:val="both"/>
              <w:rPr>
                <w:rFonts w:eastAsia="Calibri"/>
                <w:noProof/>
                <w:sz w:val="28"/>
                <w:szCs w:val="28"/>
              </w:rPr>
            </w:pPr>
            <w:r>
              <w:rPr>
                <w:rFonts w:eastAsia="Calibri"/>
                <w:noProof/>
                <w:sz w:val="28"/>
                <w:szCs w:val="28"/>
              </w:rPr>
              <w:t>Гуламова Г.М.</w:t>
            </w:r>
          </w:p>
        </w:tc>
        <w:tc>
          <w:tcPr>
            <w:tcW w:w="4399" w:type="dxa"/>
          </w:tcPr>
          <w:p w:rsidR="00DD326F" w:rsidRPr="0012192E" w:rsidRDefault="00DD326F" w:rsidP="004279E7">
            <w:pPr>
              <w:contextualSpacing/>
              <w:jc w:val="both"/>
              <w:rPr>
                <w:rFonts w:eastAsia="Calibri"/>
                <w:noProof/>
                <w:color w:val="262626"/>
                <w:sz w:val="28"/>
                <w:szCs w:val="28"/>
              </w:rPr>
            </w:pPr>
            <w:r w:rsidRPr="0012192E">
              <w:rPr>
                <w:rFonts w:eastAsia="Calibri"/>
                <w:noProof/>
                <w:color w:val="262626"/>
                <w:sz w:val="28"/>
                <w:szCs w:val="28"/>
              </w:rPr>
              <w:t>Воспитатель</w:t>
            </w:r>
          </w:p>
        </w:tc>
      </w:tr>
      <w:tr w:rsidR="00DD326F" w:rsidRPr="007F493C" w:rsidTr="00B7780A">
        <w:trPr>
          <w:trHeight w:val="93"/>
        </w:trPr>
        <w:tc>
          <w:tcPr>
            <w:tcW w:w="709" w:type="dxa"/>
          </w:tcPr>
          <w:p w:rsidR="00DD326F" w:rsidRPr="0012192E" w:rsidRDefault="00DD326F" w:rsidP="004279E7">
            <w:pPr>
              <w:contextualSpacing/>
              <w:jc w:val="both"/>
              <w:rPr>
                <w:rFonts w:eastAsia="Calibri"/>
                <w:noProof/>
                <w:color w:val="262626"/>
                <w:sz w:val="28"/>
                <w:szCs w:val="28"/>
              </w:rPr>
            </w:pPr>
            <w:r>
              <w:rPr>
                <w:rFonts w:eastAsia="Calibri"/>
                <w:noProof/>
                <w:color w:val="262626"/>
                <w:sz w:val="28"/>
                <w:szCs w:val="28"/>
              </w:rPr>
              <w:t>5.</w:t>
            </w:r>
          </w:p>
        </w:tc>
        <w:tc>
          <w:tcPr>
            <w:tcW w:w="4395" w:type="dxa"/>
          </w:tcPr>
          <w:p w:rsidR="00DD326F" w:rsidRPr="00D57C9F" w:rsidRDefault="00DD326F" w:rsidP="004279E7">
            <w:pPr>
              <w:contextualSpacing/>
              <w:jc w:val="both"/>
              <w:rPr>
                <w:rFonts w:eastAsia="Calibri"/>
                <w:noProof/>
                <w:sz w:val="28"/>
                <w:szCs w:val="28"/>
              </w:rPr>
            </w:pPr>
            <w:r>
              <w:rPr>
                <w:rFonts w:eastAsia="Calibri"/>
                <w:noProof/>
                <w:sz w:val="28"/>
                <w:szCs w:val="28"/>
              </w:rPr>
              <w:t>Шыныбекова Г.К.</w:t>
            </w:r>
          </w:p>
        </w:tc>
        <w:tc>
          <w:tcPr>
            <w:tcW w:w="4399" w:type="dxa"/>
          </w:tcPr>
          <w:p w:rsidR="00DD326F" w:rsidRPr="0012192E" w:rsidRDefault="00DD326F" w:rsidP="004279E7">
            <w:pPr>
              <w:contextualSpacing/>
              <w:jc w:val="both"/>
              <w:rPr>
                <w:rFonts w:eastAsia="Calibri"/>
                <w:noProof/>
                <w:color w:val="262626"/>
                <w:sz w:val="28"/>
                <w:szCs w:val="28"/>
              </w:rPr>
            </w:pPr>
            <w:r w:rsidRPr="0012192E">
              <w:rPr>
                <w:rFonts w:eastAsia="Calibri"/>
                <w:noProof/>
                <w:color w:val="262626"/>
                <w:sz w:val="28"/>
                <w:szCs w:val="28"/>
              </w:rPr>
              <w:t>Воспитатель</w:t>
            </w:r>
          </w:p>
        </w:tc>
      </w:tr>
      <w:tr w:rsidR="00DD326F" w:rsidRPr="007F493C" w:rsidTr="00B7780A">
        <w:trPr>
          <w:trHeight w:val="93"/>
        </w:trPr>
        <w:tc>
          <w:tcPr>
            <w:tcW w:w="709" w:type="dxa"/>
          </w:tcPr>
          <w:p w:rsidR="00DD326F" w:rsidRPr="0012192E" w:rsidRDefault="00DD326F" w:rsidP="004279E7">
            <w:pPr>
              <w:contextualSpacing/>
              <w:jc w:val="both"/>
              <w:rPr>
                <w:rFonts w:eastAsia="Calibri"/>
                <w:noProof/>
                <w:color w:val="262626"/>
                <w:sz w:val="28"/>
                <w:szCs w:val="28"/>
              </w:rPr>
            </w:pPr>
            <w:r>
              <w:rPr>
                <w:rFonts w:eastAsia="Calibri"/>
                <w:noProof/>
                <w:color w:val="262626"/>
                <w:sz w:val="28"/>
                <w:szCs w:val="28"/>
              </w:rPr>
              <w:t>6.</w:t>
            </w:r>
          </w:p>
        </w:tc>
        <w:tc>
          <w:tcPr>
            <w:tcW w:w="4395" w:type="dxa"/>
          </w:tcPr>
          <w:p w:rsidR="00DD326F" w:rsidRPr="00D57C9F" w:rsidRDefault="00DD326F" w:rsidP="004279E7">
            <w:pPr>
              <w:contextualSpacing/>
              <w:jc w:val="both"/>
              <w:rPr>
                <w:rFonts w:eastAsia="Calibri"/>
                <w:noProof/>
                <w:sz w:val="28"/>
                <w:szCs w:val="28"/>
              </w:rPr>
            </w:pPr>
            <w:r>
              <w:rPr>
                <w:rFonts w:eastAsia="Calibri"/>
                <w:noProof/>
                <w:sz w:val="28"/>
                <w:szCs w:val="28"/>
              </w:rPr>
              <w:t>Оспанова Н.Т.</w:t>
            </w:r>
          </w:p>
        </w:tc>
        <w:tc>
          <w:tcPr>
            <w:tcW w:w="4399" w:type="dxa"/>
          </w:tcPr>
          <w:p w:rsidR="00DD326F" w:rsidRPr="0012192E" w:rsidRDefault="00DD326F" w:rsidP="004279E7">
            <w:pPr>
              <w:contextualSpacing/>
              <w:jc w:val="both"/>
              <w:rPr>
                <w:rFonts w:eastAsia="Calibri"/>
                <w:noProof/>
                <w:color w:val="262626"/>
                <w:sz w:val="28"/>
                <w:szCs w:val="28"/>
              </w:rPr>
            </w:pPr>
            <w:r w:rsidRPr="0012192E">
              <w:rPr>
                <w:rFonts w:eastAsia="Calibri"/>
                <w:noProof/>
                <w:color w:val="262626"/>
                <w:sz w:val="28"/>
                <w:szCs w:val="28"/>
              </w:rPr>
              <w:t>Учитель англ.яз</w:t>
            </w:r>
          </w:p>
        </w:tc>
      </w:tr>
    </w:tbl>
    <w:p w:rsidR="00AC014D" w:rsidRPr="00B7780A" w:rsidRDefault="00AC014D" w:rsidP="004279E7">
      <w:pPr>
        <w:contextualSpacing/>
        <w:jc w:val="both"/>
        <w:rPr>
          <w:b/>
          <w:bCs/>
          <w:color w:val="00B0F0"/>
          <w:sz w:val="28"/>
          <w:szCs w:val="28"/>
        </w:rPr>
      </w:pPr>
    </w:p>
    <w:p w:rsidR="00C979F1" w:rsidRPr="00B7780A" w:rsidRDefault="00AC014D" w:rsidP="004279E7">
      <w:pPr>
        <w:ind w:firstLine="709"/>
        <w:jc w:val="both"/>
        <w:rPr>
          <w:color w:val="00B0F0"/>
          <w:sz w:val="28"/>
          <w:szCs w:val="28"/>
        </w:rPr>
      </w:pPr>
      <w:r w:rsidRPr="00B7780A">
        <w:rPr>
          <w:rFonts w:eastAsia="Calibri"/>
          <w:b/>
          <w:color w:val="00B0F0"/>
          <w:sz w:val="28"/>
          <w:szCs w:val="28"/>
          <w:lang w:val="kk-KZ"/>
        </w:rPr>
        <w:t xml:space="preserve">  К р</w:t>
      </w:r>
      <w:r w:rsidR="00471C73" w:rsidRPr="00B7780A">
        <w:rPr>
          <w:rFonts w:eastAsia="Calibri"/>
          <w:b/>
          <w:color w:val="00B0F0"/>
          <w:sz w:val="28"/>
          <w:szCs w:val="28"/>
          <w:lang w:val="kk-KZ"/>
        </w:rPr>
        <w:t>азделу 2</w:t>
      </w:r>
      <w:r w:rsidRPr="00B7780A">
        <w:rPr>
          <w:rFonts w:eastAsia="Calibri"/>
          <w:b/>
          <w:color w:val="00B0F0"/>
          <w:sz w:val="28"/>
          <w:szCs w:val="28"/>
          <w:lang w:val="kk-KZ"/>
        </w:rPr>
        <w:t xml:space="preserve"> прилагаются материал</w:t>
      </w:r>
      <w:r w:rsidR="00471C73" w:rsidRPr="00B7780A">
        <w:rPr>
          <w:rFonts w:eastAsia="Calibri"/>
          <w:b/>
          <w:color w:val="00B0F0"/>
          <w:sz w:val="28"/>
          <w:szCs w:val="28"/>
          <w:lang w:val="kk-KZ"/>
        </w:rPr>
        <w:t>ы в папке № 2</w:t>
      </w:r>
      <w:r w:rsidR="00C979F1" w:rsidRPr="00B7780A">
        <w:rPr>
          <w:color w:val="00B0F0"/>
          <w:sz w:val="28"/>
          <w:szCs w:val="28"/>
        </w:rPr>
        <w:t xml:space="preserve"> </w:t>
      </w:r>
    </w:p>
    <w:p w:rsidR="00C979F1" w:rsidRPr="00B7780A" w:rsidRDefault="00CD6E9B" w:rsidP="004279E7">
      <w:pPr>
        <w:jc w:val="both"/>
        <w:rPr>
          <w:rFonts w:eastAsia="Calibri"/>
          <w:sz w:val="28"/>
          <w:szCs w:val="28"/>
          <w:lang w:val="kk-KZ"/>
        </w:rPr>
      </w:pPr>
      <w:r w:rsidRPr="00B7780A">
        <w:rPr>
          <w:rFonts w:eastAsia="Calibri"/>
          <w:sz w:val="28"/>
          <w:szCs w:val="28"/>
          <w:lang w:val="kk-KZ"/>
        </w:rPr>
        <w:t xml:space="preserve"> -</w:t>
      </w:r>
      <w:r w:rsidR="00C979F1" w:rsidRPr="00B7780A">
        <w:rPr>
          <w:rFonts w:eastAsia="Calibri"/>
          <w:sz w:val="28"/>
          <w:szCs w:val="28"/>
          <w:lang w:val="kk-KZ"/>
        </w:rPr>
        <w:t xml:space="preserve"> </w:t>
      </w:r>
      <w:r w:rsidR="005D5CCC" w:rsidRPr="00B7780A">
        <w:rPr>
          <w:rFonts w:eastAsia="Calibri"/>
          <w:sz w:val="28"/>
          <w:szCs w:val="28"/>
          <w:lang w:val="kk-KZ"/>
        </w:rPr>
        <w:t xml:space="preserve">Личные документы сотрудников.   </w:t>
      </w:r>
      <w:r w:rsidR="009F0D0E" w:rsidRPr="00B7780A">
        <w:rPr>
          <w:rFonts w:eastAsia="Calibri"/>
          <w:sz w:val="28"/>
          <w:szCs w:val="28"/>
          <w:lang w:val="kk-KZ"/>
        </w:rPr>
        <w:t xml:space="preserve"> </w:t>
      </w:r>
      <w:r w:rsidRPr="00B7780A">
        <w:rPr>
          <w:rFonts w:eastAsia="Calibri"/>
          <w:sz w:val="28"/>
          <w:szCs w:val="28"/>
          <w:lang w:val="kk-KZ"/>
        </w:rPr>
        <w:t xml:space="preserve">   </w:t>
      </w:r>
    </w:p>
    <w:p w:rsidR="00C979F1" w:rsidRPr="00B7780A" w:rsidRDefault="00C979F1" w:rsidP="004279E7">
      <w:pPr>
        <w:jc w:val="both"/>
        <w:rPr>
          <w:rFonts w:eastAsia="Calibri"/>
          <w:sz w:val="28"/>
          <w:szCs w:val="28"/>
          <w:lang w:val="kk-KZ"/>
        </w:rPr>
      </w:pPr>
      <w:r w:rsidRPr="00B7780A">
        <w:rPr>
          <w:rFonts w:eastAsia="Calibri"/>
          <w:sz w:val="28"/>
          <w:szCs w:val="28"/>
          <w:lang w:val="kk-KZ"/>
        </w:rPr>
        <w:t xml:space="preserve"> </w:t>
      </w:r>
      <w:r w:rsidR="00CD6E9B" w:rsidRPr="00B7780A">
        <w:rPr>
          <w:rFonts w:eastAsia="Calibri"/>
          <w:b/>
          <w:sz w:val="28"/>
          <w:szCs w:val="28"/>
          <w:lang w:val="kk-KZ"/>
        </w:rPr>
        <w:t>-</w:t>
      </w:r>
      <w:r w:rsidRPr="00B7780A">
        <w:rPr>
          <w:rFonts w:eastAsia="Calibri"/>
          <w:b/>
          <w:sz w:val="28"/>
          <w:szCs w:val="28"/>
          <w:lang w:val="kk-KZ"/>
        </w:rPr>
        <w:t xml:space="preserve"> </w:t>
      </w:r>
      <w:r w:rsidR="005D5CCC" w:rsidRPr="00B7780A">
        <w:rPr>
          <w:rFonts w:eastAsia="Calibri"/>
          <w:b/>
          <w:sz w:val="28"/>
          <w:szCs w:val="28"/>
          <w:lang w:val="kk-KZ"/>
        </w:rPr>
        <w:t>Приложен</w:t>
      </w:r>
      <w:r w:rsidR="00CD6E9B" w:rsidRPr="00B7780A">
        <w:rPr>
          <w:rFonts w:eastAsia="Calibri"/>
          <w:b/>
          <w:sz w:val="28"/>
          <w:szCs w:val="28"/>
          <w:lang w:val="kk-KZ"/>
        </w:rPr>
        <w:t xml:space="preserve">ие </w:t>
      </w:r>
      <w:r w:rsidR="005D5CCC" w:rsidRPr="00B7780A">
        <w:rPr>
          <w:rFonts w:eastAsia="Calibri"/>
          <w:b/>
          <w:sz w:val="28"/>
          <w:szCs w:val="28"/>
          <w:lang w:val="kk-KZ"/>
        </w:rPr>
        <w:t>2</w:t>
      </w:r>
      <w:r w:rsidR="00AC014D" w:rsidRPr="00B7780A">
        <w:rPr>
          <w:rFonts w:eastAsia="Calibri"/>
          <w:b/>
          <w:sz w:val="28"/>
          <w:szCs w:val="28"/>
          <w:lang w:val="kk-KZ"/>
        </w:rPr>
        <w:t>.</w:t>
      </w:r>
      <w:r w:rsidR="00AC014D" w:rsidRPr="00B7780A">
        <w:rPr>
          <w:rFonts w:eastAsia="Calibri"/>
          <w:sz w:val="28"/>
          <w:szCs w:val="28"/>
          <w:lang w:val="kk-KZ"/>
        </w:rPr>
        <w:t xml:space="preserve"> Сведения об укомплектованности педагогическими и</w:t>
      </w:r>
      <w:r w:rsidRPr="00B7780A">
        <w:rPr>
          <w:rFonts w:eastAsia="Calibri"/>
          <w:sz w:val="28"/>
          <w:szCs w:val="28"/>
          <w:lang w:val="kk-KZ"/>
        </w:rPr>
        <w:t xml:space="preserve"> преподавательскими кадрами.</w:t>
      </w:r>
      <w:r w:rsidR="00CD6E9B" w:rsidRPr="00B7780A">
        <w:rPr>
          <w:rFonts w:eastAsia="Calibri"/>
          <w:sz w:val="28"/>
          <w:szCs w:val="28"/>
          <w:lang w:val="kk-KZ"/>
        </w:rPr>
        <w:t xml:space="preserve">        </w:t>
      </w:r>
    </w:p>
    <w:p w:rsidR="00A3302D" w:rsidRPr="00B7780A" w:rsidRDefault="00C979F1" w:rsidP="004279E7">
      <w:pPr>
        <w:jc w:val="both"/>
        <w:rPr>
          <w:rFonts w:eastAsia="Calibri"/>
          <w:sz w:val="28"/>
          <w:szCs w:val="28"/>
          <w:lang w:val="kk-KZ"/>
        </w:rPr>
      </w:pPr>
      <w:r w:rsidRPr="00B7780A">
        <w:rPr>
          <w:rFonts w:eastAsia="Calibri"/>
          <w:sz w:val="28"/>
          <w:szCs w:val="28"/>
          <w:lang w:val="kk-KZ"/>
        </w:rPr>
        <w:t xml:space="preserve"> </w:t>
      </w:r>
      <w:r w:rsidR="00CD6E9B" w:rsidRPr="00B7780A">
        <w:rPr>
          <w:rFonts w:eastAsia="Calibri"/>
          <w:sz w:val="28"/>
          <w:szCs w:val="28"/>
          <w:lang w:val="kk-KZ"/>
        </w:rPr>
        <w:t>-</w:t>
      </w:r>
      <w:r w:rsidRPr="00B7780A">
        <w:rPr>
          <w:rFonts w:eastAsia="Calibri"/>
          <w:sz w:val="28"/>
          <w:szCs w:val="28"/>
          <w:lang w:val="kk-KZ"/>
        </w:rPr>
        <w:t xml:space="preserve"> </w:t>
      </w:r>
      <w:r w:rsidR="00AF1B3C" w:rsidRPr="00B7780A">
        <w:rPr>
          <w:rFonts w:eastAsia="Calibri"/>
          <w:sz w:val="28"/>
          <w:szCs w:val="28"/>
          <w:lang w:val="kk-KZ"/>
        </w:rPr>
        <w:t>Штатное расписание.</w:t>
      </w:r>
    </w:p>
    <w:p w:rsidR="002F4776" w:rsidRPr="00B7780A" w:rsidRDefault="002F4776" w:rsidP="004279E7">
      <w:pPr>
        <w:jc w:val="both"/>
        <w:rPr>
          <w:rFonts w:eastAsia="Calibri"/>
          <w:sz w:val="28"/>
          <w:szCs w:val="28"/>
          <w:lang w:val="kk-KZ"/>
        </w:rPr>
      </w:pPr>
    </w:p>
    <w:p w:rsidR="00821FA3" w:rsidRPr="00B7780A" w:rsidRDefault="00821FA3" w:rsidP="004279E7">
      <w:pPr>
        <w:jc w:val="both"/>
        <w:rPr>
          <w:rFonts w:eastAsia="Calibri"/>
          <w:b/>
          <w:sz w:val="28"/>
          <w:szCs w:val="28"/>
        </w:rPr>
      </w:pPr>
      <w:r w:rsidRPr="00B7780A">
        <w:rPr>
          <w:rFonts w:eastAsia="Calibri"/>
          <w:b/>
          <w:sz w:val="28"/>
          <w:szCs w:val="28"/>
        </w:rPr>
        <w:t>3.Контингент воспитанников</w:t>
      </w:r>
    </w:p>
    <w:p w:rsidR="00821FA3" w:rsidRPr="00B7780A" w:rsidRDefault="00821FA3" w:rsidP="004279E7">
      <w:pPr>
        <w:jc w:val="both"/>
        <w:rPr>
          <w:rFonts w:eastAsia="Calibri"/>
          <w:sz w:val="28"/>
          <w:szCs w:val="28"/>
        </w:rPr>
      </w:pPr>
    </w:p>
    <w:p w:rsidR="00821FA3" w:rsidRPr="00B7780A" w:rsidRDefault="007E5DCF" w:rsidP="004279E7">
      <w:pPr>
        <w:jc w:val="both"/>
        <w:rPr>
          <w:i/>
          <w:sz w:val="28"/>
          <w:szCs w:val="28"/>
        </w:rPr>
      </w:pPr>
      <w:r w:rsidRPr="00B7780A">
        <w:rPr>
          <w:rFonts w:eastAsia="Calibri"/>
          <w:sz w:val="28"/>
          <w:szCs w:val="28"/>
        </w:rPr>
        <w:t xml:space="preserve">     </w:t>
      </w:r>
      <w:r w:rsidR="00DD326F" w:rsidRPr="00B7780A">
        <w:rPr>
          <w:rFonts w:eastAsia="Calibri"/>
          <w:sz w:val="28"/>
          <w:szCs w:val="28"/>
        </w:rPr>
        <w:t>ТОО Бэйби Про детский сад Радуга</w:t>
      </w:r>
      <w:r w:rsidR="00821FA3" w:rsidRPr="00B7780A">
        <w:rPr>
          <w:rFonts w:eastAsia="Calibri"/>
          <w:sz w:val="28"/>
          <w:szCs w:val="28"/>
        </w:rPr>
        <w:t xml:space="preserve"> работает с соблюдением Типовых правил </w:t>
      </w:r>
      <w:r w:rsidR="00CD6E9B" w:rsidRPr="00B7780A">
        <w:rPr>
          <w:rFonts w:eastAsia="Calibri"/>
          <w:sz w:val="28"/>
          <w:szCs w:val="28"/>
        </w:rPr>
        <w:t>деятельности дошкольных</w:t>
      </w:r>
      <w:r w:rsidR="00821FA3" w:rsidRPr="00B7780A">
        <w:rPr>
          <w:rFonts w:eastAsia="Calibri"/>
          <w:sz w:val="28"/>
          <w:szCs w:val="28"/>
        </w:rPr>
        <w:t xml:space="preserve"> организаций (</w:t>
      </w:r>
      <w:r w:rsidR="00821FA3" w:rsidRPr="00B7780A">
        <w:rPr>
          <w:i/>
          <w:sz w:val="28"/>
          <w:szCs w:val="28"/>
        </w:rPr>
        <w:t>Приказ Министра просвещения Республики Казахстан от 31 августа 2022 года № 385)</w:t>
      </w:r>
    </w:p>
    <w:p w:rsidR="00821FA3" w:rsidRPr="00B7780A" w:rsidRDefault="00821FA3" w:rsidP="004279E7">
      <w:pPr>
        <w:jc w:val="both"/>
        <w:rPr>
          <w:sz w:val="28"/>
          <w:szCs w:val="28"/>
        </w:rPr>
      </w:pPr>
      <w:r w:rsidRPr="00B7780A">
        <w:rPr>
          <w:sz w:val="28"/>
          <w:szCs w:val="28"/>
        </w:rPr>
        <w:t>В соответствии с Типовыми</w:t>
      </w:r>
      <w:r w:rsidR="00CD6E9B" w:rsidRPr="00B7780A">
        <w:rPr>
          <w:sz w:val="28"/>
          <w:szCs w:val="28"/>
        </w:rPr>
        <w:t xml:space="preserve"> правилами, задачами </w:t>
      </w:r>
      <w:r w:rsidR="00DD326F" w:rsidRPr="00B7780A">
        <w:rPr>
          <w:sz w:val="28"/>
          <w:szCs w:val="28"/>
        </w:rPr>
        <w:t>ТОО Бэйби Про детский сад Радуга</w:t>
      </w:r>
      <w:r w:rsidRPr="00B7780A">
        <w:rPr>
          <w:sz w:val="28"/>
          <w:szCs w:val="28"/>
        </w:rPr>
        <w:t xml:space="preserve"> являются: </w:t>
      </w:r>
    </w:p>
    <w:p w:rsidR="00821FA3" w:rsidRPr="00B7780A" w:rsidRDefault="00821FA3" w:rsidP="004279E7">
      <w:pPr>
        <w:jc w:val="both"/>
        <w:rPr>
          <w:sz w:val="28"/>
          <w:szCs w:val="28"/>
        </w:rPr>
      </w:pPr>
      <w:r w:rsidRPr="00B7780A">
        <w:rPr>
          <w:sz w:val="28"/>
          <w:szCs w:val="28"/>
        </w:rPr>
        <w:t xml:space="preserve">1) охрана жизни и здоровья воспитанников дошкольного возраста; </w:t>
      </w:r>
    </w:p>
    <w:p w:rsidR="00821FA3" w:rsidRPr="00DD326F" w:rsidRDefault="00821FA3" w:rsidP="004279E7">
      <w:pPr>
        <w:jc w:val="both"/>
        <w:rPr>
          <w:b/>
          <w:sz w:val="28"/>
          <w:szCs w:val="28"/>
        </w:rPr>
      </w:pPr>
      <w:r w:rsidRPr="00B7780A">
        <w:rPr>
          <w:sz w:val="28"/>
          <w:szCs w:val="28"/>
        </w:rPr>
        <w:t>2) создание оптимальных условий, обеспечивающих физическое, интеллектуальное и личностное развитие воспитанников (</w:t>
      </w:r>
      <w:r w:rsidRPr="00B7780A">
        <w:rPr>
          <w:b/>
          <w:sz w:val="28"/>
          <w:szCs w:val="28"/>
        </w:rPr>
        <w:t xml:space="preserve">детей с особыми образовательными </w:t>
      </w:r>
      <w:r w:rsidR="00CD6E9B" w:rsidRPr="00B7780A">
        <w:rPr>
          <w:b/>
          <w:sz w:val="28"/>
          <w:szCs w:val="28"/>
        </w:rPr>
        <w:t>потребностями в</w:t>
      </w:r>
      <w:r w:rsidR="00DD326F" w:rsidRPr="00B7780A">
        <w:rPr>
          <w:b/>
          <w:sz w:val="28"/>
          <w:szCs w:val="28"/>
        </w:rPr>
        <w:t xml:space="preserve"> детском саду</w:t>
      </w:r>
      <w:r w:rsidRPr="00B7780A">
        <w:rPr>
          <w:b/>
          <w:sz w:val="28"/>
          <w:szCs w:val="28"/>
        </w:rPr>
        <w:t xml:space="preserve"> нет</w:t>
      </w:r>
      <w:r w:rsidRPr="00DD326F">
        <w:rPr>
          <w:b/>
          <w:sz w:val="28"/>
          <w:szCs w:val="28"/>
        </w:rPr>
        <w:t>);</w:t>
      </w:r>
    </w:p>
    <w:p w:rsidR="00821FA3" w:rsidRPr="00DD326F" w:rsidRDefault="00821FA3" w:rsidP="004279E7">
      <w:pPr>
        <w:jc w:val="both"/>
        <w:rPr>
          <w:b/>
          <w:sz w:val="28"/>
          <w:szCs w:val="28"/>
        </w:rPr>
      </w:pPr>
      <w:r w:rsidRPr="00DD326F">
        <w:rPr>
          <w:sz w:val="28"/>
          <w:szCs w:val="28"/>
        </w:rPr>
        <w:t xml:space="preserve">3) обеспечение качественной предшкольной подготовки; </w:t>
      </w:r>
    </w:p>
    <w:p w:rsidR="00821FA3" w:rsidRPr="00DD326F" w:rsidRDefault="00821FA3" w:rsidP="004279E7">
      <w:pPr>
        <w:jc w:val="both"/>
        <w:rPr>
          <w:sz w:val="28"/>
          <w:szCs w:val="28"/>
        </w:rPr>
      </w:pPr>
      <w:r w:rsidRPr="00DD326F">
        <w:rPr>
          <w:sz w:val="28"/>
          <w:szCs w:val="28"/>
        </w:rPr>
        <w:t xml:space="preserve">4) тесное сотрудничество с семьей для обеспечения полноценного развития воспитанника; </w:t>
      </w:r>
    </w:p>
    <w:p w:rsidR="00821FA3" w:rsidRPr="00DD326F" w:rsidRDefault="00821FA3" w:rsidP="004279E7">
      <w:pPr>
        <w:jc w:val="both"/>
        <w:rPr>
          <w:sz w:val="28"/>
          <w:szCs w:val="28"/>
        </w:rPr>
      </w:pPr>
      <w:r w:rsidRPr="00DD326F">
        <w:rPr>
          <w:sz w:val="28"/>
          <w:szCs w:val="28"/>
        </w:rPr>
        <w:t>5) оказание консультативной и методической помощи родителям по вопросам воспитания, обучения, развития воспитанников и охраны здоровья;</w:t>
      </w:r>
    </w:p>
    <w:p w:rsidR="00821FA3" w:rsidRPr="00DD326F" w:rsidRDefault="00821FA3" w:rsidP="004279E7">
      <w:pPr>
        <w:jc w:val="both"/>
        <w:rPr>
          <w:sz w:val="28"/>
          <w:szCs w:val="28"/>
        </w:rPr>
      </w:pPr>
      <w:r w:rsidRPr="00DD326F">
        <w:rPr>
          <w:sz w:val="28"/>
          <w:szCs w:val="28"/>
        </w:rPr>
        <w:t xml:space="preserve"> 6) создание развивающей среды, </w:t>
      </w:r>
      <w:r w:rsidR="00CD6E9B" w:rsidRPr="00DD326F">
        <w:rPr>
          <w:sz w:val="28"/>
          <w:szCs w:val="28"/>
        </w:rPr>
        <w:t>игровых тематических зон, ориентированных на</w:t>
      </w:r>
      <w:r w:rsidRPr="00DD326F">
        <w:rPr>
          <w:sz w:val="28"/>
          <w:szCs w:val="28"/>
        </w:rPr>
        <w:t xml:space="preserve"> развитие </w:t>
      </w:r>
      <w:r w:rsidR="00CD6E9B" w:rsidRPr="00DD326F">
        <w:rPr>
          <w:sz w:val="28"/>
          <w:szCs w:val="28"/>
        </w:rPr>
        <w:t>индивидуальности и</w:t>
      </w:r>
      <w:r w:rsidRPr="00DD326F">
        <w:rPr>
          <w:sz w:val="28"/>
          <w:szCs w:val="28"/>
        </w:rPr>
        <w:t xml:space="preserve"> субъектности каждого ребенка. </w:t>
      </w:r>
    </w:p>
    <w:p w:rsidR="00821FA3" w:rsidRPr="00DD326F" w:rsidRDefault="00821FA3" w:rsidP="004279E7">
      <w:pPr>
        <w:jc w:val="both"/>
        <w:rPr>
          <w:rFonts w:eastAsia="Calibri"/>
          <w:sz w:val="28"/>
          <w:szCs w:val="28"/>
        </w:rPr>
      </w:pPr>
    </w:p>
    <w:p w:rsidR="00821FA3" w:rsidRPr="007F493C" w:rsidRDefault="00A3302D" w:rsidP="004279E7">
      <w:pPr>
        <w:jc w:val="both"/>
        <w:rPr>
          <w:rFonts w:eastAsia="Calibri"/>
          <w:b/>
          <w:sz w:val="28"/>
          <w:szCs w:val="28"/>
        </w:rPr>
      </w:pPr>
      <w:r>
        <w:rPr>
          <w:rFonts w:eastAsia="Calibri"/>
          <w:sz w:val="28"/>
          <w:szCs w:val="28"/>
        </w:rPr>
        <w:lastRenderedPageBreak/>
        <w:t xml:space="preserve">     </w:t>
      </w:r>
      <w:r w:rsidR="009855E1">
        <w:rPr>
          <w:rFonts w:eastAsia="Calibri"/>
          <w:sz w:val="28"/>
          <w:szCs w:val="28"/>
        </w:rPr>
        <w:t xml:space="preserve">  </w:t>
      </w:r>
      <w:r>
        <w:rPr>
          <w:rFonts w:eastAsia="Calibri"/>
          <w:sz w:val="28"/>
          <w:szCs w:val="28"/>
        </w:rPr>
        <w:t>В 202</w:t>
      </w:r>
      <w:r w:rsidR="00DD326F">
        <w:rPr>
          <w:rFonts w:eastAsia="Calibri"/>
          <w:sz w:val="28"/>
          <w:szCs w:val="28"/>
        </w:rPr>
        <w:t>4</w:t>
      </w:r>
      <w:r w:rsidR="00821FA3" w:rsidRPr="007F493C">
        <w:rPr>
          <w:rFonts w:eastAsia="Calibri"/>
          <w:sz w:val="28"/>
          <w:szCs w:val="28"/>
        </w:rPr>
        <w:t xml:space="preserve"> –</w:t>
      </w:r>
      <w:r>
        <w:rPr>
          <w:rFonts w:eastAsia="Calibri"/>
          <w:sz w:val="28"/>
          <w:szCs w:val="28"/>
        </w:rPr>
        <w:t xml:space="preserve"> 202</w:t>
      </w:r>
      <w:r w:rsidR="00DD326F">
        <w:rPr>
          <w:rFonts w:eastAsia="Calibri"/>
          <w:sz w:val="28"/>
          <w:szCs w:val="28"/>
        </w:rPr>
        <w:t>5</w:t>
      </w:r>
      <w:r w:rsidR="00CD6E9B">
        <w:rPr>
          <w:rFonts w:eastAsia="Calibri"/>
          <w:sz w:val="28"/>
          <w:szCs w:val="28"/>
        </w:rPr>
        <w:t xml:space="preserve"> учебном году в </w:t>
      </w:r>
      <w:r w:rsidR="00DD326F">
        <w:rPr>
          <w:rFonts w:eastAsia="Calibri"/>
          <w:sz w:val="28"/>
          <w:szCs w:val="28"/>
        </w:rPr>
        <w:t>детском саду Радуга функционирует 3 возрастные</w:t>
      </w:r>
      <w:r w:rsidR="00CD6E9B">
        <w:rPr>
          <w:rFonts w:eastAsia="Calibri"/>
          <w:sz w:val="28"/>
          <w:szCs w:val="28"/>
        </w:rPr>
        <w:t xml:space="preserve"> групп</w:t>
      </w:r>
      <w:r w:rsidR="00DD326F">
        <w:rPr>
          <w:rFonts w:eastAsia="Calibri"/>
          <w:sz w:val="28"/>
          <w:szCs w:val="28"/>
        </w:rPr>
        <w:t>ы</w:t>
      </w:r>
      <w:r w:rsidR="00821FA3" w:rsidRPr="007F493C">
        <w:rPr>
          <w:rFonts w:eastAsia="Calibri"/>
          <w:sz w:val="28"/>
          <w:szCs w:val="28"/>
        </w:rPr>
        <w:t>, сформированные с учетом возрастной периодизации, разновозрастных групп нет. Группы формируются по возра</w:t>
      </w:r>
      <w:r w:rsidR="00665A77">
        <w:rPr>
          <w:rFonts w:eastAsia="Calibri"/>
          <w:sz w:val="28"/>
          <w:szCs w:val="28"/>
        </w:rPr>
        <w:t xml:space="preserve">сту. Все дети, посещающие </w:t>
      </w:r>
      <w:r w:rsidR="00DD326F">
        <w:rPr>
          <w:rFonts w:eastAsia="Calibri"/>
          <w:sz w:val="28"/>
          <w:szCs w:val="28"/>
        </w:rPr>
        <w:t xml:space="preserve">детский сад </w:t>
      </w:r>
      <w:r w:rsidR="00821FA3" w:rsidRPr="007F493C">
        <w:rPr>
          <w:rFonts w:eastAsia="Calibri"/>
          <w:sz w:val="28"/>
          <w:szCs w:val="28"/>
        </w:rPr>
        <w:t>нормативные и успевают освоить типовую программу обучения и воспитания</w:t>
      </w:r>
      <w:r w:rsidR="00821FA3" w:rsidRPr="007F493C">
        <w:rPr>
          <w:rFonts w:eastAsia="Calibri"/>
          <w:b/>
          <w:sz w:val="28"/>
          <w:szCs w:val="28"/>
        </w:rPr>
        <w:t xml:space="preserve">.  </w:t>
      </w:r>
    </w:p>
    <w:p w:rsidR="00821FA3" w:rsidRPr="007F493C" w:rsidRDefault="00821FA3" w:rsidP="004279E7">
      <w:pPr>
        <w:contextualSpacing/>
        <w:jc w:val="both"/>
        <w:rPr>
          <w:rFonts w:eastAsia="Calibri"/>
          <w:sz w:val="28"/>
          <w:szCs w:val="28"/>
        </w:rPr>
      </w:pPr>
      <w:r w:rsidRPr="007F493C">
        <w:rPr>
          <w:rFonts w:eastAsia="Calibri"/>
          <w:sz w:val="28"/>
          <w:szCs w:val="28"/>
        </w:rPr>
        <w:t>Наполняемость возрастных групп в те</w:t>
      </w:r>
      <w:r w:rsidR="00665A77">
        <w:rPr>
          <w:rFonts w:eastAsia="Calibri"/>
          <w:sz w:val="28"/>
          <w:szCs w:val="28"/>
        </w:rPr>
        <w:t xml:space="preserve">чение года может меняться. </w:t>
      </w:r>
      <w:r w:rsidRPr="007F493C">
        <w:rPr>
          <w:rFonts w:eastAsia="Calibri"/>
          <w:sz w:val="28"/>
          <w:szCs w:val="28"/>
        </w:rPr>
        <w:t xml:space="preserve">Согласно </w:t>
      </w:r>
      <w:r w:rsidR="00665A77" w:rsidRPr="007F493C">
        <w:rPr>
          <w:rFonts w:eastAsia="Calibri"/>
          <w:sz w:val="28"/>
          <w:szCs w:val="28"/>
        </w:rPr>
        <w:t>договору,</w:t>
      </w:r>
      <w:r w:rsidRPr="007F493C">
        <w:rPr>
          <w:rFonts w:eastAsia="Calibri"/>
          <w:sz w:val="28"/>
          <w:szCs w:val="28"/>
        </w:rPr>
        <w:t xml:space="preserve"> родители имеют право в любое время прервать договор. Чаще всего причиной бывает переезд родителей на новое место жительства или </w:t>
      </w:r>
      <w:r w:rsidR="00665A77" w:rsidRPr="007F493C">
        <w:rPr>
          <w:rFonts w:eastAsia="Calibri"/>
          <w:sz w:val="28"/>
          <w:szCs w:val="28"/>
        </w:rPr>
        <w:t>финансовая</w:t>
      </w:r>
      <w:r w:rsidRPr="007F493C">
        <w:rPr>
          <w:rFonts w:eastAsia="Calibri"/>
          <w:sz w:val="28"/>
          <w:szCs w:val="28"/>
        </w:rPr>
        <w:t xml:space="preserve"> неплатежеспособность.  На свободные места принимаются вновь прибывшие дети. </w:t>
      </w:r>
    </w:p>
    <w:p w:rsidR="00821FA3" w:rsidRPr="007F493C" w:rsidRDefault="00821FA3" w:rsidP="004279E7">
      <w:pPr>
        <w:contextualSpacing/>
        <w:jc w:val="both"/>
        <w:rPr>
          <w:sz w:val="28"/>
          <w:szCs w:val="28"/>
        </w:rPr>
      </w:pPr>
      <w:r w:rsidRPr="007F493C">
        <w:rPr>
          <w:sz w:val="28"/>
          <w:szCs w:val="28"/>
        </w:rPr>
        <w:t>Количественный состав воспитанников не превышает проектную мощность дошкольного учреждения.</w:t>
      </w:r>
    </w:p>
    <w:p w:rsidR="00821FA3" w:rsidRPr="007F493C" w:rsidRDefault="00821FA3" w:rsidP="004279E7">
      <w:pPr>
        <w:jc w:val="both"/>
        <w:rPr>
          <w:rFonts w:eastAsia="Calibri"/>
          <w:sz w:val="28"/>
          <w:szCs w:val="28"/>
        </w:rPr>
      </w:pPr>
      <w:r w:rsidRPr="007F493C">
        <w:rPr>
          <w:rFonts w:eastAsia="Calibri"/>
          <w:sz w:val="28"/>
          <w:szCs w:val="28"/>
        </w:rPr>
        <w:t>Таким образом:</w:t>
      </w:r>
    </w:p>
    <w:p w:rsidR="00821FA3" w:rsidRPr="002F4776" w:rsidRDefault="00821FA3" w:rsidP="004279E7">
      <w:pPr>
        <w:jc w:val="both"/>
        <w:rPr>
          <w:rFonts w:eastAsia="Calibri"/>
          <w:b/>
          <w:sz w:val="28"/>
          <w:szCs w:val="28"/>
        </w:rPr>
      </w:pPr>
      <w:r w:rsidRPr="002F4776">
        <w:rPr>
          <w:rFonts w:eastAsia="Calibri"/>
          <w:b/>
          <w:sz w:val="28"/>
          <w:szCs w:val="28"/>
        </w:rPr>
        <w:t>Общий списочный сост</w:t>
      </w:r>
      <w:r w:rsidR="00DD326F">
        <w:rPr>
          <w:rFonts w:eastAsia="Calibri"/>
          <w:b/>
          <w:sz w:val="28"/>
          <w:szCs w:val="28"/>
        </w:rPr>
        <w:t>ав детей, посещающих детский сад</w:t>
      </w:r>
      <w:r w:rsidRPr="002F4776">
        <w:rPr>
          <w:rFonts w:eastAsia="Calibri"/>
          <w:b/>
          <w:sz w:val="28"/>
          <w:szCs w:val="28"/>
        </w:rPr>
        <w:t xml:space="preserve"> на </w:t>
      </w:r>
      <w:r w:rsidR="00871E98" w:rsidRPr="002F4776">
        <w:rPr>
          <w:rFonts w:eastAsia="Calibri"/>
          <w:b/>
          <w:sz w:val="28"/>
          <w:szCs w:val="28"/>
        </w:rPr>
        <w:t>01 сентября</w:t>
      </w:r>
      <w:r w:rsidRPr="002F4776">
        <w:rPr>
          <w:rFonts w:eastAsia="Calibri"/>
          <w:b/>
          <w:sz w:val="28"/>
          <w:szCs w:val="28"/>
        </w:rPr>
        <w:t xml:space="preserve"> 2</w:t>
      </w:r>
      <w:r w:rsidR="00DD326F">
        <w:rPr>
          <w:rFonts w:eastAsia="Calibri"/>
          <w:b/>
          <w:sz w:val="28"/>
          <w:szCs w:val="28"/>
        </w:rPr>
        <w:t>024</w:t>
      </w:r>
      <w:r w:rsidR="00665A77" w:rsidRPr="002F4776">
        <w:rPr>
          <w:rFonts w:eastAsia="Calibri"/>
          <w:b/>
          <w:sz w:val="28"/>
          <w:szCs w:val="28"/>
        </w:rPr>
        <w:t xml:space="preserve"> года составляет – </w:t>
      </w:r>
      <w:r w:rsidR="00DD326F">
        <w:rPr>
          <w:rFonts w:eastAsia="Calibri"/>
          <w:b/>
          <w:sz w:val="28"/>
          <w:szCs w:val="28"/>
        </w:rPr>
        <w:t>49</w:t>
      </w:r>
      <w:r w:rsidR="00665A77" w:rsidRPr="002F4776">
        <w:rPr>
          <w:rFonts w:eastAsia="Calibri"/>
          <w:b/>
          <w:sz w:val="28"/>
          <w:szCs w:val="28"/>
        </w:rPr>
        <w:t xml:space="preserve"> детей</w:t>
      </w:r>
      <w:r w:rsidRPr="002F4776">
        <w:rPr>
          <w:rFonts w:eastAsia="Calibri"/>
          <w:b/>
          <w:sz w:val="28"/>
          <w:szCs w:val="28"/>
        </w:rPr>
        <w:t>.</w:t>
      </w:r>
    </w:p>
    <w:p w:rsidR="008877A4" w:rsidRDefault="008877A4" w:rsidP="004279E7">
      <w:pPr>
        <w:jc w:val="both"/>
        <w:rPr>
          <w:rFonts w:eastAsia="Calibri"/>
          <w:sz w:val="28"/>
          <w:szCs w:val="28"/>
        </w:rPr>
      </w:pPr>
    </w:p>
    <w:tbl>
      <w:tblPr>
        <w:tblStyle w:val="100"/>
        <w:tblW w:w="10632" w:type="dxa"/>
        <w:tblInd w:w="-572" w:type="dxa"/>
        <w:tblLayout w:type="fixed"/>
        <w:tblLook w:val="0000" w:firstRow="0" w:lastRow="0" w:firstColumn="0" w:lastColumn="0" w:noHBand="0" w:noVBand="0"/>
      </w:tblPr>
      <w:tblGrid>
        <w:gridCol w:w="6946"/>
        <w:gridCol w:w="1701"/>
        <w:gridCol w:w="1985"/>
      </w:tblGrid>
      <w:tr w:rsidR="00665A77" w:rsidRPr="00665A77" w:rsidTr="009A7067">
        <w:tc>
          <w:tcPr>
            <w:tcW w:w="6946" w:type="dxa"/>
          </w:tcPr>
          <w:p w:rsidR="00665A77" w:rsidRPr="00665A77" w:rsidRDefault="00665A77" w:rsidP="004279E7">
            <w:pPr>
              <w:keepNext/>
              <w:numPr>
                <w:ilvl w:val="1"/>
                <w:numId w:val="0"/>
              </w:numPr>
              <w:tabs>
                <w:tab w:val="num" w:pos="0"/>
              </w:tabs>
              <w:ind w:left="576" w:hanging="576"/>
              <w:jc w:val="both"/>
              <w:outlineLvl w:val="1"/>
              <w:rPr>
                <w:b/>
                <w:sz w:val="28"/>
                <w:lang w:eastAsia="zh-CN"/>
              </w:rPr>
            </w:pPr>
            <w:r w:rsidRPr="00665A77">
              <w:rPr>
                <w:b/>
                <w:sz w:val="28"/>
                <w:lang w:eastAsia="zh-CN"/>
              </w:rPr>
              <w:t>Название</w:t>
            </w:r>
            <w:r>
              <w:rPr>
                <w:b/>
                <w:sz w:val="28"/>
                <w:lang w:eastAsia="zh-CN"/>
              </w:rPr>
              <w:t xml:space="preserve"> групп</w:t>
            </w:r>
          </w:p>
        </w:tc>
        <w:tc>
          <w:tcPr>
            <w:tcW w:w="1701" w:type="dxa"/>
          </w:tcPr>
          <w:p w:rsidR="00665A77" w:rsidRPr="00665A77" w:rsidRDefault="00665A77" w:rsidP="004279E7">
            <w:pPr>
              <w:jc w:val="both"/>
              <w:rPr>
                <w:b/>
                <w:sz w:val="28"/>
                <w:lang w:eastAsia="zh-CN"/>
              </w:rPr>
            </w:pPr>
            <w:r w:rsidRPr="00665A77">
              <w:rPr>
                <w:b/>
                <w:sz w:val="28"/>
                <w:lang w:eastAsia="zh-CN"/>
              </w:rPr>
              <w:t>Возраст</w:t>
            </w:r>
          </w:p>
          <w:p w:rsidR="00665A77" w:rsidRPr="00665A77" w:rsidRDefault="00665A77" w:rsidP="004279E7">
            <w:pPr>
              <w:jc w:val="both"/>
              <w:rPr>
                <w:b/>
                <w:sz w:val="28"/>
                <w:lang w:eastAsia="zh-CN"/>
              </w:rPr>
            </w:pPr>
            <w:r w:rsidRPr="00665A77">
              <w:rPr>
                <w:b/>
                <w:sz w:val="28"/>
                <w:lang w:eastAsia="zh-CN"/>
              </w:rPr>
              <w:t>детей</w:t>
            </w:r>
          </w:p>
        </w:tc>
        <w:tc>
          <w:tcPr>
            <w:tcW w:w="1985" w:type="dxa"/>
          </w:tcPr>
          <w:p w:rsidR="00665A77" w:rsidRPr="00665A77" w:rsidRDefault="00665A77" w:rsidP="004279E7">
            <w:pPr>
              <w:jc w:val="both"/>
              <w:rPr>
                <w:b/>
                <w:sz w:val="28"/>
                <w:lang w:eastAsia="zh-CN"/>
              </w:rPr>
            </w:pPr>
            <w:r w:rsidRPr="00665A77">
              <w:rPr>
                <w:b/>
                <w:sz w:val="28"/>
                <w:lang w:eastAsia="zh-CN"/>
              </w:rPr>
              <w:t>Количество</w:t>
            </w:r>
          </w:p>
          <w:p w:rsidR="00665A77" w:rsidRPr="00665A77" w:rsidRDefault="00665A77" w:rsidP="004279E7">
            <w:pPr>
              <w:jc w:val="both"/>
              <w:rPr>
                <w:b/>
                <w:sz w:val="28"/>
                <w:lang w:eastAsia="zh-CN"/>
              </w:rPr>
            </w:pPr>
            <w:r w:rsidRPr="00665A77">
              <w:rPr>
                <w:b/>
                <w:sz w:val="28"/>
                <w:lang w:eastAsia="zh-CN"/>
              </w:rPr>
              <w:t>детей</w:t>
            </w:r>
          </w:p>
        </w:tc>
      </w:tr>
      <w:tr w:rsidR="00665A77" w:rsidRPr="00665A77" w:rsidTr="00DD326F">
        <w:trPr>
          <w:trHeight w:val="1148"/>
        </w:trPr>
        <w:tc>
          <w:tcPr>
            <w:tcW w:w="6946" w:type="dxa"/>
          </w:tcPr>
          <w:p w:rsidR="00665A77" w:rsidRPr="00B95BF8" w:rsidRDefault="00585563" w:rsidP="004279E7">
            <w:pPr>
              <w:jc w:val="both"/>
              <w:rPr>
                <w:sz w:val="28"/>
                <w:lang w:eastAsia="zh-CN"/>
              </w:rPr>
            </w:pPr>
            <w:r>
              <w:rPr>
                <w:sz w:val="28"/>
                <w:lang w:eastAsia="zh-CN"/>
              </w:rPr>
              <w:t>1. Младшая</w:t>
            </w:r>
            <w:r w:rsidR="009A7067" w:rsidRPr="00B95BF8">
              <w:rPr>
                <w:sz w:val="28"/>
                <w:lang w:eastAsia="zh-CN"/>
              </w:rPr>
              <w:t xml:space="preserve"> группа</w:t>
            </w:r>
            <w:r w:rsidR="00665A77" w:rsidRPr="00B95BF8">
              <w:rPr>
                <w:sz w:val="28"/>
                <w:lang w:eastAsia="zh-CN"/>
              </w:rPr>
              <w:t xml:space="preserve"> «</w:t>
            </w:r>
            <w:r w:rsidR="00DD326F">
              <w:rPr>
                <w:sz w:val="28"/>
                <w:lang w:eastAsia="zh-CN"/>
              </w:rPr>
              <w:t>Одуванчики</w:t>
            </w:r>
            <w:r w:rsidR="00665A77" w:rsidRPr="00B95BF8">
              <w:rPr>
                <w:sz w:val="28"/>
                <w:lang w:eastAsia="zh-CN"/>
              </w:rPr>
              <w:t>»</w:t>
            </w:r>
          </w:p>
          <w:p w:rsidR="00DD326F" w:rsidRDefault="00585563" w:rsidP="004279E7">
            <w:pPr>
              <w:jc w:val="both"/>
              <w:rPr>
                <w:sz w:val="28"/>
                <w:lang w:eastAsia="zh-CN"/>
              </w:rPr>
            </w:pPr>
            <w:r>
              <w:rPr>
                <w:sz w:val="28"/>
                <w:lang w:eastAsia="zh-CN"/>
              </w:rPr>
              <w:t xml:space="preserve">2. </w:t>
            </w:r>
            <w:r w:rsidR="00DD326F">
              <w:rPr>
                <w:sz w:val="28"/>
                <w:lang w:eastAsia="zh-CN"/>
              </w:rPr>
              <w:t xml:space="preserve">Старшая группа </w:t>
            </w:r>
            <w:r w:rsidR="00DD326F" w:rsidRPr="00B95BF8">
              <w:rPr>
                <w:sz w:val="28"/>
                <w:lang w:eastAsia="zh-CN"/>
              </w:rPr>
              <w:t>«</w:t>
            </w:r>
            <w:r w:rsidR="00DD326F">
              <w:rPr>
                <w:sz w:val="28"/>
                <w:lang w:eastAsia="zh-CN"/>
              </w:rPr>
              <w:t>Колокольчики</w:t>
            </w:r>
            <w:r w:rsidR="00DD326F" w:rsidRPr="00B95BF8">
              <w:rPr>
                <w:sz w:val="28"/>
                <w:lang w:eastAsia="zh-CN"/>
              </w:rPr>
              <w:t>»</w:t>
            </w:r>
          </w:p>
          <w:p w:rsidR="00665A77" w:rsidRPr="00B95BF8" w:rsidRDefault="00585563" w:rsidP="004279E7">
            <w:pPr>
              <w:jc w:val="both"/>
              <w:rPr>
                <w:sz w:val="28"/>
                <w:lang w:eastAsia="zh-CN"/>
              </w:rPr>
            </w:pPr>
            <w:r>
              <w:rPr>
                <w:sz w:val="28"/>
                <w:lang w:eastAsia="zh-CN"/>
              </w:rPr>
              <w:t>3. Г</w:t>
            </w:r>
            <w:r w:rsidR="009A7067" w:rsidRPr="00B95BF8">
              <w:rPr>
                <w:sz w:val="28"/>
                <w:lang w:eastAsia="zh-CN"/>
              </w:rPr>
              <w:t xml:space="preserve">руппа </w:t>
            </w:r>
            <w:r>
              <w:rPr>
                <w:sz w:val="28"/>
                <w:lang w:eastAsia="zh-CN"/>
              </w:rPr>
              <w:t xml:space="preserve">предшкольной подготовки </w:t>
            </w:r>
            <w:r w:rsidR="009A7067" w:rsidRPr="00B95BF8">
              <w:rPr>
                <w:sz w:val="28"/>
                <w:lang w:eastAsia="zh-CN"/>
              </w:rPr>
              <w:t>«</w:t>
            </w:r>
            <w:r w:rsidR="00DD326F">
              <w:rPr>
                <w:sz w:val="28"/>
                <w:lang w:eastAsia="zh-CN"/>
              </w:rPr>
              <w:t>Звездочки»</w:t>
            </w:r>
          </w:p>
        </w:tc>
        <w:tc>
          <w:tcPr>
            <w:tcW w:w="1701" w:type="dxa"/>
          </w:tcPr>
          <w:p w:rsidR="00665A77" w:rsidRDefault="00DD326F" w:rsidP="004279E7">
            <w:pPr>
              <w:jc w:val="both"/>
              <w:rPr>
                <w:sz w:val="28"/>
                <w:lang w:eastAsia="zh-CN"/>
              </w:rPr>
            </w:pPr>
            <w:r>
              <w:rPr>
                <w:sz w:val="28"/>
                <w:lang w:eastAsia="zh-CN"/>
              </w:rPr>
              <w:t>2 года</w:t>
            </w:r>
          </w:p>
          <w:p w:rsidR="00DD326F" w:rsidRDefault="00DD326F" w:rsidP="004279E7">
            <w:pPr>
              <w:jc w:val="both"/>
              <w:rPr>
                <w:sz w:val="28"/>
                <w:lang w:eastAsia="zh-CN"/>
              </w:rPr>
            </w:pPr>
            <w:r>
              <w:rPr>
                <w:sz w:val="28"/>
                <w:lang w:eastAsia="zh-CN"/>
              </w:rPr>
              <w:t>4 года</w:t>
            </w:r>
          </w:p>
          <w:p w:rsidR="00DD326F" w:rsidRPr="00B95BF8" w:rsidRDefault="00DD326F" w:rsidP="004279E7">
            <w:pPr>
              <w:jc w:val="both"/>
              <w:rPr>
                <w:sz w:val="28"/>
                <w:lang w:eastAsia="zh-CN"/>
              </w:rPr>
            </w:pPr>
            <w:r>
              <w:rPr>
                <w:sz w:val="28"/>
                <w:lang w:eastAsia="zh-CN"/>
              </w:rPr>
              <w:t>5 лет</w:t>
            </w:r>
          </w:p>
        </w:tc>
        <w:tc>
          <w:tcPr>
            <w:tcW w:w="1985" w:type="dxa"/>
          </w:tcPr>
          <w:p w:rsidR="00DD326F" w:rsidRPr="00B95BF8" w:rsidRDefault="00DD326F" w:rsidP="004279E7">
            <w:pPr>
              <w:jc w:val="both"/>
              <w:rPr>
                <w:sz w:val="28"/>
                <w:lang w:eastAsia="zh-CN"/>
              </w:rPr>
            </w:pPr>
            <w:r>
              <w:rPr>
                <w:sz w:val="28"/>
                <w:lang w:eastAsia="zh-CN"/>
              </w:rPr>
              <w:t>19</w:t>
            </w:r>
          </w:p>
          <w:p w:rsidR="00DD326F" w:rsidRDefault="00DD326F" w:rsidP="004279E7">
            <w:pPr>
              <w:jc w:val="both"/>
              <w:rPr>
                <w:sz w:val="28"/>
                <w:lang w:eastAsia="zh-CN"/>
              </w:rPr>
            </w:pPr>
            <w:r>
              <w:rPr>
                <w:sz w:val="28"/>
                <w:lang w:eastAsia="zh-CN"/>
              </w:rPr>
              <w:t>15</w:t>
            </w:r>
          </w:p>
          <w:p w:rsidR="00665A77" w:rsidRPr="00B95BF8" w:rsidRDefault="00DD326F" w:rsidP="004279E7">
            <w:pPr>
              <w:jc w:val="both"/>
              <w:rPr>
                <w:sz w:val="28"/>
                <w:lang w:eastAsia="zh-CN"/>
              </w:rPr>
            </w:pPr>
            <w:r>
              <w:rPr>
                <w:sz w:val="28"/>
                <w:lang w:eastAsia="zh-CN"/>
              </w:rPr>
              <w:t>15</w:t>
            </w:r>
          </w:p>
        </w:tc>
      </w:tr>
      <w:tr w:rsidR="00665A77" w:rsidRPr="00665A77" w:rsidTr="009A7067">
        <w:tc>
          <w:tcPr>
            <w:tcW w:w="8647" w:type="dxa"/>
            <w:gridSpan w:val="2"/>
          </w:tcPr>
          <w:p w:rsidR="00665A77" w:rsidRPr="00B95BF8" w:rsidRDefault="00DD326F" w:rsidP="004279E7">
            <w:pPr>
              <w:jc w:val="both"/>
              <w:rPr>
                <w:sz w:val="28"/>
                <w:lang w:eastAsia="zh-CN"/>
              </w:rPr>
            </w:pPr>
            <w:r>
              <w:rPr>
                <w:sz w:val="28"/>
                <w:lang w:eastAsia="zh-CN"/>
              </w:rPr>
              <w:t>Общее количество детей в детском саду Радуга</w:t>
            </w:r>
            <w:r w:rsidR="00665A77" w:rsidRPr="00B95BF8">
              <w:rPr>
                <w:sz w:val="28"/>
                <w:lang w:eastAsia="zh-CN"/>
              </w:rPr>
              <w:t>:</w:t>
            </w:r>
          </w:p>
        </w:tc>
        <w:tc>
          <w:tcPr>
            <w:tcW w:w="1985" w:type="dxa"/>
          </w:tcPr>
          <w:p w:rsidR="00665A77" w:rsidRPr="00B95BF8" w:rsidRDefault="00DD326F" w:rsidP="004279E7">
            <w:pPr>
              <w:jc w:val="both"/>
              <w:rPr>
                <w:sz w:val="28"/>
                <w:lang w:eastAsia="zh-CN"/>
              </w:rPr>
            </w:pPr>
            <w:r>
              <w:rPr>
                <w:sz w:val="28"/>
                <w:lang w:eastAsia="zh-CN"/>
              </w:rPr>
              <w:t>49</w:t>
            </w:r>
          </w:p>
        </w:tc>
      </w:tr>
    </w:tbl>
    <w:p w:rsidR="00665A77" w:rsidRDefault="00665A77" w:rsidP="004279E7">
      <w:pPr>
        <w:contextualSpacing/>
        <w:jc w:val="both"/>
        <w:rPr>
          <w:sz w:val="28"/>
          <w:szCs w:val="28"/>
        </w:rPr>
      </w:pPr>
    </w:p>
    <w:p w:rsidR="00821FA3" w:rsidRPr="002F4776" w:rsidRDefault="00821FA3" w:rsidP="004279E7">
      <w:pPr>
        <w:jc w:val="both"/>
        <w:rPr>
          <w:rFonts w:eastAsia="Calibri"/>
          <w:b/>
          <w:sz w:val="28"/>
          <w:szCs w:val="28"/>
        </w:rPr>
      </w:pPr>
      <w:r w:rsidRPr="002F4776">
        <w:rPr>
          <w:rFonts w:eastAsia="Calibri"/>
          <w:b/>
          <w:sz w:val="28"/>
          <w:szCs w:val="28"/>
        </w:rPr>
        <w:t>Списо</w:t>
      </w:r>
      <w:r w:rsidR="00B50241" w:rsidRPr="002F4776">
        <w:rPr>
          <w:rFonts w:eastAsia="Calibri"/>
          <w:b/>
          <w:sz w:val="28"/>
          <w:szCs w:val="28"/>
        </w:rPr>
        <w:t xml:space="preserve">чный состав детей на </w:t>
      </w:r>
      <w:r w:rsidR="00871E98" w:rsidRPr="002F4776">
        <w:rPr>
          <w:rFonts w:eastAsia="Calibri"/>
          <w:b/>
          <w:sz w:val="28"/>
          <w:szCs w:val="28"/>
        </w:rPr>
        <w:t>01 января</w:t>
      </w:r>
      <w:r w:rsidR="00DD326F">
        <w:rPr>
          <w:rFonts w:eastAsia="Calibri"/>
          <w:b/>
          <w:sz w:val="28"/>
          <w:szCs w:val="28"/>
        </w:rPr>
        <w:t xml:space="preserve"> 2025</w:t>
      </w:r>
      <w:r w:rsidRPr="002F4776">
        <w:rPr>
          <w:rFonts w:eastAsia="Calibri"/>
          <w:b/>
          <w:sz w:val="28"/>
          <w:szCs w:val="28"/>
        </w:rPr>
        <w:t xml:space="preserve"> года составил</w:t>
      </w:r>
      <w:r w:rsidR="00DD326F">
        <w:rPr>
          <w:rFonts w:eastAsia="Calibri"/>
          <w:b/>
          <w:sz w:val="28"/>
          <w:szCs w:val="28"/>
        </w:rPr>
        <w:t xml:space="preserve"> 49</w:t>
      </w:r>
      <w:r w:rsidR="00B50241" w:rsidRPr="002F4776">
        <w:rPr>
          <w:rFonts w:eastAsia="Calibri"/>
          <w:b/>
          <w:sz w:val="28"/>
          <w:szCs w:val="28"/>
        </w:rPr>
        <w:t xml:space="preserve"> ребенка</w:t>
      </w:r>
      <w:r w:rsidRPr="002F4776">
        <w:rPr>
          <w:rFonts w:eastAsia="Calibri"/>
          <w:b/>
          <w:sz w:val="28"/>
          <w:szCs w:val="28"/>
        </w:rPr>
        <w:t>:</w:t>
      </w:r>
    </w:p>
    <w:p w:rsidR="00665A77" w:rsidRPr="007F493C" w:rsidRDefault="00665A77" w:rsidP="004279E7">
      <w:pPr>
        <w:jc w:val="both"/>
        <w:rPr>
          <w:rFonts w:eastAsia="Calibri"/>
          <w:sz w:val="28"/>
          <w:szCs w:val="28"/>
        </w:rPr>
      </w:pPr>
    </w:p>
    <w:tbl>
      <w:tblPr>
        <w:tblStyle w:val="100"/>
        <w:tblW w:w="10773" w:type="dxa"/>
        <w:tblInd w:w="-572" w:type="dxa"/>
        <w:tblLayout w:type="fixed"/>
        <w:tblLook w:val="0000" w:firstRow="0" w:lastRow="0" w:firstColumn="0" w:lastColumn="0" w:noHBand="0" w:noVBand="0"/>
      </w:tblPr>
      <w:tblGrid>
        <w:gridCol w:w="7088"/>
        <w:gridCol w:w="1843"/>
        <w:gridCol w:w="1842"/>
      </w:tblGrid>
      <w:tr w:rsidR="00665A77" w:rsidRPr="00665A77" w:rsidTr="00DD326F">
        <w:tc>
          <w:tcPr>
            <w:tcW w:w="7088" w:type="dxa"/>
          </w:tcPr>
          <w:p w:rsidR="00665A77" w:rsidRPr="00665A77" w:rsidRDefault="00665A77" w:rsidP="004279E7">
            <w:pPr>
              <w:keepNext/>
              <w:numPr>
                <w:ilvl w:val="1"/>
                <w:numId w:val="0"/>
              </w:numPr>
              <w:tabs>
                <w:tab w:val="num" w:pos="0"/>
              </w:tabs>
              <w:ind w:left="576" w:hanging="576"/>
              <w:jc w:val="both"/>
              <w:outlineLvl w:val="1"/>
              <w:rPr>
                <w:b/>
                <w:sz w:val="28"/>
                <w:lang w:eastAsia="zh-CN"/>
              </w:rPr>
            </w:pPr>
            <w:r w:rsidRPr="00665A77">
              <w:rPr>
                <w:b/>
                <w:sz w:val="28"/>
                <w:lang w:eastAsia="zh-CN"/>
              </w:rPr>
              <w:t>Название</w:t>
            </w:r>
            <w:r>
              <w:rPr>
                <w:b/>
                <w:sz w:val="28"/>
                <w:lang w:eastAsia="zh-CN"/>
              </w:rPr>
              <w:t xml:space="preserve"> групп</w:t>
            </w:r>
          </w:p>
        </w:tc>
        <w:tc>
          <w:tcPr>
            <w:tcW w:w="1843" w:type="dxa"/>
          </w:tcPr>
          <w:p w:rsidR="00665A77" w:rsidRPr="00665A77" w:rsidRDefault="00665A77" w:rsidP="004279E7">
            <w:pPr>
              <w:jc w:val="both"/>
              <w:rPr>
                <w:b/>
                <w:sz w:val="28"/>
                <w:lang w:eastAsia="zh-CN"/>
              </w:rPr>
            </w:pPr>
            <w:r w:rsidRPr="00665A77">
              <w:rPr>
                <w:b/>
                <w:sz w:val="28"/>
                <w:lang w:eastAsia="zh-CN"/>
              </w:rPr>
              <w:t>Возраст</w:t>
            </w:r>
          </w:p>
          <w:p w:rsidR="00665A77" w:rsidRPr="00665A77" w:rsidRDefault="00665A77" w:rsidP="004279E7">
            <w:pPr>
              <w:jc w:val="both"/>
              <w:rPr>
                <w:b/>
                <w:sz w:val="28"/>
                <w:lang w:eastAsia="zh-CN"/>
              </w:rPr>
            </w:pPr>
            <w:r w:rsidRPr="00665A77">
              <w:rPr>
                <w:b/>
                <w:sz w:val="28"/>
                <w:lang w:eastAsia="zh-CN"/>
              </w:rPr>
              <w:t>детей</w:t>
            </w:r>
          </w:p>
        </w:tc>
        <w:tc>
          <w:tcPr>
            <w:tcW w:w="1842" w:type="dxa"/>
          </w:tcPr>
          <w:p w:rsidR="00665A77" w:rsidRPr="00EE007F" w:rsidRDefault="00665A77" w:rsidP="004279E7">
            <w:pPr>
              <w:jc w:val="both"/>
              <w:rPr>
                <w:b/>
                <w:sz w:val="28"/>
                <w:lang w:eastAsia="zh-CN"/>
              </w:rPr>
            </w:pPr>
            <w:r w:rsidRPr="00EE007F">
              <w:rPr>
                <w:b/>
                <w:sz w:val="28"/>
                <w:lang w:eastAsia="zh-CN"/>
              </w:rPr>
              <w:t>Количество</w:t>
            </w:r>
          </w:p>
          <w:p w:rsidR="00665A77" w:rsidRPr="00EE007F" w:rsidRDefault="00665A77" w:rsidP="004279E7">
            <w:pPr>
              <w:jc w:val="both"/>
              <w:rPr>
                <w:b/>
                <w:sz w:val="28"/>
                <w:lang w:eastAsia="zh-CN"/>
              </w:rPr>
            </w:pPr>
            <w:r w:rsidRPr="00EE007F">
              <w:rPr>
                <w:b/>
                <w:sz w:val="28"/>
                <w:lang w:eastAsia="zh-CN"/>
              </w:rPr>
              <w:t>детей</w:t>
            </w:r>
          </w:p>
        </w:tc>
      </w:tr>
      <w:tr w:rsidR="00DD326F" w:rsidRPr="00665A77" w:rsidTr="00DD326F">
        <w:trPr>
          <w:trHeight w:val="1135"/>
        </w:trPr>
        <w:tc>
          <w:tcPr>
            <w:tcW w:w="7088" w:type="dxa"/>
          </w:tcPr>
          <w:p w:rsidR="00DD326F" w:rsidRPr="00B95BF8" w:rsidRDefault="00DD326F" w:rsidP="004279E7">
            <w:pPr>
              <w:jc w:val="both"/>
              <w:rPr>
                <w:sz w:val="28"/>
                <w:lang w:eastAsia="zh-CN"/>
              </w:rPr>
            </w:pPr>
            <w:r>
              <w:rPr>
                <w:sz w:val="28"/>
                <w:lang w:eastAsia="zh-CN"/>
              </w:rPr>
              <w:t>1. Младшая</w:t>
            </w:r>
            <w:r w:rsidRPr="00B95BF8">
              <w:rPr>
                <w:sz w:val="28"/>
                <w:lang w:eastAsia="zh-CN"/>
              </w:rPr>
              <w:t xml:space="preserve"> группа «</w:t>
            </w:r>
            <w:r>
              <w:rPr>
                <w:sz w:val="28"/>
                <w:lang w:eastAsia="zh-CN"/>
              </w:rPr>
              <w:t>Одуванчики</w:t>
            </w:r>
            <w:r w:rsidRPr="00B95BF8">
              <w:rPr>
                <w:sz w:val="28"/>
                <w:lang w:eastAsia="zh-CN"/>
              </w:rPr>
              <w:t>»</w:t>
            </w:r>
          </w:p>
          <w:p w:rsidR="00DD326F" w:rsidRDefault="00DD326F" w:rsidP="004279E7">
            <w:pPr>
              <w:jc w:val="both"/>
              <w:rPr>
                <w:sz w:val="28"/>
                <w:lang w:eastAsia="zh-CN"/>
              </w:rPr>
            </w:pPr>
            <w:r>
              <w:rPr>
                <w:sz w:val="28"/>
                <w:lang w:eastAsia="zh-CN"/>
              </w:rPr>
              <w:t xml:space="preserve">2. Старшая группа </w:t>
            </w:r>
            <w:r w:rsidRPr="00B95BF8">
              <w:rPr>
                <w:sz w:val="28"/>
                <w:lang w:eastAsia="zh-CN"/>
              </w:rPr>
              <w:t>«</w:t>
            </w:r>
            <w:r>
              <w:rPr>
                <w:sz w:val="28"/>
                <w:lang w:eastAsia="zh-CN"/>
              </w:rPr>
              <w:t>Колокольчики</w:t>
            </w:r>
            <w:r w:rsidRPr="00B95BF8">
              <w:rPr>
                <w:sz w:val="28"/>
                <w:lang w:eastAsia="zh-CN"/>
              </w:rPr>
              <w:t>»</w:t>
            </w:r>
          </w:p>
          <w:p w:rsidR="00DD326F" w:rsidRPr="008877A4" w:rsidRDefault="00DD326F" w:rsidP="004279E7">
            <w:pPr>
              <w:jc w:val="both"/>
              <w:rPr>
                <w:sz w:val="28"/>
                <w:lang w:eastAsia="zh-CN"/>
              </w:rPr>
            </w:pPr>
            <w:r>
              <w:rPr>
                <w:sz w:val="28"/>
                <w:lang w:eastAsia="zh-CN"/>
              </w:rPr>
              <w:t>3. Г</w:t>
            </w:r>
            <w:r w:rsidRPr="00B95BF8">
              <w:rPr>
                <w:sz w:val="28"/>
                <w:lang w:eastAsia="zh-CN"/>
              </w:rPr>
              <w:t xml:space="preserve">руппа </w:t>
            </w:r>
            <w:r>
              <w:rPr>
                <w:sz w:val="28"/>
                <w:lang w:eastAsia="zh-CN"/>
              </w:rPr>
              <w:t xml:space="preserve">предшкольной подготовки </w:t>
            </w:r>
            <w:r w:rsidRPr="00B95BF8">
              <w:rPr>
                <w:sz w:val="28"/>
                <w:lang w:eastAsia="zh-CN"/>
              </w:rPr>
              <w:t>«</w:t>
            </w:r>
            <w:r>
              <w:rPr>
                <w:sz w:val="28"/>
                <w:lang w:eastAsia="zh-CN"/>
              </w:rPr>
              <w:t>Звездочки»</w:t>
            </w:r>
          </w:p>
        </w:tc>
        <w:tc>
          <w:tcPr>
            <w:tcW w:w="1843" w:type="dxa"/>
          </w:tcPr>
          <w:p w:rsidR="00DD326F" w:rsidRDefault="00DD326F" w:rsidP="004279E7">
            <w:pPr>
              <w:jc w:val="both"/>
              <w:rPr>
                <w:sz w:val="28"/>
                <w:lang w:eastAsia="zh-CN"/>
              </w:rPr>
            </w:pPr>
            <w:r>
              <w:rPr>
                <w:sz w:val="28"/>
                <w:lang w:eastAsia="zh-CN"/>
              </w:rPr>
              <w:t>2 года</w:t>
            </w:r>
          </w:p>
          <w:p w:rsidR="00DD326F" w:rsidRDefault="00DD326F" w:rsidP="004279E7">
            <w:pPr>
              <w:jc w:val="both"/>
              <w:rPr>
                <w:sz w:val="28"/>
                <w:lang w:eastAsia="zh-CN"/>
              </w:rPr>
            </w:pPr>
            <w:r>
              <w:rPr>
                <w:sz w:val="28"/>
                <w:lang w:eastAsia="zh-CN"/>
              </w:rPr>
              <w:t>4 года</w:t>
            </w:r>
          </w:p>
          <w:p w:rsidR="00DD326F" w:rsidRPr="00B95BF8" w:rsidRDefault="00DD326F" w:rsidP="004279E7">
            <w:pPr>
              <w:jc w:val="both"/>
              <w:rPr>
                <w:sz w:val="28"/>
                <w:lang w:eastAsia="zh-CN"/>
              </w:rPr>
            </w:pPr>
            <w:r>
              <w:rPr>
                <w:sz w:val="28"/>
                <w:lang w:eastAsia="zh-CN"/>
              </w:rPr>
              <w:t>5 лет</w:t>
            </w:r>
          </w:p>
        </w:tc>
        <w:tc>
          <w:tcPr>
            <w:tcW w:w="1842" w:type="dxa"/>
          </w:tcPr>
          <w:p w:rsidR="00DD326F" w:rsidRPr="00B95BF8" w:rsidRDefault="00526017" w:rsidP="004279E7">
            <w:pPr>
              <w:jc w:val="both"/>
              <w:rPr>
                <w:sz w:val="28"/>
                <w:lang w:eastAsia="zh-CN"/>
              </w:rPr>
            </w:pPr>
            <w:r>
              <w:rPr>
                <w:sz w:val="28"/>
                <w:lang w:eastAsia="zh-CN"/>
              </w:rPr>
              <w:t>20</w:t>
            </w:r>
          </w:p>
          <w:p w:rsidR="00DD326F" w:rsidRDefault="00DD326F" w:rsidP="004279E7">
            <w:pPr>
              <w:jc w:val="both"/>
              <w:rPr>
                <w:sz w:val="28"/>
                <w:lang w:eastAsia="zh-CN"/>
              </w:rPr>
            </w:pPr>
            <w:r>
              <w:rPr>
                <w:sz w:val="28"/>
                <w:lang w:eastAsia="zh-CN"/>
              </w:rPr>
              <w:t>15</w:t>
            </w:r>
          </w:p>
          <w:p w:rsidR="00DD326F" w:rsidRPr="00B95BF8" w:rsidRDefault="00526017" w:rsidP="004279E7">
            <w:pPr>
              <w:jc w:val="both"/>
              <w:rPr>
                <w:sz w:val="28"/>
                <w:lang w:eastAsia="zh-CN"/>
              </w:rPr>
            </w:pPr>
            <w:r>
              <w:rPr>
                <w:sz w:val="28"/>
                <w:lang w:eastAsia="zh-CN"/>
              </w:rPr>
              <w:t>14</w:t>
            </w:r>
          </w:p>
        </w:tc>
      </w:tr>
      <w:tr w:rsidR="00DD326F" w:rsidRPr="00665A77" w:rsidTr="00DD326F">
        <w:tc>
          <w:tcPr>
            <w:tcW w:w="8931" w:type="dxa"/>
            <w:gridSpan w:val="2"/>
          </w:tcPr>
          <w:p w:rsidR="00DD326F" w:rsidRPr="00B95BF8" w:rsidRDefault="00DD326F" w:rsidP="004279E7">
            <w:pPr>
              <w:jc w:val="both"/>
              <w:rPr>
                <w:sz w:val="28"/>
                <w:lang w:eastAsia="zh-CN"/>
              </w:rPr>
            </w:pPr>
            <w:r>
              <w:rPr>
                <w:sz w:val="28"/>
                <w:lang w:eastAsia="zh-CN"/>
              </w:rPr>
              <w:t>Общее количество детей в детском саду Радуга</w:t>
            </w:r>
            <w:r w:rsidRPr="00B95BF8">
              <w:rPr>
                <w:sz w:val="28"/>
                <w:lang w:eastAsia="zh-CN"/>
              </w:rPr>
              <w:t>:</w:t>
            </w:r>
          </w:p>
        </w:tc>
        <w:tc>
          <w:tcPr>
            <w:tcW w:w="1842" w:type="dxa"/>
          </w:tcPr>
          <w:p w:rsidR="00DD326F" w:rsidRPr="00B95BF8" w:rsidRDefault="00DD326F" w:rsidP="004279E7">
            <w:pPr>
              <w:jc w:val="both"/>
              <w:rPr>
                <w:sz w:val="28"/>
                <w:lang w:eastAsia="zh-CN"/>
              </w:rPr>
            </w:pPr>
            <w:r>
              <w:rPr>
                <w:sz w:val="28"/>
                <w:lang w:eastAsia="zh-CN"/>
              </w:rPr>
              <w:t>49</w:t>
            </w:r>
          </w:p>
        </w:tc>
      </w:tr>
    </w:tbl>
    <w:p w:rsidR="00DD326F" w:rsidRDefault="00DD326F" w:rsidP="004279E7">
      <w:pPr>
        <w:contextualSpacing/>
        <w:jc w:val="both"/>
        <w:rPr>
          <w:sz w:val="28"/>
          <w:szCs w:val="28"/>
        </w:rPr>
      </w:pPr>
    </w:p>
    <w:p w:rsidR="00821FA3" w:rsidRPr="002F4776" w:rsidRDefault="00821FA3" w:rsidP="004279E7">
      <w:pPr>
        <w:jc w:val="both"/>
        <w:rPr>
          <w:rFonts w:eastAsia="Calibri"/>
          <w:b/>
          <w:sz w:val="28"/>
          <w:szCs w:val="28"/>
        </w:rPr>
      </w:pPr>
      <w:r w:rsidRPr="007F493C">
        <w:rPr>
          <w:rFonts w:eastAsia="Calibri"/>
          <w:sz w:val="28"/>
          <w:szCs w:val="28"/>
        </w:rPr>
        <w:t xml:space="preserve">             </w:t>
      </w:r>
      <w:r w:rsidRPr="002F4776">
        <w:rPr>
          <w:rFonts w:eastAsia="Calibri"/>
          <w:b/>
          <w:sz w:val="28"/>
          <w:szCs w:val="28"/>
        </w:rPr>
        <w:t>Списочный состав детей н</w:t>
      </w:r>
      <w:r w:rsidR="00EE007F" w:rsidRPr="002F4776">
        <w:rPr>
          <w:rFonts w:eastAsia="Calibri"/>
          <w:b/>
          <w:sz w:val="28"/>
          <w:szCs w:val="28"/>
        </w:rPr>
        <w:t xml:space="preserve">а </w:t>
      </w:r>
      <w:r w:rsidR="00871E98" w:rsidRPr="002F4776">
        <w:rPr>
          <w:rFonts w:eastAsia="Calibri"/>
          <w:b/>
          <w:sz w:val="28"/>
          <w:szCs w:val="28"/>
        </w:rPr>
        <w:t>01 мая</w:t>
      </w:r>
      <w:r w:rsidR="00EE007F" w:rsidRPr="002F4776">
        <w:rPr>
          <w:rFonts w:eastAsia="Calibri"/>
          <w:b/>
          <w:sz w:val="28"/>
          <w:szCs w:val="28"/>
        </w:rPr>
        <w:t xml:space="preserve"> </w:t>
      </w:r>
      <w:r w:rsidR="00526017">
        <w:rPr>
          <w:rFonts w:eastAsia="Calibri"/>
          <w:b/>
          <w:sz w:val="28"/>
          <w:szCs w:val="28"/>
        </w:rPr>
        <w:t>2025</w:t>
      </w:r>
      <w:r w:rsidR="00EE007F" w:rsidRPr="002F4776">
        <w:rPr>
          <w:rFonts w:eastAsia="Calibri"/>
          <w:b/>
          <w:sz w:val="28"/>
          <w:szCs w:val="28"/>
        </w:rPr>
        <w:t xml:space="preserve"> </w:t>
      </w:r>
      <w:r w:rsidR="00665A77" w:rsidRPr="002F4776">
        <w:rPr>
          <w:rFonts w:eastAsia="Calibri"/>
          <w:b/>
          <w:sz w:val="28"/>
          <w:szCs w:val="28"/>
        </w:rPr>
        <w:t>год</w:t>
      </w:r>
      <w:r w:rsidR="00EE007F" w:rsidRPr="002F4776">
        <w:rPr>
          <w:rFonts w:eastAsia="Calibri"/>
          <w:b/>
          <w:sz w:val="28"/>
          <w:szCs w:val="28"/>
        </w:rPr>
        <w:t>а</w:t>
      </w:r>
      <w:r w:rsidR="00665A77" w:rsidRPr="002F4776">
        <w:rPr>
          <w:rFonts w:eastAsia="Calibri"/>
          <w:b/>
          <w:sz w:val="28"/>
          <w:szCs w:val="28"/>
        </w:rPr>
        <w:t xml:space="preserve"> </w:t>
      </w:r>
      <w:r w:rsidR="00526017">
        <w:rPr>
          <w:rFonts w:eastAsia="Calibri"/>
          <w:b/>
          <w:sz w:val="28"/>
          <w:szCs w:val="28"/>
        </w:rPr>
        <w:t>– 49</w:t>
      </w:r>
      <w:r w:rsidR="00B50241" w:rsidRPr="002F4776">
        <w:rPr>
          <w:rFonts w:eastAsia="Calibri"/>
          <w:b/>
          <w:sz w:val="28"/>
          <w:szCs w:val="28"/>
        </w:rPr>
        <w:t xml:space="preserve"> детей.</w:t>
      </w:r>
    </w:p>
    <w:p w:rsidR="00665A77" w:rsidRPr="007F493C" w:rsidRDefault="00665A77" w:rsidP="004279E7">
      <w:pPr>
        <w:jc w:val="both"/>
        <w:rPr>
          <w:sz w:val="28"/>
          <w:szCs w:val="28"/>
        </w:rPr>
      </w:pPr>
    </w:p>
    <w:tbl>
      <w:tblPr>
        <w:tblStyle w:val="100"/>
        <w:tblW w:w="10773" w:type="dxa"/>
        <w:tblInd w:w="-572" w:type="dxa"/>
        <w:tblLayout w:type="fixed"/>
        <w:tblLook w:val="0000" w:firstRow="0" w:lastRow="0" w:firstColumn="0" w:lastColumn="0" w:noHBand="0" w:noVBand="0"/>
      </w:tblPr>
      <w:tblGrid>
        <w:gridCol w:w="7230"/>
        <w:gridCol w:w="1701"/>
        <w:gridCol w:w="1842"/>
      </w:tblGrid>
      <w:tr w:rsidR="00665A77" w:rsidRPr="00665A77" w:rsidTr="00AF1B3C">
        <w:tc>
          <w:tcPr>
            <w:tcW w:w="7230" w:type="dxa"/>
          </w:tcPr>
          <w:p w:rsidR="00665A77" w:rsidRPr="00665A77" w:rsidRDefault="00665A77" w:rsidP="004279E7">
            <w:pPr>
              <w:keepNext/>
              <w:numPr>
                <w:ilvl w:val="1"/>
                <w:numId w:val="0"/>
              </w:numPr>
              <w:tabs>
                <w:tab w:val="num" w:pos="0"/>
              </w:tabs>
              <w:ind w:left="576" w:hanging="576"/>
              <w:jc w:val="both"/>
              <w:outlineLvl w:val="1"/>
              <w:rPr>
                <w:b/>
                <w:sz w:val="28"/>
                <w:lang w:eastAsia="zh-CN"/>
              </w:rPr>
            </w:pPr>
            <w:r w:rsidRPr="00665A77">
              <w:rPr>
                <w:b/>
                <w:sz w:val="28"/>
                <w:lang w:eastAsia="zh-CN"/>
              </w:rPr>
              <w:t>Название</w:t>
            </w:r>
            <w:r>
              <w:rPr>
                <w:b/>
                <w:sz w:val="28"/>
                <w:lang w:eastAsia="zh-CN"/>
              </w:rPr>
              <w:t xml:space="preserve"> групп</w:t>
            </w:r>
          </w:p>
        </w:tc>
        <w:tc>
          <w:tcPr>
            <w:tcW w:w="1701" w:type="dxa"/>
          </w:tcPr>
          <w:p w:rsidR="00665A77" w:rsidRPr="00665A77" w:rsidRDefault="00665A77" w:rsidP="004279E7">
            <w:pPr>
              <w:jc w:val="both"/>
              <w:rPr>
                <w:b/>
                <w:sz w:val="28"/>
                <w:lang w:eastAsia="zh-CN"/>
              </w:rPr>
            </w:pPr>
            <w:r w:rsidRPr="00665A77">
              <w:rPr>
                <w:b/>
                <w:sz w:val="28"/>
                <w:lang w:eastAsia="zh-CN"/>
              </w:rPr>
              <w:t>Возраст</w:t>
            </w:r>
          </w:p>
          <w:p w:rsidR="00665A77" w:rsidRPr="00665A77" w:rsidRDefault="00665A77" w:rsidP="004279E7">
            <w:pPr>
              <w:jc w:val="both"/>
              <w:rPr>
                <w:b/>
                <w:sz w:val="28"/>
                <w:lang w:eastAsia="zh-CN"/>
              </w:rPr>
            </w:pPr>
            <w:r w:rsidRPr="00665A77">
              <w:rPr>
                <w:b/>
                <w:sz w:val="28"/>
                <w:lang w:eastAsia="zh-CN"/>
              </w:rPr>
              <w:t>детей</w:t>
            </w:r>
          </w:p>
        </w:tc>
        <w:tc>
          <w:tcPr>
            <w:tcW w:w="1842" w:type="dxa"/>
          </w:tcPr>
          <w:p w:rsidR="00665A77" w:rsidRPr="00665A77" w:rsidRDefault="00665A77" w:rsidP="004279E7">
            <w:pPr>
              <w:jc w:val="both"/>
              <w:rPr>
                <w:b/>
                <w:sz w:val="28"/>
                <w:lang w:eastAsia="zh-CN"/>
              </w:rPr>
            </w:pPr>
            <w:r w:rsidRPr="00665A77">
              <w:rPr>
                <w:b/>
                <w:sz w:val="28"/>
                <w:lang w:eastAsia="zh-CN"/>
              </w:rPr>
              <w:t>Количество</w:t>
            </w:r>
          </w:p>
          <w:p w:rsidR="00665A77" w:rsidRPr="00665A77" w:rsidRDefault="00665A77" w:rsidP="004279E7">
            <w:pPr>
              <w:jc w:val="both"/>
              <w:rPr>
                <w:b/>
                <w:sz w:val="28"/>
                <w:lang w:eastAsia="zh-CN"/>
              </w:rPr>
            </w:pPr>
            <w:r w:rsidRPr="00665A77">
              <w:rPr>
                <w:b/>
                <w:sz w:val="28"/>
                <w:lang w:eastAsia="zh-CN"/>
              </w:rPr>
              <w:t>детей</w:t>
            </w:r>
          </w:p>
        </w:tc>
      </w:tr>
      <w:tr w:rsidR="00526017" w:rsidRPr="008877A4" w:rsidTr="00526017">
        <w:trPr>
          <w:trHeight w:val="1010"/>
        </w:trPr>
        <w:tc>
          <w:tcPr>
            <w:tcW w:w="7230" w:type="dxa"/>
          </w:tcPr>
          <w:p w:rsidR="00526017" w:rsidRPr="00B95BF8" w:rsidRDefault="00526017" w:rsidP="004279E7">
            <w:pPr>
              <w:jc w:val="both"/>
              <w:rPr>
                <w:sz w:val="28"/>
                <w:lang w:eastAsia="zh-CN"/>
              </w:rPr>
            </w:pPr>
            <w:r>
              <w:rPr>
                <w:sz w:val="28"/>
                <w:lang w:eastAsia="zh-CN"/>
              </w:rPr>
              <w:t>1. Младшая</w:t>
            </w:r>
            <w:r w:rsidRPr="00B95BF8">
              <w:rPr>
                <w:sz w:val="28"/>
                <w:lang w:eastAsia="zh-CN"/>
              </w:rPr>
              <w:t xml:space="preserve"> группа «</w:t>
            </w:r>
            <w:r>
              <w:rPr>
                <w:sz w:val="28"/>
                <w:lang w:eastAsia="zh-CN"/>
              </w:rPr>
              <w:t>Одуванчики</w:t>
            </w:r>
            <w:r w:rsidRPr="00B95BF8">
              <w:rPr>
                <w:sz w:val="28"/>
                <w:lang w:eastAsia="zh-CN"/>
              </w:rPr>
              <w:t>»</w:t>
            </w:r>
          </w:p>
          <w:p w:rsidR="00526017" w:rsidRDefault="00526017" w:rsidP="004279E7">
            <w:pPr>
              <w:jc w:val="both"/>
              <w:rPr>
                <w:sz w:val="28"/>
                <w:lang w:eastAsia="zh-CN"/>
              </w:rPr>
            </w:pPr>
            <w:r>
              <w:rPr>
                <w:sz w:val="28"/>
                <w:lang w:eastAsia="zh-CN"/>
              </w:rPr>
              <w:t xml:space="preserve">2. Старшая группа </w:t>
            </w:r>
            <w:r w:rsidRPr="00B95BF8">
              <w:rPr>
                <w:sz w:val="28"/>
                <w:lang w:eastAsia="zh-CN"/>
              </w:rPr>
              <w:t>«</w:t>
            </w:r>
            <w:r>
              <w:rPr>
                <w:sz w:val="28"/>
                <w:lang w:eastAsia="zh-CN"/>
              </w:rPr>
              <w:t>Колокольчики</w:t>
            </w:r>
            <w:r w:rsidRPr="00B95BF8">
              <w:rPr>
                <w:sz w:val="28"/>
                <w:lang w:eastAsia="zh-CN"/>
              </w:rPr>
              <w:t>»</w:t>
            </w:r>
          </w:p>
          <w:p w:rsidR="00526017" w:rsidRPr="008877A4" w:rsidRDefault="00526017" w:rsidP="004279E7">
            <w:pPr>
              <w:jc w:val="both"/>
              <w:rPr>
                <w:sz w:val="28"/>
                <w:lang w:eastAsia="zh-CN"/>
              </w:rPr>
            </w:pPr>
            <w:r>
              <w:rPr>
                <w:sz w:val="28"/>
                <w:lang w:eastAsia="zh-CN"/>
              </w:rPr>
              <w:t>3. Г</w:t>
            </w:r>
            <w:r w:rsidRPr="00B95BF8">
              <w:rPr>
                <w:sz w:val="28"/>
                <w:lang w:eastAsia="zh-CN"/>
              </w:rPr>
              <w:t xml:space="preserve">руппа </w:t>
            </w:r>
            <w:r>
              <w:rPr>
                <w:sz w:val="28"/>
                <w:lang w:eastAsia="zh-CN"/>
              </w:rPr>
              <w:t xml:space="preserve">предшкольной подготовки </w:t>
            </w:r>
            <w:r w:rsidRPr="00B95BF8">
              <w:rPr>
                <w:sz w:val="28"/>
                <w:lang w:eastAsia="zh-CN"/>
              </w:rPr>
              <w:t>«</w:t>
            </w:r>
            <w:r>
              <w:rPr>
                <w:sz w:val="28"/>
                <w:lang w:eastAsia="zh-CN"/>
              </w:rPr>
              <w:t>Звездочки»</w:t>
            </w:r>
          </w:p>
        </w:tc>
        <w:tc>
          <w:tcPr>
            <w:tcW w:w="1701" w:type="dxa"/>
          </w:tcPr>
          <w:p w:rsidR="00526017" w:rsidRDefault="00526017" w:rsidP="004279E7">
            <w:pPr>
              <w:jc w:val="both"/>
              <w:rPr>
                <w:sz w:val="28"/>
                <w:lang w:eastAsia="zh-CN"/>
              </w:rPr>
            </w:pPr>
            <w:r>
              <w:rPr>
                <w:sz w:val="28"/>
                <w:lang w:eastAsia="zh-CN"/>
              </w:rPr>
              <w:t>2 года</w:t>
            </w:r>
          </w:p>
          <w:p w:rsidR="00526017" w:rsidRDefault="00526017" w:rsidP="004279E7">
            <w:pPr>
              <w:jc w:val="both"/>
              <w:rPr>
                <w:sz w:val="28"/>
                <w:lang w:eastAsia="zh-CN"/>
              </w:rPr>
            </w:pPr>
            <w:r>
              <w:rPr>
                <w:sz w:val="28"/>
                <w:lang w:eastAsia="zh-CN"/>
              </w:rPr>
              <w:t>4 года</w:t>
            </w:r>
          </w:p>
          <w:p w:rsidR="00526017" w:rsidRPr="00B95BF8" w:rsidRDefault="00526017" w:rsidP="004279E7">
            <w:pPr>
              <w:jc w:val="both"/>
              <w:rPr>
                <w:sz w:val="28"/>
                <w:lang w:eastAsia="zh-CN"/>
              </w:rPr>
            </w:pPr>
            <w:r>
              <w:rPr>
                <w:sz w:val="28"/>
                <w:lang w:eastAsia="zh-CN"/>
              </w:rPr>
              <w:t>5 лет</w:t>
            </w:r>
          </w:p>
        </w:tc>
        <w:tc>
          <w:tcPr>
            <w:tcW w:w="1842" w:type="dxa"/>
          </w:tcPr>
          <w:p w:rsidR="00526017" w:rsidRPr="00B95BF8" w:rsidRDefault="00526017" w:rsidP="004279E7">
            <w:pPr>
              <w:jc w:val="both"/>
              <w:rPr>
                <w:sz w:val="28"/>
                <w:lang w:eastAsia="zh-CN"/>
              </w:rPr>
            </w:pPr>
            <w:r>
              <w:rPr>
                <w:sz w:val="28"/>
                <w:lang w:eastAsia="zh-CN"/>
              </w:rPr>
              <w:t>20</w:t>
            </w:r>
          </w:p>
          <w:p w:rsidR="00526017" w:rsidRDefault="00526017" w:rsidP="004279E7">
            <w:pPr>
              <w:jc w:val="both"/>
              <w:rPr>
                <w:sz w:val="28"/>
                <w:lang w:eastAsia="zh-CN"/>
              </w:rPr>
            </w:pPr>
            <w:r>
              <w:rPr>
                <w:sz w:val="28"/>
                <w:lang w:eastAsia="zh-CN"/>
              </w:rPr>
              <w:t>16</w:t>
            </w:r>
          </w:p>
          <w:p w:rsidR="00526017" w:rsidRPr="00B95BF8" w:rsidRDefault="00526017" w:rsidP="004279E7">
            <w:pPr>
              <w:jc w:val="both"/>
              <w:rPr>
                <w:sz w:val="28"/>
                <w:lang w:eastAsia="zh-CN"/>
              </w:rPr>
            </w:pPr>
            <w:r>
              <w:rPr>
                <w:sz w:val="28"/>
                <w:lang w:eastAsia="zh-CN"/>
              </w:rPr>
              <w:t>13</w:t>
            </w:r>
          </w:p>
        </w:tc>
      </w:tr>
      <w:tr w:rsidR="00526017" w:rsidRPr="00665A77" w:rsidTr="00AF1B3C">
        <w:tc>
          <w:tcPr>
            <w:tcW w:w="8931" w:type="dxa"/>
            <w:gridSpan w:val="2"/>
          </w:tcPr>
          <w:p w:rsidR="00526017" w:rsidRPr="00B95BF8" w:rsidRDefault="00526017" w:rsidP="004279E7">
            <w:pPr>
              <w:jc w:val="both"/>
              <w:rPr>
                <w:sz w:val="28"/>
                <w:lang w:eastAsia="zh-CN"/>
              </w:rPr>
            </w:pPr>
            <w:r>
              <w:rPr>
                <w:sz w:val="28"/>
                <w:lang w:eastAsia="zh-CN"/>
              </w:rPr>
              <w:t>Общее количество детей в детском саду Радуга</w:t>
            </w:r>
            <w:r w:rsidRPr="00B95BF8">
              <w:rPr>
                <w:sz w:val="28"/>
                <w:lang w:eastAsia="zh-CN"/>
              </w:rPr>
              <w:t>:</w:t>
            </w:r>
          </w:p>
        </w:tc>
        <w:tc>
          <w:tcPr>
            <w:tcW w:w="1842" w:type="dxa"/>
          </w:tcPr>
          <w:p w:rsidR="00526017" w:rsidRPr="00B95BF8" w:rsidRDefault="00526017" w:rsidP="004279E7">
            <w:pPr>
              <w:jc w:val="both"/>
              <w:rPr>
                <w:sz w:val="28"/>
                <w:lang w:eastAsia="zh-CN"/>
              </w:rPr>
            </w:pPr>
            <w:r>
              <w:rPr>
                <w:sz w:val="28"/>
                <w:lang w:eastAsia="zh-CN"/>
              </w:rPr>
              <w:t>49</w:t>
            </w:r>
          </w:p>
        </w:tc>
      </w:tr>
    </w:tbl>
    <w:p w:rsidR="00821FA3" w:rsidRPr="007F493C" w:rsidRDefault="00821FA3" w:rsidP="004279E7">
      <w:pPr>
        <w:jc w:val="both"/>
        <w:rPr>
          <w:sz w:val="28"/>
          <w:szCs w:val="28"/>
        </w:rPr>
      </w:pPr>
    </w:p>
    <w:p w:rsidR="00821FA3" w:rsidRPr="00665A77" w:rsidRDefault="00871E98" w:rsidP="004279E7">
      <w:pPr>
        <w:widowControl w:val="0"/>
        <w:autoSpaceDE w:val="0"/>
        <w:autoSpaceDN w:val="0"/>
        <w:jc w:val="both"/>
        <w:rPr>
          <w:sz w:val="28"/>
          <w:szCs w:val="28"/>
          <w:lang w:eastAsia="en-US"/>
        </w:rPr>
      </w:pPr>
      <w:r>
        <w:rPr>
          <w:bCs/>
          <w:sz w:val="28"/>
          <w:szCs w:val="28"/>
          <w:lang w:val="kk-KZ" w:eastAsia="en-US"/>
        </w:rPr>
        <w:t xml:space="preserve">     </w:t>
      </w:r>
      <w:r w:rsidR="00821FA3" w:rsidRPr="007F493C">
        <w:rPr>
          <w:bCs/>
          <w:sz w:val="28"/>
          <w:szCs w:val="28"/>
          <w:lang w:val="kk-KZ" w:eastAsia="en-US"/>
        </w:rPr>
        <w:t xml:space="preserve">  Комплектование </w:t>
      </w:r>
      <w:r w:rsidR="00665A77">
        <w:rPr>
          <w:bCs/>
          <w:sz w:val="28"/>
          <w:szCs w:val="28"/>
          <w:lang w:val="kk-KZ" w:eastAsia="en-US"/>
        </w:rPr>
        <w:t xml:space="preserve">контингента детей в </w:t>
      </w:r>
      <w:r w:rsidR="00526017">
        <w:rPr>
          <w:bCs/>
          <w:sz w:val="28"/>
          <w:szCs w:val="28"/>
          <w:lang w:val="kk-KZ" w:eastAsia="en-US"/>
        </w:rPr>
        <w:t>детском саду</w:t>
      </w:r>
      <w:r w:rsidR="00821FA3" w:rsidRPr="007F493C">
        <w:rPr>
          <w:bCs/>
          <w:sz w:val="28"/>
          <w:szCs w:val="28"/>
          <w:lang w:val="kk-KZ" w:eastAsia="en-US"/>
        </w:rPr>
        <w:t xml:space="preserve"> </w:t>
      </w:r>
      <w:r w:rsidR="00821FA3" w:rsidRPr="007F493C">
        <w:rPr>
          <w:rFonts w:eastAsia="Calibri"/>
          <w:sz w:val="28"/>
          <w:szCs w:val="28"/>
          <w:lang w:val="kk-KZ" w:eastAsia="en-US"/>
        </w:rPr>
        <w:t>осуществляется на основе договоров с родителями</w:t>
      </w:r>
      <w:r w:rsidR="00821FA3" w:rsidRPr="007F493C">
        <w:rPr>
          <w:rFonts w:eastAsia="Calibri"/>
          <w:sz w:val="28"/>
          <w:szCs w:val="28"/>
          <w:lang w:eastAsia="en-US"/>
        </w:rPr>
        <w:t>.</w:t>
      </w:r>
      <w:r w:rsidR="00665A77">
        <w:rPr>
          <w:rFonts w:eastAsia="Calibri"/>
          <w:sz w:val="28"/>
          <w:szCs w:val="28"/>
          <w:lang w:eastAsia="en-US"/>
        </w:rPr>
        <w:t xml:space="preserve"> </w:t>
      </w:r>
      <w:r w:rsidR="00821FA3" w:rsidRPr="007F493C">
        <w:rPr>
          <w:bCs/>
          <w:sz w:val="28"/>
          <w:szCs w:val="28"/>
          <w:lang w:val="kk-KZ" w:eastAsia="en-US"/>
        </w:rPr>
        <w:t>Документы воспитанников систематизированы по возрастным группам</w:t>
      </w:r>
      <w:r w:rsidR="00914C75">
        <w:rPr>
          <w:bCs/>
          <w:sz w:val="28"/>
          <w:szCs w:val="28"/>
          <w:lang w:val="kk-KZ" w:eastAsia="en-US"/>
        </w:rPr>
        <w:t>. Ведётся книга движения детей</w:t>
      </w:r>
      <w:r w:rsidR="00821FA3" w:rsidRPr="00A3302D">
        <w:rPr>
          <w:bCs/>
          <w:color w:val="FF0000"/>
          <w:sz w:val="28"/>
          <w:szCs w:val="28"/>
          <w:lang w:val="kk-KZ" w:eastAsia="en-US"/>
        </w:rPr>
        <w:t>.</w:t>
      </w:r>
      <w:r w:rsidR="00665A77" w:rsidRPr="00A3302D">
        <w:rPr>
          <w:color w:val="FF0000"/>
          <w:sz w:val="28"/>
          <w:szCs w:val="28"/>
          <w:lang w:eastAsia="en-US"/>
        </w:rPr>
        <w:t xml:space="preserve"> </w:t>
      </w:r>
      <w:r w:rsidR="00821FA3" w:rsidRPr="007F493C">
        <w:rPr>
          <w:rFonts w:eastAsia="Calibri"/>
          <w:sz w:val="28"/>
          <w:szCs w:val="28"/>
        </w:rPr>
        <w:t>Договор заключается в дву</w:t>
      </w:r>
      <w:r w:rsidR="00665A77">
        <w:rPr>
          <w:rFonts w:eastAsia="Calibri"/>
          <w:sz w:val="28"/>
          <w:szCs w:val="28"/>
        </w:rPr>
        <w:t>х экземплярах – один у делопроизводителя</w:t>
      </w:r>
      <w:r w:rsidR="00821FA3" w:rsidRPr="007F493C">
        <w:rPr>
          <w:rFonts w:eastAsia="Calibri"/>
          <w:sz w:val="28"/>
          <w:szCs w:val="28"/>
        </w:rPr>
        <w:t xml:space="preserve">, второй у родителей, договор является </w:t>
      </w:r>
      <w:r w:rsidR="00E12D4D" w:rsidRPr="007F493C">
        <w:rPr>
          <w:rFonts w:eastAsia="Calibri"/>
          <w:sz w:val="28"/>
          <w:szCs w:val="28"/>
        </w:rPr>
        <w:t>основанием для</w:t>
      </w:r>
      <w:r w:rsidR="00821FA3" w:rsidRPr="007F493C">
        <w:rPr>
          <w:rFonts w:eastAsia="Calibri"/>
          <w:sz w:val="28"/>
          <w:szCs w:val="28"/>
        </w:rPr>
        <w:t xml:space="preserve"> </w:t>
      </w:r>
      <w:r w:rsidR="00526017">
        <w:rPr>
          <w:rFonts w:eastAsia="Calibri"/>
          <w:sz w:val="28"/>
          <w:szCs w:val="28"/>
        </w:rPr>
        <w:t>зачисления ребенка в ТОО Бэйби Про детский сад Радуга</w:t>
      </w:r>
      <w:r w:rsidR="00821FA3" w:rsidRPr="007F493C">
        <w:rPr>
          <w:rFonts w:eastAsia="Calibri"/>
          <w:sz w:val="28"/>
          <w:szCs w:val="28"/>
        </w:rPr>
        <w:t xml:space="preserve">.   </w:t>
      </w:r>
    </w:p>
    <w:p w:rsidR="00821FA3" w:rsidRPr="007F493C" w:rsidRDefault="009855E1" w:rsidP="004279E7">
      <w:pPr>
        <w:contextualSpacing/>
        <w:jc w:val="both"/>
        <w:rPr>
          <w:sz w:val="28"/>
          <w:szCs w:val="28"/>
        </w:rPr>
      </w:pPr>
      <w:r>
        <w:rPr>
          <w:sz w:val="28"/>
          <w:szCs w:val="28"/>
        </w:rPr>
        <w:lastRenderedPageBreak/>
        <w:t xml:space="preserve">      </w:t>
      </w:r>
      <w:r w:rsidR="00821FA3" w:rsidRPr="007F493C">
        <w:rPr>
          <w:sz w:val="28"/>
          <w:szCs w:val="28"/>
        </w:rPr>
        <w:t xml:space="preserve"> В соответствии с Типовыми правилами деятельности дошкольных</w:t>
      </w:r>
      <w:r w:rsidR="00821FA3" w:rsidRPr="007F493C">
        <w:rPr>
          <w:spacing w:val="1"/>
          <w:sz w:val="28"/>
          <w:szCs w:val="28"/>
        </w:rPr>
        <w:t xml:space="preserve"> </w:t>
      </w:r>
      <w:r w:rsidR="00821FA3" w:rsidRPr="007F493C">
        <w:rPr>
          <w:sz w:val="28"/>
          <w:szCs w:val="28"/>
        </w:rPr>
        <w:t>о</w:t>
      </w:r>
      <w:r w:rsidR="00E12D4D">
        <w:rPr>
          <w:sz w:val="28"/>
          <w:szCs w:val="28"/>
        </w:rPr>
        <w:t xml:space="preserve">рганизаций, </w:t>
      </w:r>
      <w:r w:rsidR="00526017">
        <w:rPr>
          <w:sz w:val="28"/>
          <w:szCs w:val="28"/>
        </w:rPr>
        <w:t>ТОО Бэйби Про детский сад Радуга</w:t>
      </w:r>
      <w:r w:rsidR="00821FA3" w:rsidRPr="007F493C">
        <w:rPr>
          <w:sz w:val="28"/>
          <w:szCs w:val="28"/>
        </w:rPr>
        <w:t xml:space="preserve"> организует свою деятельность по</w:t>
      </w:r>
      <w:r w:rsidR="00821FA3" w:rsidRPr="007F493C">
        <w:rPr>
          <w:spacing w:val="1"/>
          <w:sz w:val="28"/>
          <w:szCs w:val="28"/>
        </w:rPr>
        <w:t xml:space="preserve"> </w:t>
      </w:r>
      <w:r w:rsidR="00821FA3" w:rsidRPr="007F493C">
        <w:rPr>
          <w:sz w:val="28"/>
          <w:szCs w:val="28"/>
        </w:rPr>
        <w:t>следующим</w:t>
      </w:r>
      <w:r w:rsidR="00821FA3" w:rsidRPr="007F493C">
        <w:rPr>
          <w:spacing w:val="-1"/>
          <w:sz w:val="28"/>
          <w:szCs w:val="28"/>
        </w:rPr>
        <w:t xml:space="preserve"> </w:t>
      </w:r>
      <w:r w:rsidR="00821FA3" w:rsidRPr="007F493C">
        <w:rPr>
          <w:sz w:val="28"/>
          <w:szCs w:val="28"/>
        </w:rPr>
        <w:t>периодам:</w:t>
      </w:r>
    </w:p>
    <w:p w:rsidR="00821FA3" w:rsidRPr="007F493C" w:rsidRDefault="00821FA3" w:rsidP="004279E7">
      <w:pPr>
        <w:widowControl w:val="0"/>
        <w:autoSpaceDE w:val="0"/>
        <w:autoSpaceDN w:val="0"/>
        <w:ind w:right="409"/>
        <w:jc w:val="both"/>
        <w:rPr>
          <w:sz w:val="28"/>
          <w:szCs w:val="28"/>
          <w:lang w:val="kk-KZ" w:eastAsia="en-US"/>
        </w:rPr>
      </w:pPr>
      <w:r w:rsidRPr="007F493C">
        <w:rPr>
          <w:sz w:val="28"/>
          <w:szCs w:val="28"/>
          <w:lang w:eastAsia="en-US"/>
        </w:rPr>
        <w:t xml:space="preserve">1) </w:t>
      </w:r>
      <w:r w:rsidRPr="007F493C">
        <w:rPr>
          <w:spacing w:val="-1"/>
          <w:sz w:val="28"/>
          <w:szCs w:val="28"/>
          <w:lang w:val="kk-KZ" w:eastAsia="en-US"/>
        </w:rPr>
        <w:t>с</w:t>
      </w:r>
      <w:r w:rsidRPr="007F493C">
        <w:rPr>
          <w:spacing w:val="-17"/>
          <w:sz w:val="28"/>
          <w:szCs w:val="28"/>
          <w:lang w:val="kk-KZ" w:eastAsia="en-US"/>
        </w:rPr>
        <w:t xml:space="preserve"> </w:t>
      </w:r>
      <w:r w:rsidRPr="007F493C">
        <w:rPr>
          <w:spacing w:val="-1"/>
          <w:sz w:val="28"/>
          <w:szCs w:val="28"/>
          <w:lang w:val="kk-KZ" w:eastAsia="en-US"/>
        </w:rPr>
        <w:t>1</w:t>
      </w:r>
      <w:r w:rsidRPr="007F493C">
        <w:rPr>
          <w:spacing w:val="-16"/>
          <w:sz w:val="28"/>
          <w:szCs w:val="28"/>
          <w:lang w:val="kk-KZ" w:eastAsia="en-US"/>
        </w:rPr>
        <w:t xml:space="preserve"> </w:t>
      </w:r>
      <w:r w:rsidRPr="007F493C">
        <w:rPr>
          <w:spacing w:val="-1"/>
          <w:sz w:val="28"/>
          <w:szCs w:val="28"/>
          <w:lang w:val="kk-KZ" w:eastAsia="en-US"/>
        </w:rPr>
        <w:t>сентября</w:t>
      </w:r>
      <w:r w:rsidRPr="007F493C">
        <w:rPr>
          <w:spacing w:val="-16"/>
          <w:sz w:val="28"/>
          <w:szCs w:val="28"/>
          <w:lang w:val="kk-KZ" w:eastAsia="en-US"/>
        </w:rPr>
        <w:t xml:space="preserve"> </w:t>
      </w:r>
      <w:r w:rsidRPr="007F493C">
        <w:rPr>
          <w:sz w:val="28"/>
          <w:szCs w:val="28"/>
          <w:lang w:val="kk-KZ" w:eastAsia="en-US"/>
        </w:rPr>
        <w:t>по</w:t>
      </w:r>
      <w:r w:rsidRPr="007F493C">
        <w:rPr>
          <w:spacing w:val="-17"/>
          <w:sz w:val="28"/>
          <w:szCs w:val="28"/>
          <w:lang w:val="kk-KZ" w:eastAsia="en-US"/>
        </w:rPr>
        <w:t xml:space="preserve"> </w:t>
      </w:r>
      <w:r w:rsidRPr="007F493C">
        <w:rPr>
          <w:sz w:val="28"/>
          <w:szCs w:val="28"/>
          <w:lang w:val="kk-KZ" w:eastAsia="en-US"/>
        </w:rPr>
        <w:t>31</w:t>
      </w:r>
      <w:r w:rsidRPr="007F493C">
        <w:rPr>
          <w:spacing w:val="-17"/>
          <w:sz w:val="28"/>
          <w:szCs w:val="28"/>
          <w:lang w:val="kk-KZ" w:eastAsia="en-US"/>
        </w:rPr>
        <w:t xml:space="preserve"> </w:t>
      </w:r>
      <w:r w:rsidRPr="007F493C">
        <w:rPr>
          <w:sz w:val="28"/>
          <w:szCs w:val="28"/>
          <w:lang w:val="kk-KZ" w:eastAsia="en-US"/>
        </w:rPr>
        <w:t>мая</w:t>
      </w:r>
      <w:r w:rsidRPr="007F493C">
        <w:rPr>
          <w:spacing w:val="-16"/>
          <w:sz w:val="28"/>
          <w:szCs w:val="28"/>
          <w:lang w:val="kk-KZ" w:eastAsia="en-US"/>
        </w:rPr>
        <w:t xml:space="preserve"> </w:t>
      </w:r>
      <w:r w:rsidRPr="007F493C">
        <w:rPr>
          <w:sz w:val="28"/>
          <w:szCs w:val="28"/>
          <w:lang w:val="kk-KZ" w:eastAsia="en-US"/>
        </w:rPr>
        <w:t>–</w:t>
      </w:r>
      <w:r w:rsidRPr="007F493C">
        <w:rPr>
          <w:spacing w:val="-16"/>
          <w:sz w:val="28"/>
          <w:szCs w:val="28"/>
          <w:lang w:val="kk-KZ" w:eastAsia="en-US"/>
        </w:rPr>
        <w:t xml:space="preserve"> </w:t>
      </w:r>
      <w:r w:rsidRPr="007F493C">
        <w:rPr>
          <w:sz w:val="28"/>
          <w:szCs w:val="28"/>
          <w:lang w:val="kk-KZ" w:eastAsia="en-US"/>
        </w:rPr>
        <w:t>учебный</w:t>
      </w:r>
      <w:r w:rsidRPr="007F493C">
        <w:rPr>
          <w:spacing w:val="-16"/>
          <w:sz w:val="28"/>
          <w:szCs w:val="28"/>
          <w:lang w:val="kk-KZ" w:eastAsia="en-US"/>
        </w:rPr>
        <w:t xml:space="preserve"> </w:t>
      </w:r>
      <w:r w:rsidRPr="007F493C">
        <w:rPr>
          <w:sz w:val="28"/>
          <w:szCs w:val="28"/>
          <w:lang w:val="kk-KZ" w:eastAsia="en-US"/>
        </w:rPr>
        <w:t>год</w:t>
      </w:r>
      <w:r w:rsidRPr="007F493C">
        <w:rPr>
          <w:spacing w:val="-16"/>
          <w:sz w:val="28"/>
          <w:szCs w:val="28"/>
          <w:lang w:val="kk-KZ" w:eastAsia="en-US"/>
        </w:rPr>
        <w:t xml:space="preserve"> </w:t>
      </w:r>
      <w:r w:rsidRPr="007F493C">
        <w:rPr>
          <w:sz w:val="28"/>
          <w:szCs w:val="28"/>
          <w:lang w:val="kk-KZ" w:eastAsia="en-US"/>
        </w:rPr>
        <w:t>(период</w:t>
      </w:r>
      <w:r w:rsidRPr="007F493C">
        <w:rPr>
          <w:spacing w:val="-18"/>
          <w:sz w:val="28"/>
          <w:szCs w:val="28"/>
          <w:lang w:val="kk-KZ" w:eastAsia="en-US"/>
        </w:rPr>
        <w:t xml:space="preserve"> </w:t>
      </w:r>
      <w:r w:rsidR="00FD577B" w:rsidRPr="007F493C">
        <w:rPr>
          <w:sz w:val="28"/>
          <w:szCs w:val="28"/>
          <w:lang w:val="kk-KZ" w:eastAsia="en-US"/>
        </w:rPr>
        <w:t>освоения</w:t>
      </w:r>
      <w:r w:rsidR="00FD577B">
        <w:rPr>
          <w:sz w:val="28"/>
          <w:szCs w:val="28"/>
          <w:lang w:val="kk-KZ" w:eastAsia="en-US"/>
        </w:rPr>
        <w:t xml:space="preserve"> </w:t>
      </w:r>
      <w:r w:rsidR="00FD577B" w:rsidRPr="007F493C">
        <w:rPr>
          <w:spacing w:val="-18"/>
          <w:sz w:val="28"/>
          <w:szCs w:val="28"/>
          <w:lang w:val="kk-KZ" w:eastAsia="en-US"/>
        </w:rPr>
        <w:t>содержания</w:t>
      </w:r>
      <w:r w:rsidRPr="007F493C">
        <w:rPr>
          <w:spacing w:val="-68"/>
          <w:sz w:val="28"/>
          <w:szCs w:val="28"/>
          <w:lang w:val="kk-KZ" w:eastAsia="en-US"/>
        </w:rPr>
        <w:t xml:space="preserve"> </w:t>
      </w:r>
      <w:r w:rsidR="00871E98">
        <w:rPr>
          <w:spacing w:val="-68"/>
          <w:sz w:val="28"/>
          <w:szCs w:val="28"/>
          <w:lang w:val="kk-KZ" w:eastAsia="en-US"/>
        </w:rPr>
        <w:t xml:space="preserve">         </w:t>
      </w:r>
      <w:r w:rsidR="00871E98">
        <w:rPr>
          <w:sz w:val="28"/>
          <w:szCs w:val="28"/>
          <w:lang w:val="kk-KZ" w:eastAsia="en-US"/>
        </w:rPr>
        <w:t xml:space="preserve"> Типовой </w:t>
      </w:r>
      <w:r w:rsidRPr="007F493C">
        <w:rPr>
          <w:spacing w:val="-1"/>
          <w:sz w:val="28"/>
          <w:szCs w:val="28"/>
          <w:lang w:eastAsia="en-US"/>
        </w:rPr>
        <w:t xml:space="preserve">учебной </w:t>
      </w:r>
      <w:r w:rsidRPr="007F493C">
        <w:rPr>
          <w:sz w:val="28"/>
          <w:szCs w:val="28"/>
          <w:lang w:val="kk-KZ" w:eastAsia="en-US"/>
        </w:rPr>
        <w:t>программы);</w:t>
      </w:r>
    </w:p>
    <w:p w:rsidR="00821FA3" w:rsidRPr="007F493C" w:rsidRDefault="00821FA3" w:rsidP="004279E7">
      <w:pPr>
        <w:widowControl w:val="0"/>
        <w:autoSpaceDE w:val="0"/>
        <w:autoSpaceDN w:val="0"/>
        <w:ind w:right="409"/>
        <w:jc w:val="both"/>
        <w:rPr>
          <w:sz w:val="28"/>
          <w:szCs w:val="28"/>
          <w:lang w:val="kk-KZ" w:eastAsia="en-US"/>
        </w:rPr>
      </w:pPr>
      <w:r w:rsidRPr="007F493C">
        <w:rPr>
          <w:sz w:val="28"/>
          <w:szCs w:val="28"/>
          <w:lang w:eastAsia="en-US"/>
        </w:rPr>
        <w:t xml:space="preserve">2) </w:t>
      </w:r>
      <w:r w:rsidRPr="007F493C">
        <w:rPr>
          <w:sz w:val="28"/>
          <w:szCs w:val="28"/>
          <w:lang w:val="kk-KZ" w:eastAsia="en-US"/>
        </w:rPr>
        <w:t>с</w:t>
      </w:r>
      <w:r w:rsidRPr="007F493C">
        <w:rPr>
          <w:spacing w:val="-3"/>
          <w:sz w:val="28"/>
          <w:szCs w:val="28"/>
          <w:lang w:val="kk-KZ" w:eastAsia="en-US"/>
        </w:rPr>
        <w:t xml:space="preserve"> </w:t>
      </w:r>
      <w:r w:rsidRPr="007F493C">
        <w:rPr>
          <w:sz w:val="28"/>
          <w:szCs w:val="28"/>
          <w:lang w:val="kk-KZ" w:eastAsia="en-US"/>
        </w:rPr>
        <w:t>1 июня</w:t>
      </w:r>
      <w:r w:rsidRPr="007F493C">
        <w:rPr>
          <w:spacing w:val="-3"/>
          <w:sz w:val="28"/>
          <w:szCs w:val="28"/>
          <w:lang w:val="kk-KZ" w:eastAsia="en-US"/>
        </w:rPr>
        <w:t xml:space="preserve"> </w:t>
      </w:r>
      <w:r w:rsidRPr="007F493C">
        <w:rPr>
          <w:sz w:val="28"/>
          <w:szCs w:val="28"/>
          <w:lang w:val="kk-KZ" w:eastAsia="en-US"/>
        </w:rPr>
        <w:t>по 31 августа</w:t>
      </w:r>
      <w:r w:rsidRPr="007F493C">
        <w:rPr>
          <w:spacing w:val="-2"/>
          <w:sz w:val="28"/>
          <w:szCs w:val="28"/>
          <w:lang w:val="kk-KZ" w:eastAsia="en-US"/>
        </w:rPr>
        <w:t xml:space="preserve"> </w:t>
      </w:r>
      <w:r w:rsidRPr="007F493C">
        <w:rPr>
          <w:sz w:val="28"/>
          <w:szCs w:val="28"/>
          <w:lang w:val="kk-KZ" w:eastAsia="en-US"/>
        </w:rPr>
        <w:t>–</w:t>
      </w:r>
      <w:r w:rsidRPr="007F493C">
        <w:rPr>
          <w:spacing w:val="-1"/>
          <w:sz w:val="28"/>
          <w:szCs w:val="28"/>
          <w:lang w:val="kk-KZ" w:eastAsia="en-US"/>
        </w:rPr>
        <w:t xml:space="preserve"> </w:t>
      </w:r>
      <w:r w:rsidRPr="007F493C">
        <w:rPr>
          <w:sz w:val="28"/>
          <w:szCs w:val="28"/>
          <w:lang w:val="kk-KZ" w:eastAsia="en-US"/>
        </w:rPr>
        <w:t>летний</w:t>
      </w:r>
      <w:r w:rsidRPr="007F493C">
        <w:rPr>
          <w:spacing w:val="-2"/>
          <w:sz w:val="28"/>
          <w:szCs w:val="28"/>
          <w:lang w:val="kk-KZ" w:eastAsia="en-US"/>
        </w:rPr>
        <w:t xml:space="preserve"> </w:t>
      </w:r>
      <w:r w:rsidRPr="007F493C">
        <w:rPr>
          <w:sz w:val="28"/>
          <w:szCs w:val="28"/>
          <w:lang w:val="kk-KZ" w:eastAsia="en-US"/>
        </w:rPr>
        <w:t>оздоровительный</w:t>
      </w:r>
      <w:r w:rsidRPr="007F493C">
        <w:rPr>
          <w:spacing w:val="-2"/>
          <w:sz w:val="28"/>
          <w:szCs w:val="28"/>
          <w:lang w:val="kk-KZ" w:eastAsia="en-US"/>
        </w:rPr>
        <w:t xml:space="preserve"> </w:t>
      </w:r>
      <w:r w:rsidRPr="007F493C">
        <w:rPr>
          <w:sz w:val="28"/>
          <w:szCs w:val="28"/>
          <w:lang w:val="kk-KZ" w:eastAsia="en-US"/>
        </w:rPr>
        <w:t>период.</w:t>
      </w:r>
    </w:p>
    <w:p w:rsidR="00821FA3" w:rsidRPr="007F493C" w:rsidRDefault="00821FA3" w:rsidP="004279E7">
      <w:pPr>
        <w:widowControl w:val="0"/>
        <w:autoSpaceDE w:val="0"/>
        <w:autoSpaceDN w:val="0"/>
        <w:jc w:val="both"/>
        <w:rPr>
          <w:sz w:val="28"/>
          <w:szCs w:val="28"/>
          <w:lang w:val="kk-KZ" w:eastAsia="en-US"/>
        </w:rPr>
      </w:pPr>
      <w:r w:rsidRPr="007F493C">
        <w:rPr>
          <w:sz w:val="28"/>
          <w:szCs w:val="28"/>
          <w:lang w:eastAsia="en-US"/>
        </w:rPr>
        <w:t>В</w:t>
      </w:r>
      <w:r w:rsidRPr="007F493C">
        <w:rPr>
          <w:sz w:val="28"/>
          <w:szCs w:val="28"/>
          <w:lang w:val="kk-KZ" w:eastAsia="en-US"/>
        </w:rPr>
        <w:t>ыпуск воспитанников, прошедших программу предшкольной подготовки, осуществляется до 1 августа.</w:t>
      </w:r>
    </w:p>
    <w:p w:rsidR="00821FA3" w:rsidRPr="007F493C" w:rsidRDefault="00821FA3" w:rsidP="004279E7">
      <w:pPr>
        <w:jc w:val="both"/>
        <w:rPr>
          <w:sz w:val="28"/>
          <w:szCs w:val="28"/>
        </w:rPr>
      </w:pPr>
    </w:p>
    <w:p w:rsidR="00E12D4D" w:rsidRPr="002F4776" w:rsidRDefault="00EC677C" w:rsidP="004279E7">
      <w:pPr>
        <w:jc w:val="both"/>
        <w:rPr>
          <w:rFonts w:eastAsia="Calibri"/>
          <w:b/>
          <w:sz w:val="28"/>
          <w:szCs w:val="28"/>
        </w:rPr>
      </w:pPr>
      <w:r w:rsidRPr="00E12D4D">
        <w:rPr>
          <w:rFonts w:eastAsia="Calibri"/>
          <w:color w:val="00B050"/>
          <w:sz w:val="28"/>
          <w:szCs w:val="28"/>
        </w:rPr>
        <w:t xml:space="preserve">  </w:t>
      </w:r>
      <w:r w:rsidR="009F0D0E" w:rsidRPr="00E12D4D">
        <w:rPr>
          <w:rFonts w:eastAsia="Calibri"/>
          <w:color w:val="00B050"/>
          <w:sz w:val="28"/>
          <w:szCs w:val="28"/>
        </w:rPr>
        <w:t xml:space="preserve"> </w:t>
      </w:r>
      <w:r w:rsidR="009F0D0E" w:rsidRPr="002F4776">
        <w:rPr>
          <w:rFonts w:eastAsia="Calibri"/>
          <w:b/>
          <w:sz w:val="28"/>
          <w:szCs w:val="28"/>
        </w:rPr>
        <w:t xml:space="preserve">К разделу </w:t>
      </w:r>
      <w:r w:rsidR="00E12D4D" w:rsidRPr="002F4776">
        <w:rPr>
          <w:rFonts w:eastAsia="Calibri"/>
          <w:b/>
          <w:sz w:val="28"/>
          <w:szCs w:val="28"/>
        </w:rPr>
        <w:t>3 прилагаются</w:t>
      </w:r>
      <w:r w:rsidR="009F0D0E" w:rsidRPr="002F4776">
        <w:rPr>
          <w:rFonts w:eastAsia="Calibri"/>
          <w:b/>
          <w:sz w:val="28"/>
          <w:szCs w:val="28"/>
        </w:rPr>
        <w:t xml:space="preserve"> материалы в папке № 3</w:t>
      </w:r>
    </w:p>
    <w:p w:rsidR="00F94BAB" w:rsidRPr="00570A04" w:rsidRDefault="00F94BAB" w:rsidP="004279E7">
      <w:pPr>
        <w:jc w:val="both"/>
        <w:rPr>
          <w:rFonts w:eastAsia="Calibri"/>
          <w:sz w:val="28"/>
          <w:szCs w:val="28"/>
        </w:rPr>
      </w:pPr>
    </w:p>
    <w:p w:rsidR="00B93B1D" w:rsidRPr="009B7120" w:rsidRDefault="00B93B1D" w:rsidP="004279E7">
      <w:pPr>
        <w:spacing w:after="160" w:line="259" w:lineRule="auto"/>
        <w:jc w:val="both"/>
        <w:rPr>
          <w:rFonts w:eastAsiaTheme="minorHAnsi"/>
          <w:b/>
          <w:color w:val="0070C0"/>
          <w:sz w:val="28"/>
          <w:szCs w:val="28"/>
          <w:lang w:eastAsia="en-US"/>
        </w:rPr>
      </w:pPr>
      <w:r w:rsidRPr="009B7120">
        <w:rPr>
          <w:rFonts w:eastAsiaTheme="minorHAnsi"/>
          <w:b/>
          <w:color w:val="0070C0"/>
          <w:sz w:val="28"/>
          <w:szCs w:val="28"/>
          <w:lang w:eastAsia="en-US"/>
        </w:rPr>
        <w:t>4.Учебно-методическая работа</w:t>
      </w:r>
    </w:p>
    <w:p w:rsidR="00B93B1D" w:rsidRPr="00526017" w:rsidRDefault="009855E1" w:rsidP="004279E7">
      <w:pPr>
        <w:jc w:val="both"/>
        <w:rPr>
          <w:rFonts w:eastAsia="Calibri"/>
          <w:sz w:val="28"/>
          <w:szCs w:val="28"/>
          <w:lang w:val="kk-KZ"/>
        </w:rPr>
      </w:pPr>
      <w:r>
        <w:rPr>
          <w:rFonts w:eastAsia="Calibri"/>
          <w:color w:val="262626" w:themeColor="text1" w:themeTint="D9"/>
          <w:sz w:val="28"/>
          <w:szCs w:val="28"/>
          <w:lang w:val="kk-KZ"/>
        </w:rPr>
        <w:t xml:space="preserve">        </w:t>
      </w:r>
      <w:r w:rsidR="00B93B1D" w:rsidRPr="00526017">
        <w:rPr>
          <w:rFonts w:eastAsia="Calibri"/>
          <w:sz w:val="28"/>
          <w:szCs w:val="28"/>
          <w:lang w:val="kk-KZ"/>
        </w:rPr>
        <w:t>Воспитательно- образовательный процесс построен строго в соответствии с Инст</w:t>
      </w:r>
      <w:r w:rsidR="00E12D4D" w:rsidRPr="00526017">
        <w:rPr>
          <w:rFonts w:eastAsia="Calibri"/>
          <w:sz w:val="28"/>
          <w:szCs w:val="28"/>
          <w:lang w:val="kk-KZ"/>
        </w:rPr>
        <w:t xml:space="preserve">руктивно-методическим письмом  </w:t>
      </w:r>
      <w:r w:rsidR="00B93B1D" w:rsidRPr="00526017">
        <w:rPr>
          <w:rFonts w:eastAsia="Calibri"/>
          <w:sz w:val="28"/>
          <w:szCs w:val="28"/>
          <w:lang w:val="kk-KZ"/>
        </w:rPr>
        <w:t>«Об организации воспитательно-образовательного процесса в дошкольных организациях и классах предшкольной подгот</w:t>
      </w:r>
      <w:r w:rsidR="00B50241" w:rsidRPr="00526017">
        <w:rPr>
          <w:rFonts w:eastAsia="Calibri"/>
          <w:sz w:val="28"/>
          <w:szCs w:val="28"/>
          <w:lang w:val="kk-KZ"/>
        </w:rPr>
        <w:t>овки Республики Казахс</w:t>
      </w:r>
      <w:r w:rsidR="00526017">
        <w:rPr>
          <w:rFonts w:eastAsia="Calibri"/>
          <w:sz w:val="28"/>
          <w:szCs w:val="28"/>
          <w:lang w:val="kk-KZ"/>
        </w:rPr>
        <w:t>тан в 2024</w:t>
      </w:r>
      <w:r w:rsidR="00A3302D" w:rsidRPr="00526017">
        <w:rPr>
          <w:rFonts w:eastAsia="Calibri"/>
          <w:sz w:val="28"/>
          <w:szCs w:val="28"/>
          <w:lang w:val="kk-KZ"/>
        </w:rPr>
        <w:t>-202</w:t>
      </w:r>
      <w:r w:rsidR="00526017">
        <w:rPr>
          <w:rFonts w:eastAsia="Calibri"/>
          <w:sz w:val="28"/>
          <w:szCs w:val="28"/>
          <w:lang w:val="kk-KZ"/>
        </w:rPr>
        <w:t>5</w:t>
      </w:r>
      <w:r w:rsidR="00B93B1D" w:rsidRPr="00526017">
        <w:rPr>
          <w:rFonts w:eastAsia="Calibri"/>
          <w:sz w:val="28"/>
          <w:szCs w:val="28"/>
          <w:lang w:val="kk-KZ"/>
        </w:rPr>
        <w:t xml:space="preserve"> учебном году».</w:t>
      </w:r>
    </w:p>
    <w:p w:rsidR="00B93B1D" w:rsidRPr="00526017" w:rsidRDefault="009855E1" w:rsidP="004279E7">
      <w:pPr>
        <w:jc w:val="both"/>
        <w:rPr>
          <w:rFonts w:eastAsia="Calibri"/>
          <w:sz w:val="28"/>
          <w:szCs w:val="28"/>
          <w:lang w:val="kk-KZ"/>
        </w:rPr>
      </w:pPr>
      <w:r w:rsidRPr="00526017">
        <w:rPr>
          <w:rFonts w:eastAsia="Calibri"/>
          <w:sz w:val="28"/>
          <w:szCs w:val="28"/>
          <w:lang w:val="kk-KZ"/>
        </w:rPr>
        <w:t xml:space="preserve">        </w:t>
      </w:r>
      <w:r w:rsidR="00B93B1D" w:rsidRPr="00526017">
        <w:rPr>
          <w:rFonts w:eastAsia="Calibri"/>
          <w:sz w:val="28"/>
          <w:szCs w:val="28"/>
          <w:lang w:val="kk-KZ"/>
        </w:rPr>
        <w:t xml:space="preserve">Образовательный процесс осуществляется в соответствии с:     </w:t>
      </w:r>
    </w:p>
    <w:p w:rsidR="00B93B1D" w:rsidRPr="00526017" w:rsidRDefault="00B93B1D" w:rsidP="004279E7">
      <w:pPr>
        <w:jc w:val="both"/>
        <w:rPr>
          <w:rFonts w:eastAsia="Calibri"/>
          <w:sz w:val="28"/>
          <w:szCs w:val="28"/>
          <w:lang w:val="kk-KZ"/>
        </w:rPr>
      </w:pPr>
      <w:r w:rsidRPr="00526017">
        <w:rPr>
          <w:rFonts w:eastAsia="Calibri"/>
          <w:sz w:val="28"/>
          <w:szCs w:val="28"/>
          <w:lang w:val="kk-KZ"/>
        </w:rPr>
        <w:t xml:space="preserve"> -</w:t>
      </w:r>
      <w:r w:rsidR="009855E1" w:rsidRPr="00526017">
        <w:rPr>
          <w:rFonts w:eastAsia="Calibri"/>
          <w:sz w:val="28"/>
          <w:szCs w:val="28"/>
          <w:lang w:val="kk-KZ"/>
        </w:rPr>
        <w:t xml:space="preserve"> </w:t>
      </w:r>
      <w:r w:rsidRPr="00526017">
        <w:rPr>
          <w:rFonts w:eastAsia="Calibri"/>
          <w:sz w:val="28"/>
          <w:szCs w:val="28"/>
          <w:lang w:val="kk-KZ"/>
        </w:rPr>
        <w:t xml:space="preserve">Государственным общеобязательным стандартом дошкольного воспитания и обучения,утвержденного приказом Министерства образования и науки Республики Казахстан от 31 октября 2018года № 604 (Преамбула – в редакции приказа Министерства образования и науки Республики Казахстан от 12 мая 2020 года №195). </w:t>
      </w:r>
    </w:p>
    <w:p w:rsidR="00B93B1D" w:rsidRPr="00526017" w:rsidRDefault="00B93B1D" w:rsidP="004279E7">
      <w:pPr>
        <w:jc w:val="both"/>
        <w:rPr>
          <w:rFonts w:eastAsia="Calibri"/>
          <w:sz w:val="28"/>
          <w:szCs w:val="28"/>
          <w:lang w:val="kk-KZ"/>
        </w:rPr>
      </w:pPr>
      <w:r w:rsidRPr="00526017">
        <w:rPr>
          <w:rFonts w:eastAsia="Calibri"/>
          <w:sz w:val="28"/>
          <w:szCs w:val="28"/>
          <w:lang w:val="kk-KZ"/>
        </w:rPr>
        <w:t>-</w:t>
      </w:r>
      <w:r w:rsidR="009855E1" w:rsidRPr="00526017">
        <w:rPr>
          <w:rFonts w:eastAsia="Calibri"/>
          <w:sz w:val="28"/>
          <w:szCs w:val="28"/>
          <w:lang w:val="kk-KZ"/>
        </w:rPr>
        <w:t xml:space="preserve"> </w:t>
      </w:r>
      <w:r w:rsidRPr="00526017">
        <w:rPr>
          <w:rFonts w:eastAsia="Calibri"/>
          <w:sz w:val="28"/>
          <w:szCs w:val="28"/>
          <w:lang w:val="kk-KZ"/>
        </w:rPr>
        <w:t xml:space="preserve">В соответствии с типовыми учебными планами дошкольного воспитания и обучения, утвержденными приказом Министерства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w:t>
      </w:r>
    </w:p>
    <w:p w:rsidR="00B93B1D" w:rsidRPr="00526017" w:rsidRDefault="00B93B1D" w:rsidP="004279E7">
      <w:pPr>
        <w:jc w:val="both"/>
        <w:rPr>
          <w:rFonts w:eastAsia="Calibri"/>
          <w:sz w:val="28"/>
          <w:szCs w:val="28"/>
          <w:lang w:val="kk-KZ"/>
        </w:rPr>
      </w:pPr>
      <w:r w:rsidRPr="00526017">
        <w:rPr>
          <w:rFonts w:eastAsia="Calibri"/>
          <w:sz w:val="28"/>
          <w:szCs w:val="28"/>
          <w:lang w:val="kk-KZ"/>
        </w:rPr>
        <w:t>-</w:t>
      </w:r>
      <w:r w:rsidR="009855E1" w:rsidRPr="00526017">
        <w:rPr>
          <w:rFonts w:eastAsia="Calibri"/>
          <w:sz w:val="28"/>
          <w:szCs w:val="28"/>
          <w:lang w:val="kk-KZ"/>
        </w:rPr>
        <w:t xml:space="preserve"> </w:t>
      </w:r>
      <w:r w:rsidRPr="00526017">
        <w:rPr>
          <w:rFonts w:eastAsia="Calibri"/>
          <w:sz w:val="28"/>
          <w:szCs w:val="28"/>
          <w:lang w:val="kk-KZ"/>
        </w:rPr>
        <w:t>Типовой учебной программой,утвержденной приказом Министерства образования и науки Республики Казахстан от 12 августа 2016 года № 499 «Об утверждении типовой учебной программы дошкольного воспитания и обучения»</w:t>
      </w:r>
    </w:p>
    <w:p w:rsidR="00B93B1D" w:rsidRPr="00526017" w:rsidRDefault="00B93B1D" w:rsidP="004279E7">
      <w:pPr>
        <w:jc w:val="both"/>
        <w:rPr>
          <w:rFonts w:eastAsiaTheme="minorHAnsi"/>
          <w:sz w:val="28"/>
          <w:szCs w:val="28"/>
          <w:lang w:eastAsia="en-US"/>
        </w:rPr>
      </w:pPr>
      <w:r w:rsidRPr="00526017">
        <w:rPr>
          <w:rFonts w:eastAsia="Calibri"/>
          <w:sz w:val="28"/>
          <w:szCs w:val="28"/>
          <w:lang w:val="kk-KZ"/>
        </w:rPr>
        <w:t>-</w:t>
      </w:r>
      <w:r w:rsidRPr="00526017">
        <w:rPr>
          <w:rFonts w:eastAsiaTheme="minorHAnsi"/>
          <w:sz w:val="28"/>
          <w:szCs w:val="28"/>
          <w:lang w:eastAsia="en-US"/>
        </w:rPr>
        <w:t xml:space="preserve"> Типовыми</w:t>
      </w:r>
      <w:r w:rsidRPr="00526017">
        <w:rPr>
          <w:rFonts w:eastAsiaTheme="minorHAnsi"/>
          <w:spacing w:val="1"/>
          <w:sz w:val="28"/>
          <w:szCs w:val="28"/>
          <w:lang w:eastAsia="en-US"/>
        </w:rPr>
        <w:t xml:space="preserve"> </w:t>
      </w:r>
      <w:r w:rsidRPr="00526017">
        <w:rPr>
          <w:rFonts w:eastAsiaTheme="minorHAnsi"/>
          <w:sz w:val="28"/>
          <w:szCs w:val="28"/>
          <w:lang w:eastAsia="en-US"/>
        </w:rPr>
        <w:t>правилами</w:t>
      </w:r>
      <w:r w:rsidRPr="00526017">
        <w:rPr>
          <w:rFonts w:eastAsiaTheme="minorHAnsi"/>
          <w:spacing w:val="1"/>
          <w:sz w:val="28"/>
          <w:szCs w:val="28"/>
          <w:lang w:eastAsia="en-US"/>
        </w:rPr>
        <w:t xml:space="preserve"> </w:t>
      </w:r>
      <w:r w:rsidRPr="00526017">
        <w:rPr>
          <w:rFonts w:eastAsiaTheme="minorHAnsi"/>
          <w:sz w:val="28"/>
          <w:szCs w:val="28"/>
          <w:lang w:eastAsia="en-US"/>
        </w:rPr>
        <w:t>деятельности</w:t>
      </w:r>
      <w:r w:rsidRPr="00526017">
        <w:rPr>
          <w:rFonts w:eastAsiaTheme="minorHAnsi"/>
          <w:spacing w:val="1"/>
          <w:sz w:val="28"/>
          <w:szCs w:val="28"/>
          <w:lang w:eastAsia="en-US"/>
        </w:rPr>
        <w:t xml:space="preserve"> </w:t>
      </w:r>
      <w:r w:rsidRPr="00526017">
        <w:rPr>
          <w:rFonts w:eastAsiaTheme="minorHAnsi"/>
          <w:sz w:val="28"/>
          <w:szCs w:val="28"/>
          <w:lang w:eastAsia="en-US"/>
        </w:rPr>
        <w:t>дошкольных</w:t>
      </w:r>
      <w:r w:rsidRPr="00526017">
        <w:rPr>
          <w:rFonts w:eastAsiaTheme="minorHAnsi"/>
          <w:spacing w:val="1"/>
          <w:sz w:val="28"/>
          <w:szCs w:val="28"/>
          <w:lang w:eastAsia="en-US"/>
        </w:rPr>
        <w:t xml:space="preserve"> </w:t>
      </w:r>
      <w:r w:rsidRPr="00526017">
        <w:rPr>
          <w:rFonts w:eastAsiaTheme="minorHAnsi"/>
          <w:sz w:val="28"/>
          <w:szCs w:val="28"/>
          <w:lang w:eastAsia="en-US"/>
        </w:rPr>
        <w:t>организаций,</w:t>
      </w:r>
      <w:r w:rsidRPr="00526017">
        <w:rPr>
          <w:rFonts w:eastAsiaTheme="minorHAnsi"/>
          <w:spacing w:val="1"/>
          <w:sz w:val="28"/>
          <w:szCs w:val="28"/>
          <w:lang w:eastAsia="en-US"/>
        </w:rPr>
        <w:t xml:space="preserve"> </w:t>
      </w:r>
      <w:r w:rsidRPr="00526017">
        <w:rPr>
          <w:rFonts w:eastAsiaTheme="minorHAnsi"/>
          <w:sz w:val="28"/>
          <w:szCs w:val="28"/>
          <w:lang w:eastAsia="en-US"/>
        </w:rPr>
        <w:t>утвержденными</w:t>
      </w:r>
      <w:r w:rsidRPr="00526017">
        <w:rPr>
          <w:rFonts w:eastAsiaTheme="minorHAnsi"/>
          <w:spacing w:val="1"/>
          <w:sz w:val="28"/>
          <w:szCs w:val="28"/>
          <w:lang w:eastAsia="en-US"/>
        </w:rPr>
        <w:t xml:space="preserve"> </w:t>
      </w:r>
      <w:r w:rsidRPr="00526017">
        <w:rPr>
          <w:rFonts w:eastAsiaTheme="minorHAnsi"/>
          <w:sz w:val="28"/>
          <w:szCs w:val="28"/>
          <w:lang w:eastAsia="en-US"/>
        </w:rPr>
        <w:t>приказом</w:t>
      </w:r>
      <w:r w:rsidRPr="00526017">
        <w:rPr>
          <w:rFonts w:eastAsiaTheme="minorHAnsi"/>
          <w:spacing w:val="1"/>
          <w:sz w:val="28"/>
          <w:szCs w:val="28"/>
          <w:lang w:eastAsia="en-US"/>
        </w:rPr>
        <w:t xml:space="preserve"> </w:t>
      </w:r>
      <w:r w:rsidRPr="00526017">
        <w:rPr>
          <w:rFonts w:eastAsiaTheme="minorHAnsi"/>
          <w:sz w:val="28"/>
          <w:szCs w:val="28"/>
          <w:lang w:eastAsia="en-US"/>
        </w:rPr>
        <w:t>Министра</w:t>
      </w:r>
      <w:r w:rsidRPr="00526017">
        <w:rPr>
          <w:rFonts w:eastAsiaTheme="minorHAnsi"/>
          <w:spacing w:val="1"/>
          <w:sz w:val="28"/>
          <w:szCs w:val="28"/>
          <w:lang w:eastAsia="en-US"/>
        </w:rPr>
        <w:t xml:space="preserve"> </w:t>
      </w:r>
      <w:r w:rsidRPr="00526017">
        <w:rPr>
          <w:rFonts w:eastAsiaTheme="minorHAnsi"/>
          <w:sz w:val="28"/>
          <w:szCs w:val="28"/>
          <w:lang w:eastAsia="en-US"/>
        </w:rPr>
        <w:t>образования</w:t>
      </w:r>
      <w:r w:rsidRPr="00526017">
        <w:rPr>
          <w:rFonts w:eastAsiaTheme="minorHAnsi"/>
          <w:spacing w:val="1"/>
          <w:sz w:val="28"/>
          <w:szCs w:val="28"/>
          <w:lang w:eastAsia="en-US"/>
        </w:rPr>
        <w:t xml:space="preserve"> </w:t>
      </w:r>
      <w:r w:rsidRPr="00526017">
        <w:rPr>
          <w:rFonts w:eastAsiaTheme="minorHAnsi"/>
          <w:sz w:val="28"/>
          <w:szCs w:val="28"/>
          <w:lang w:eastAsia="en-US"/>
        </w:rPr>
        <w:t>и</w:t>
      </w:r>
      <w:r w:rsidRPr="00526017">
        <w:rPr>
          <w:rFonts w:eastAsiaTheme="minorHAnsi"/>
          <w:spacing w:val="1"/>
          <w:sz w:val="28"/>
          <w:szCs w:val="28"/>
          <w:lang w:eastAsia="en-US"/>
        </w:rPr>
        <w:t xml:space="preserve"> </w:t>
      </w:r>
      <w:r w:rsidRPr="00526017">
        <w:rPr>
          <w:rFonts w:eastAsiaTheme="minorHAnsi"/>
          <w:sz w:val="28"/>
          <w:szCs w:val="28"/>
          <w:lang w:eastAsia="en-US"/>
        </w:rPr>
        <w:t>науки</w:t>
      </w:r>
      <w:r w:rsidRPr="00526017">
        <w:rPr>
          <w:rFonts w:eastAsiaTheme="minorHAnsi"/>
          <w:spacing w:val="1"/>
          <w:sz w:val="28"/>
          <w:szCs w:val="28"/>
          <w:lang w:eastAsia="en-US"/>
        </w:rPr>
        <w:t xml:space="preserve"> </w:t>
      </w:r>
      <w:r w:rsidRPr="00526017">
        <w:rPr>
          <w:rFonts w:eastAsiaTheme="minorHAnsi"/>
          <w:sz w:val="28"/>
          <w:szCs w:val="28"/>
          <w:lang w:eastAsia="en-US"/>
        </w:rPr>
        <w:t>Республики</w:t>
      </w:r>
      <w:r w:rsidRPr="00526017">
        <w:rPr>
          <w:rFonts w:eastAsiaTheme="minorHAnsi"/>
          <w:spacing w:val="1"/>
          <w:sz w:val="28"/>
          <w:szCs w:val="28"/>
          <w:lang w:eastAsia="en-US"/>
        </w:rPr>
        <w:t xml:space="preserve"> </w:t>
      </w:r>
      <w:r w:rsidRPr="00526017">
        <w:rPr>
          <w:rFonts w:eastAsiaTheme="minorHAnsi"/>
          <w:sz w:val="28"/>
          <w:szCs w:val="28"/>
          <w:lang w:eastAsia="en-US"/>
        </w:rPr>
        <w:t>Казахстан от 30 октября 2018 года № 595 «Об утверждении Типовых правил</w:t>
      </w:r>
      <w:r w:rsidRPr="00526017">
        <w:rPr>
          <w:rFonts w:eastAsiaTheme="minorHAnsi"/>
          <w:spacing w:val="1"/>
          <w:sz w:val="28"/>
          <w:szCs w:val="28"/>
          <w:lang w:eastAsia="en-US"/>
        </w:rPr>
        <w:t xml:space="preserve"> </w:t>
      </w:r>
      <w:r w:rsidRPr="00526017">
        <w:rPr>
          <w:rFonts w:eastAsiaTheme="minorHAnsi"/>
          <w:sz w:val="28"/>
          <w:szCs w:val="28"/>
          <w:lang w:eastAsia="en-US"/>
        </w:rPr>
        <w:t>деятельности</w:t>
      </w:r>
      <w:r w:rsidRPr="00526017">
        <w:rPr>
          <w:rFonts w:eastAsiaTheme="minorHAnsi"/>
          <w:spacing w:val="1"/>
          <w:sz w:val="28"/>
          <w:szCs w:val="28"/>
          <w:lang w:eastAsia="en-US"/>
        </w:rPr>
        <w:t xml:space="preserve"> </w:t>
      </w:r>
      <w:r w:rsidRPr="00526017">
        <w:rPr>
          <w:rFonts w:eastAsiaTheme="minorHAnsi"/>
          <w:sz w:val="28"/>
          <w:szCs w:val="28"/>
          <w:lang w:eastAsia="en-US"/>
        </w:rPr>
        <w:t>организаций</w:t>
      </w:r>
      <w:r w:rsidRPr="00526017">
        <w:rPr>
          <w:rFonts w:eastAsiaTheme="minorHAnsi"/>
          <w:spacing w:val="1"/>
          <w:sz w:val="28"/>
          <w:szCs w:val="28"/>
          <w:lang w:eastAsia="en-US"/>
        </w:rPr>
        <w:t xml:space="preserve"> </w:t>
      </w:r>
      <w:r w:rsidRPr="00526017">
        <w:rPr>
          <w:rFonts w:eastAsiaTheme="minorHAnsi"/>
          <w:sz w:val="28"/>
          <w:szCs w:val="28"/>
          <w:lang w:eastAsia="en-US"/>
        </w:rPr>
        <w:t>образования</w:t>
      </w:r>
      <w:r w:rsidRPr="00526017">
        <w:rPr>
          <w:rFonts w:eastAsiaTheme="minorHAnsi"/>
          <w:spacing w:val="1"/>
          <w:sz w:val="28"/>
          <w:szCs w:val="28"/>
          <w:lang w:eastAsia="en-US"/>
        </w:rPr>
        <w:t xml:space="preserve"> </w:t>
      </w:r>
      <w:r w:rsidRPr="00526017">
        <w:rPr>
          <w:rFonts w:eastAsiaTheme="minorHAnsi"/>
          <w:sz w:val="28"/>
          <w:szCs w:val="28"/>
          <w:lang w:eastAsia="en-US"/>
        </w:rPr>
        <w:t>соответствующего</w:t>
      </w:r>
      <w:r w:rsidRPr="00526017">
        <w:rPr>
          <w:rFonts w:eastAsiaTheme="minorHAnsi"/>
          <w:spacing w:val="1"/>
          <w:sz w:val="28"/>
          <w:szCs w:val="28"/>
          <w:lang w:eastAsia="en-US"/>
        </w:rPr>
        <w:t xml:space="preserve"> </w:t>
      </w:r>
      <w:r w:rsidRPr="00526017">
        <w:rPr>
          <w:rFonts w:eastAsiaTheme="minorHAnsi"/>
          <w:sz w:val="28"/>
          <w:szCs w:val="28"/>
          <w:lang w:eastAsia="en-US"/>
        </w:rPr>
        <w:t>типа</w:t>
      </w:r>
      <w:r w:rsidRPr="00526017">
        <w:rPr>
          <w:rFonts w:eastAsiaTheme="minorHAnsi"/>
          <w:spacing w:val="1"/>
          <w:sz w:val="28"/>
          <w:szCs w:val="28"/>
          <w:lang w:eastAsia="en-US"/>
        </w:rPr>
        <w:t xml:space="preserve"> </w:t>
      </w:r>
      <w:r w:rsidRPr="00526017">
        <w:rPr>
          <w:rFonts w:eastAsiaTheme="minorHAnsi"/>
          <w:sz w:val="28"/>
          <w:szCs w:val="28"/>
          <w:lang w:eastAsia="en-US"/>
        </w:rPr>
        <w:t>и</w:t>
      </w:r>
      <w:r w:rsidRPr="00526017">
        <w:rPr>
          <w:rFonts w:eastAsiaTheme="minorHAnsi"/>
          <w:spacing w:val="1"/>
          <w:sz w:val="28"/>
          <w:szCs w:val="28"/>
          <w:lang w:eastAsia="en-US"/>
        </w:rPr>
        <w:t xml:space="preserve"> </w:t>
      </w:r>
      <w:r w:rsidRPr="00526017">
        <w:rPr>
          <w:rFonts w:eastAsiaTheme="minorHAnsi"/>
          <w:sz w:val="28"/>
          <w:szCs w:val="28"/>
          <w:lang w:eastAsia="en-US"/>
        </w:rPr>
        <w:t>вида»</w:t>
      </w:r>
      <w:r w:rsidRPr="00526017">
        <w:rPr>
          <w:rFonts w:eastAsiaTheme="minorHAnsi"/>
          <w:spacing w:val="1"/>
          <w:sz w:val="28"/>
          <w:szCs w:val="28"/>
          <w:lang w:eastAsia="en-US"/>
        </w:rPr>
        <w:t xml:space="preserve"> </w:t>
      </w:r>
    </w:p>
    <w:p w:rsidR="00B93B1D" w:rsidRPr="00526017" w:rsidRDefault="00B93B1D" w:rsidP="004279E7">
      <w:pPr>
        <w:jc w:val="both"/>
        <w:rPr>
          <w:rFonts w:eastAsiaTheme="minorHAnsi"/>
          <w:sz w:val="28"/>
          <w:szCs w:val="28"/>
          <w:lang w:eastAsia="en-US"/>
        </w:rPr>
      </w:pPr>
      <w:r w:rsidRPr="00526017">
        <w:rPr>
          <w:rFonts w:eastAsiaTheme="minorHAnsi"/>
          <w:sz w:val="28"/>
          <w:szCs w:val="28"/>
          <w:lang w:eastAsia="en-US"/>
        </w:rPr>
        <w:t>- Образовательными</w:t>
      </w:r>
      <w:r w:rsidRPr="00526017">
        <w:rPr>
          <w:rFonts w:eastAsiaTheme="minorHAnsi"/>
          <w:spacing w:val="1"/>
          <w:sz w:val="28"/>
          <w:szCs w:val="28"/>
          <w:lang w:eastAsia="en-US"/>
        </w:rPr>
        <w:t xml:space="preserve"> </w:t>
      </w:r>
      <w:r w:rsidRPr="00526017">
        <w:rPr>
          <w:rFonts w:eastAsiaTheme="minorHAnsi"/>
          <w:sz w:val="28"/>
          <w:szCs w:val="28"/>
          <w:lang w:eastAsia="en-US"/>
        </w:rPr>
        <w:t>программами,</w:t>
      </w:r>
      <w:r w:rsidRPr="00526017">
        <w:rPr>
          <w:rFonts w:eastAsiaTheme="minorHAnsi"/>
          <w:spacing w:val="1"/>
          <w:sz w:val="28"/>
          <w:szCs w:val="28"/>
          <w:lang w:eastAsia="en-US"/>
        </w:rPr>
        <w:t xml:space="preserve"> </w:t>
      </w:r>
      <w:r w:rsidRPr="00526017">
        <w:rPr>
          <w:rFonts w:eastAsiaTheme="minorHAnsi"/>
          <w:sz w:val="28"/>
          <w:szCs w:val="28"/>
          <w:lang w:eastAsia="en-US"/>
        </w:rPr>
        <w:t>разработанными</w:t>
      </w:r>
      <w:r w:rsidRPr="00526017">
        <w:rPr>
          <w:rFonts w:eastAsiaTheme="minorHAnsi"/>
          <w:spacing w:val="1"/>
          <w:sz w:val="28"/>
          <w:szCs w:val="28"/>
          <w:lang w:eastAsia="en-US"/>
        </w:rPr>
        <w:t xml:space="preserve"> </w:t>
      </w:r>
      <w:r w:rsidRPr="00526017">
        <w:rPr>
          <w:rFonts w:eastAsiaTheme="minorHAnsi"/>
          <w:sz w:val="28"/>
          <w:szCs w:val="28"/>
          <w:lang w:eastAsia="en-US"/>
        </w:rPr>
        <w:t>для</w:t>
      </w:r>
      <w:r w:rsidRPr="00526017">
        <w:rPr>
          <w:rFonts w:eastAsiaTheme="minorHAnsi"/>
          <w:spacing w:val="-67"/>
          <w:sz w:val="28"/>
          <w:szCs w:val="28"/>
          <w:lang w:eastAsia="en-US"/>
        </w:rPr>
        <w:t xml:space="preserve">                       </w:t>
      </w:r>
      <w:r w:rsidRPr="00526017">
        <w:rPr>
          <w:rFonts w:eastAsiaTheme="minorHAnsi"/>
          <w:sz w:val="28"/>
          <w:szCs w:val="28"/>
          <w:lang w:eastAsia="en-US"/>
        </w:rPr>
        <w:t>дошкольных организаций, утвержденными Ученым советом регионального</w:t>
      </w:r>
      <w:r w:rsidRPr="00526017">
        <w:rPr>
          <w:rFonts w:eastAsiaTheme="minorHAnsi"/>
          <w:spacing w:val="-67"/>
          <w:sz w:val="28"/>
          <w:szCs w:val="28"/>
          <w:lang w:eastAsia="en-US"/>
        </w:rPr>
        <w:t xml:space="preserve">                                          </w:t>
      </w:r>
      <w:r w:rsidRPr="00526017">
        <w:rPr>
          <w:rFonts w:eastAsiaTheme="minorHAnsi"/>
          <w:sz w:val="28"/>
          <w:szCs w:val="28"/>
          <w:lang w:eastAsia="en-US"/>
        </w:rPr>
        <w:t>методического центра</w:t>
      </w:r>
      <w:r w:rsidRPr="00526017">
        <w:rPr>
          <w:rFonts w:eastAsiaTheme="minorHAnsi"/>
          <w:spacing w:val="-1"/>
          <w:sz w:val="28"/>
          <w:szCs w:val="28"/>
          <w:lang w:eastAsia="en-US"/>
        </w:rPr>
        <w:t xml:space="preserve"> </w:t>
      </w:r>
      <w:r w:rsidRPr="00526017">
        <w:rPr>
          <w:rFonts w:eastAsiaTheme="minorHAnsi"/>
          <w:sz w:val="28"/>
          <w:szCs w:val="28"/>
          <w:lang w:eastAsia="en-US"/>
        </w:rPr>
        <w:t>и</w:t>
      </w:r>
      <w:r w:rsidRPr="00526017">
        <w:rPr>
          <w:rFonts w:eastAsiaTheme="minorHAnsi"/>
          <w:spacing w:val="-3"/>
          <w:sz w:val="28"/>
          <w:szCs w:val="28"/>
          <w:lang w:eastAsia="en-US"/>
        </w:rPr>
        <w:t xml:space="preserve"> </w:t>
      </w:r>
      <w:r w:rsidRPr="00526017">
        <w:rPr>
          <w:rFonts w:eastAsiaTheme="minorHAnsi"/>
          <w:sz w:val="28"/>
          <w:szCs w:val="28"/>
          <w:lang w:eastAsia="en-US"/>
        </w:rPr>
        <w:t>рекомендованными</w:t>
      </w:r>
      <w:r w:rsidRPr="00526017">
        <w:rPr>
          <w:rFonts w:eastAsiaTheme="minorHAnsi"/>
          <w:spacing w:val="-1"/>
          <w:sz w:val="28"/>
          <w:szCs w:val="28"/>
          <w:lang w:eastAsia="en-US"/>
        </w:rPr>
        <w:t xml:space="preserve"> </w:t>
      </w:r>
      <w:r w:rsidRPr="00526017">
        <w:rPr>
          <w:rFonts w:eastAsiaTheme="minorHAnsi"/>
          <w:sz w:val="28"/>
          <w:szCs w:val="28"/>
          <w:lang w:eastAsia="en-US"/>
        </w:rPr>
        <w:t>к</w:t>
      </w:r>
      <w:r w:rsidRPr="00526017">
        <w:rPr>
          <w:rFonts w:eastAsiaTheme="minorHAnsi"/>
          <w:spacing w:val="-3"/>
          <w:sz w:val="28"/>
          <w:szCs w:val="28"/>
          <w:lang w:eastAsia="en-US"/>
        </w:rPr>
        <w:t xml:space="preserve"> </w:t>
      </w:r>
      <w:r w:rsidRPr="00526017">
        <w:rPr>
          <w:rFonts w:eastAsiaTheme="minorHAnsi"/>
          <w:sz w:val="28"/>
          <w:szCs w:val="28"/>
          <w:lang w:eastAsia="en-US"/>
        </w:rPr>
        <w:t>применению.</w:t>
      </w:r>
    </w:p>
    <w:p w:rsidR="00B93B1D" w:rsidRPr="00526017" w:rsidRDefault="00B93B1D" w:rsidP="004279E7">
      <w:pPr>
        <w:jc w:val="both"/>
        <w:rPr>
          <w:rFonts w:eastAsiaTheme="minorHAnsi"/>
          <w:sz w:val="28"/>
          <w:szCs w:val="28"/>
          <w:lang w:eastAsia="en-US"/>
        </w:rPr>
      </w:pPr>
    </w:p>
    <w:p w:rsidR="00B93B1D" w:rsidRPr="00526017" w:rsidRDefault="009855E1" w:rsidP="004279E7">
      <w:pPr>
        <w:jc w:val="both"/>
        <w:rPr>
          <w:rFonts w:eastAsia="Calibri"/>
          <w:sz w:val="28"/>
          <w:szCs w:val="28"/>
          <w:lang w:val="kk-KZ"/>
        </w:rPr>
      </w:pPr>
      <w:r w:rsidRPr="00526017">
        <w:rPr>
          <w:rFonts w:eastAsia="Calibri"/>
          <w:sz w:val="28"/>
          <w:szCs w:val="28"/>
          <w:lang w:val="kk-KZ"/>
        </w:rPr>
        <w:t xml:space="preserve">     </w:t>
      </w:r>
      <w:r w:rsidR="00B93B1D" w:rsidRPr="00526017">
        <w:rPr>
          <w:rFonts w:eastAsia="Calibri"/>
          <w:sz w:val="28"/>
          <w:szCs w:val="28"/>
          <w:lang w:val="kk-KZ"/>
        </w:rPr>
        <w:t>Организованная деятельность осуществляется согласно Типовому годовому плану, перспективному планированию, на основе которого составляются рабочие учебные планы, циклограммы и реализуются по следующим направлениям:</w:t>
      </w:r>
    </w:p>
    <w:p w:rsidR="00B93B1D" w:rsidRPr="00526017" w:rsidRDefault="00B93B1D" w:rsidP="004279E7">
      <w:pPr>
        <w:widowControl w:val="0"/>
        <w:numPr>
          <w:ilvl w:val="0"/>
          <w:numId w:val="14"/>
        </w:numPr>
        <w:tabs>
          <w:tab w:val="left" w:pos="1838"/>
        </w:tabs>
        <w:autoSpaceDE w:val="0"/>
        <w:autoSpaceDN w:val="0"/>
        <w:spacing w:line="259" w:lineRule="auto"/>
        <w:ind w:left="1838" w:hanging="168"/>
        <w:jc w:val="both"/>
        <w:rPr>
          <w:sz w:val="28"/>
          <w:szCs w:val="28"/>
          <w:lang w:val="kk-KZ" w:eastAsia="en-US"/>
        </w:rPr>
      </w:pPr>
      <w:r w:rsidRPr="00526017">
        <w:rPr>
          <w:sz w:val="28"/>
          <w:szCs w:val="28"/>
          <w:lang w:val="kk-KZ" w:eastAsia="en-US"/>
        </w:rPr>
        <w:t>физическое</w:t>
      </w:r>
      <w:r w:rsidRPr="00526017">
        <w:rPr>
          <w:spacing w:val="12"/>
          <w:sz w:val="28"/>
          <w:szCs w:val="28"/>
          <w:lang w:val="kk-KZ" w:eastAsia="en-US"/>
        </w:rPr>
        <w:t xml:space="preserve"> </w:t>
      </w:r>
      <w:r w:rsidRPr="00526017">
        <w:rPr>
          <w:sz w:val="28"/>
          <w:szCs w:val="28"/>
          <w:lang w:val="kk-KZ" w:eastAsia="en-US"/>
        </w:rPr>
        <w:t>развитие;</w:t>
      </w:r>
    </w:p>
    <w:p w:rsidR="00B93B1D" w:rsidRPr="00526017" w:rsidRDefault="00B93B1D" w:rsidP="004279E7">
      <w:pPr>
        <w:widowControl w:val="0"/>
        <w:numPr>
          <w:ilvl w:val="0"/>
          <w:numId w:val="14"/>
        </w:numPr>
        <w:tabs>
          <w:tab w:val="left" w:pos="1838"/>
        </w:tabs>
        <w:autoSpaceDE w:val="0"/>
        <w:autoSpaceDN w:val="0"/>
        <w:spacing w:before="1" w:line="322" w:lineRule="exact"/>
        <w:ind w:left="1838" w:hanging="168"/>
        <w:jc w:val="both"/>
        <w:rPr>
          <w:sz w:val="28"/>
          <w:szCs w:val="28"/>
          <w:lang w:val="kk-KZ" w:eastAsia="en-US"/>
        </w:rPr>
      </w:pPr>
      <w:r w:rsidRPr="00526017">
        <w:rPr>
          <w:sz w:val="28"/>
          <w:szCs w:val="28"/>
          <w:lang w:val="kk-KZ" w:eastAsia="en-US"/>
        </w:rPr>
        <w:t>развитие</w:t>
      </w:r>
      <w:r w:rsidRPr="00526017">
        <w:rPr>
          <w:spacing w:val="16"/>
          <w:sz w:val="28"/>
          <w:szCs w:val="28"/>
          <w:lang w:val="kk-KZ" w:eastAsia="en-US"/>
        </w:rPr>
        <w:t xml:space="preserve"> </w:t>
      </w:r>
      <w:r w:rsidRPr="00526017">
        <w:rPr>
          <w:sz w:val="28"/>
          <w:szCs w:val="28"/>
          <w:lang w:val="kk-KZ" w:eastAsia="en-US"/>
        </w:rPr>
        <w:t>коммуникативных</w:t>
      </w:r>
      <w:r w:rsidRPr="00526017">
        <w:rPr>
          <w:spacing w:val="16"/>
          <w:sz w:val="28"/>
          <w:szCs w:val="28"/>
          <w:lang w:val="kk-KZ" w:eastAsia="en-US"/>
        </w:rPr>
        <w:t xml:space="preserve"> </w:t>
      </w:r>
      <w:r w:rsidRPr="00526017">
        <w:rPr>
          <w:sz w:val="28"/>
          <w:szCs w:val="28"/>
          <w:lang w:val="kk-KZ" w:eastAsia="en-US"/>
        </w:rPr>
        <w:t>навыков;</w:t>
      </w:r>
    </w:p>
    <w:p w:rsidR="00B93B1D" w:rsidRPr="00526017" w:rsidRDefault="00B93B1D" w:rsidP="004279E7">
      <w:pPr>
        <w:widowControl w:val="0"/>
        <w:numPr>
          <w:ilvl w:val="0"/>
          <w:numId w:val="14"/>
        </w:numPr>
        <w:tabs>
          <w:tab w:val="left" w:pos="1838"/>
        </w:tabs>
        <w:autoSpaceDE w:val="0"/>
        <w:autoSpaceDN w:val="0"/>
        <w:spacing w:line="322" w:lineRule="exact"/>
        <w:ind w:left="1838" w:hanging="168"/>
        <w:jc w:val="both"/>
        <w:rPr>
          <w:sz w:val="28"/>
          <w:szCs w:val="28"/>
          <w:lang w:val="kk-KZ" w:eastAsia="en-US"/>
        </w:rPr>
      </w:pPr>
      <w:r w:rsidRPr="00526017">
        <w:rPr>
          <w:sz w:val="28"/>
          <w:szCs w:val="28"/>
          <w:lang w:val="kk-KZ" w:eastAsia="en-US"/>
        </w:rPr>
        <w:t>развитие</w:t>
      </w:r>
      <w:r w:rsidRPr="00526017">
        <w:rPr>
          <w:spacing w:val="13"/>
          <w:sz w:val="28"/>
          <w:szCs w:val="28"/>
          <w:lang w:val="kk-KZ" w:eastAsia="en-US"/>
        </w:rPr>
        <w:t xml:space="preserve"> </w:t>
      </w:r>
      <w:r w:rsidRPr="00526017">
        <w:rPr>
          <w:sz w:val="28"/>
          <w:szCs w:val="28"/>
          <w:lang w:val="kk-KZ" w:eastAsia="en-US"/>
        </w:rPr>
        <w:t>познавательных</w:t>
      </w:r>
      <w:r w:rsidRPr="00526017">
        <w:rPr>
          <w:spacing w:val="23"/>
          <w:sz w:val="28"/>
          <w:szCs w:val="28"/>
          <w:lang w:val="kk-KZ" w:eastAsia="en-US"/>
        </w:rPr>
        <w:t xml:space="preserve"> </w:t>
      </w:r>
      <w:r w:rsidRPr="00526017">
        <w:rPr>
          <w:sz w:val="28"/>
          <w:szCs w:val="28"/>
          <w:lang w:val="kk-KZ" w:eastAsia="en-US"/>
        </w:rPr>
        <w:t>и</w:t>
      </w:r>
      <w:r w:rsidRPr="00526017">
        <w:rPr>
          <w:spacing w:val="13"/>
          <w:sz w:val="28"/>
          <w:szCs w:val="28"/>
          <w:lang w:val="kk-KZ" w:eastAsia="en-US"/>
        </w:rPr>
        <w:t xml:space="preserve"> </w:t>
      </w:r>
      <w:r w:rsidRPr="00526017">
        <w:rPr>
          <w:sz w:val="28"/>
          <w:szCs w:val="28"/>
          <w:lang w:val="kk-KZ" w:eastAsia="en-US"/>
        </w:rPr>
        <w:t>интеллектуальных</w:t>
      </w:r>
      <w:r w:rsidRPr="00526017">
        <w:rPr>
          <w:spacing w:val="16"/>
          <w:sz w:val="28"/>
          <w:szCs w:val="28"/>
          <w:lang w:val="kk-KZ" w:eastAsia="en-US"/>
        </w:rPr>
        <w:t xml:space="preserve"> </w:t>
      </w:r>
      <w:r w:rsidRPr="00526017">
        <w:rPr>
          <w:sz w:val="28"/>
          <w:szCs w:val="28"/>
          <w:lang w:val="kk-KZ" w:eastAsia="en-US"/>
        </w:rPr>
        <w:t>навыков;</w:t>
      </w:r>
    </w:p>
    <w:p w:rsidR="00B93B1D" w:rsidRPr="00526017" w:rsidRDefault="00B93B1D" w:rsidP="004279E7">
      <w:pPr>
        <w:widowControl w:val="0"/>
        <w:numPr>
          <w:ilvl w:val="0"/>
          <w:numId w:val="14"/>
        </w:numPr>
        <w:tabs>
          <w:tab w:val="left" w:pos="1838"/>
        </w:tabs>
        <w:autoSpaceDE w:val="0"/>
        <w:autoSpaceDN w:val="0"/>
        <w:spacing w:line="322" w:lineRule="exact"/>
        <w:ind w:left="1838" w:hanging="168"/>
        <w:jc w:val="both"/>
        <w:rPr>
          <w:sz w:val="28"/>
          <w:szCs w:val="28"/>
          <w:lang w:val="kk-KZ" w:eastAsia="en-US"/>
        </w:rPr>
      </w:pPr>
      <w:r w:rsidRPr="00526017">
        <w:rPr>
          <w:sz w:val="28"/>
          <w:szCs w:val="28"/>
          <w:lang w:val="kk-KZ" w:eastAsia="en-US"/>
        </w:rPr>
        <w:t>развитие</w:t>
      </w:r>
      <w:r w:rsidRPr="00526017">
        <w:rPr>
          <w:spacing w:val="18"/>
          <w:sz w:val="28"/>
          <w:szCs w:val="28"/>
          <w:lang w:val="kk-KZ" w:eastAsia="en-US"/>
        </w:rPr>
        <w:t xml:space="preserve"> </w:t>
      </w:r>
      <w:r w:rsidRPr="00526017">
        <w:rPr>
          <w:sz w:val="28"/>
          <w:szCs w:val="28"/>
          <w:lang w:val="kk-KZ" w:eastAsia="en-US"/>
        </w:rPr>
        <w:t>творческих</w:t>
      </w:r>
      <w:r w:rsidRPr="00526017">
        <w:rPr>
          <w:spacing w:val="20"/>
          <w:sz w:val="28"/>
          <w:szCs w:val="28"/>
          <w:lang w:val="kk-KZ" w:eastAsia="en-US"/>
        </w:rPr>
        <w:t xml:space="preserve"> </w:t>
      </w:r>
      <w:r w:rsidRPr="00526017">
        <w:rPr>
          <w:sz w:val="28"/>
          <w:szCs w:val="28"/>
          <w:lang w:val="kk-KZ" w:eastAsia="en-US"/>
        </w:rPr>
        <w:t>навыков,</w:t>
      </w:r>
      <w:r w:rsidRPr="00526017">
        <w:rPr>
          <w:spacing w:val="16"/>
          <w:sz w:val="28"/>
          <w:szCs w:val="28"/>
          <w:lang w:val="kk-KZ" w:eastAsia="en-US"/>
        </w:rPr>
        <w:t xml:space="preserve"> </w:t>
      </w:r>
      <w:r w:rsidRPr="00526017">
        <w:rPr>
          <w:sz w:val="28"/>
          <w:szCs w:val="28"/>
          <w:lang w:val="kk-KZ" w:eastAsia="en-US"/>
        </w:rPr>
        <w:t>исследовательской</w:t>
      </w:r>
      <w:r w:rsidRPr="00526017">
        <w:rPr>
          <w:spacing w:val="22"/>
          <w:sz w:val="28"/>
          <w:szCs w:val="28"/>
          <w:lang w:val="kk-KZ" w:eastAsia="en-US"/>
        </w:rPr>
        <w:t xml:space="preserve"> </w:t>
      </w:r>
      <w:r w:rsidRPr="00526017">
        <w:rPr>
          <w:sz w:val="28"/>
          <w:szCs w:val="28"/>
          <w:lang w:val="kk-KZ" w:eastAsia="en-US"/>
        </w:rPr>
        <w:t>деятельности;</w:t>
      </w:r>
    </w:p>
    <w:p w:rsidR="00E90E01" w:rsidRPr="00526017" w:rsidRDefault="00B93B1D" w:rsidP="004279E7">
      <w:pPr>
        <w:widowControl w:val="0"/>
        <w:numPr>
          <w:ilvl w:val="0"/>
          <w:numId w:val="14"/>
        </w:numPr>
        <w:tabs>
          <w:tab w:val="left" w:pos="1838"/>
        </w:tabs>
        <w:autoSpaceDE w:val="0"/>
        <w:autoSpaceDN w:val="0"/>
        <w:spacing w:line="322" w:lineRule="exact"/>
        <w:ind w:left="1838" w:hanging="168"/>
        <w:jc w:val="both"/>
        <w:rPr>
          <w:sz w:val="28"/>
          <w:szCs w:val="28"/>
          <w:lang w:val="kk-KZ" w:eastAsia="en-US"/>
        </w:rPr>
      </w:pPr>
      <w:r w:rsidRPr="00526017">
        <w:rPr>
          <w:sz w:val="28"/>
          <w:szCs w:val="28"/>
          <w:lang w:val="kk-KZ" w:eastAsia="en-US"/>
        </w:rPr>
        <w:t>формирование</w:t>
      </w:r>
      <w:r w:rsidRPr="00526017">
        <w:rPr>
          <w:spacing w:val="27"/>
          <w:sz w:val="28"/>
          <w:szCs w:val="28"/>
          <w:lang w:val="kk-KZ" w:eastAsia="en-US"/>
        </w:rPr>
        <w:t xml:space="preserve"> </w:t>
      </w:r>
      <w:r w:rsidRPr="00526017">
        <w:rPr>
          <w:sz w:val="28"/>
          <w:szCs w:val="28"/>
          <w:lang w:val="kk-KZ" w:eastAsia="en-US"/>
        </w:rPr>
        <w:t>социально-эмоциональных</w:t>
      </w:r>
      <w:r w:rsidRPr="00526017">
        <w:rPr>
          <w:spacing w:val="23"/>
          <w:sz w:val="28"/>
          <w:szCs w:val="28"/>
          <w:lang w:val="kk-KZ" w:eastAsia="en-US"/>
        </w:rPr>
        <w:t xml:space="preserve"> </w:t>
      </w:r>
      <w:r w:rsidRPr="00526017">
        <w:rPr>
          <w:sz w:val="28"/>
          <w:szCs w:val="28"/>
          <w:lang w:val="kk-KZ" w:eastAsia="en-US"/>
        </w:rPr>
        <w:t>навыков.</w:t>
      </w:r>
    </w:p>
    <w:p w:rsidR="00C43A7D" w:rsidRPr="00526017" w:rsidRDefault="00C43A7D" w:rsidP="004279E7">
      <w:pPr>
        <w:widowControl w:val="0"/>
        <w:tabs>
          <w:tab w:val="left" w:pos="1838"/>
        </w:tabs>
        <w:autoSpaceDE w:val="0"/>
        <w:autoSpaceDN w:val="0"/>
        <w:spacing w:line="322" w:lineRule="exact"/>
        <w:ind w:left="1838"/>
        <w:jc w:val="both"/>
        <w:rPr>
          <w:sz w:val="28"/>
          <w:szCs w:val="28"/>
          <w:lang w:val="kk-KZ" w:eastAsia="en-US"/>
        </w:rPr>
      </w:pPr>
    </w:p>
    <w:p w:rsidR="00B93B1D" w:rsidRPr="00526017" w:rsidRDefault="008C774E" w:rsidP="004279E7">
      <w:pPr>
        <w:contextualSpacing/>
        <w:jc w:val="both"/>
        <w:rPr>
          <w:b/>
          <w:sz w:val="28"/>
          <w:szCs w:val="28"/>
          <w:lang w:val="kk-KZ"/>
        </w:rPr>
      </w:pPr>
      <w:r w:rsidRPr="00526017">
        <w:rPr>
          <w:b/>
          <w:sz w:val="28"/>
          <w:szCs w:val="28"/>
          <w:lang w:val="kk-KZ"/>
        </w:rPr>
        <w:t>4</w:t>
      </w:r>
      <w:r w:rsidR="00B93B1D" w:rsidRPr="00526017">
        <w:rPr>
          <w:b/>
          <w:sz w:val="28"/>
          <w:szCs w:val="28"/>
          <w:lang w:val="kk-KZ"/>
        </w:rPr>
        <w:t>.1</w:t>
      </w:r>
      <w:r w:rsidR="00E12D4D" w:rsidRPr="00526017">
        <w:rPr>
          <w:b/>
          <w:sz w:val="28"/>
          <w:szCs w:val="28"/>
          <w:lang w:val="kk-KZ"/>
        </w:rPr>
        <w:t xml:space="preserve"> Построение  </w:t>
      </w:r>
      <w:r w:rsidR="00741959" w:rsidRPr="00526017">
        <w:rPr>
          <w:b/>
          <w:sz w:val="28"/>
          <w:szCs w:val="28"/>
          <w:lang w:val="kk-KZ"/>
        </w:rPr>
        <w:t>учебно-методической работы</w:t>
      </w:r>
    </w:p>
    <w:p w:rsidR="008C774E" w:rsidRPr="007F493C" w:rsidRDefault="008C774E" w:rsidP="004279E7">
      <w:pPr>
        <w:contextualSpacing/>
        <w:jc w:val="both"/>
        <w:rPr>
          <w:rFonts w:eastAsia="Calibri"/>
          <w:b/>
          <w:color w:val="404040" w:themeColor="text1" w:themeTint="BF"/>
          <w:sz w:val="28"/>
          <w:szCs w:val="28"/>
        </w:rPr>
      </w:pPr>
    </w:p>
    <w:p w:rsidR="00B93B1D" w:rsidRPr="007F493C" w:rsidRDefault="00E12D4D" w:rsidP="004279E7">
      <w:pPr>
        <w:widowControl w:val="0"/>
        <w:autoSpaceDE w:val="0"/>
        <w:autoSpaceDN w:val="0"/>
        <w:spacing w:before="1"/>
        <w:ind w:right="406"/>
        <w:jc w:val="both"/>
        <w:rPr>
          <w:sz w:val="28"/>
          <w:szCs w:val="28"/>
          <w:lang w:val="kk-KZ" w:eastAsia="en-US"/>
        </w:rPr>
      </w:pPr>
      <w:r>
        <w:rPr>
          <w:sz w:val="28"/>
          <w:szCs w:val="28"/>
          <w:lang w:val="kk-KZ"/>
        </w:rPr>
        <w:t xml:space="preserve">   </w:t>
      </w:r>
      <w:r w:rsidR="009855E1">
        <w:rPr>
          <w:sz w:val="28"/>
          <w:szCs w:val="28"/>
          <w:lang w:val="kk-KZ"/>
        </w:rPr>
        <w:t xml:space="preserve">   </w:t>
      </w:r>
      <w:r w:rsidR="00526017">
        <w:rPr>
          <w:sz w:val="28"/>
          <w:szCs w:val="28"/>
          <w:lang w:val="kk-KZ"/>
        </w:rPr>
        <w:t>Образовательный процесс в детском саду</w:t>
      </w:r>
      <w:r w:rsidR="00B93B1D" w:rsidRPr="007F493C">
        <w:rPr>
          <w:sz w:val="28"/>
          <w:szCs w:val="28"/>
          <w:lang w:val="kk-KZ"/>
        </w:rPr>
        <w:t xml:space="preserve"> регулируется и поддерживается</w:t>
      </w:r>
      <w:r w:rsidR="00B93B1D" w:rsidRPr="007F493C">
        <w:rPr>
          <w:spacing w:val="1"/>
          <w:sz w:val="28"/>
          <w:szCs w:val="28"/>
          <w:lang w:val="kk-KZ" w:eastAsia="en-US"/>
        </w:rPr>
        <w:t xml:space="preserve">  </w:t>
      </w:r>
      <w:r w:rsidR="00B93B1D" w:rsidRPr="007F493C">
        <w:rPr>
          <w:sz w:val="28"/>
          <w:szCs w:val="28"/>
          <w:lang w:val="kk-KZ" w:eastAsia="en-US"/>
        </w:rPr>
        <w:t>следующими</w:t>
      </w:r>
      <w:r w:rsidR="00B93B1D" w:rsidRPr="007F493C">
        <w:rPr>
          <w:spacing w:val="1"/>
          <w:sz w:val="28"/>
          <w:szCs w:val="28"/>
          <w:lang w:val="kk-KZ" w:eastAsia="en-US"/>
        </w:rPr>
        <w:t xml:space="preserve"> </w:t>
      </w:r>
      <w:r w:rsidR="00B93B1D" w:rsidRPr="007F493C">
        <w:rPr>
          <w:sz w:val="28"/>
          <w:szCs w:val="28"/>
          <w:lang w:val="kk-KZ" w:eastAsia="en-US"/>
        </w:rPr>
        <w:t>нормативными</w:t>
      </w:r>
      <w:r w:rsidR="00B93B1D" w:rsidRPr="007F493C">
        <w:rPr>
          <w:sz w:val="28"/>
          <w:szCs w:val="28"/>
          <w:lang w:eastAsia="en-US"/>
        </w:rPr>
        <w:t xml:space="preserve"> </w:t>
      </w:r>
      <w:r w:rsidR="00B93B1D" w:rsidRPr="007F493C">
        <w:rPr>
          <w:spacing w:val="-67"/>
          <w:sz w:val="28"/>
          <w:szCs w:val="28"/>
          <w:lang w:val="kk-KZ" w:eastAsia="en-US"/>
        </w:rPr>
        <w:t xml:space="preserve"> </w:t>
      </w:r>
      <w:r w:rsidR="00B93B1D" w:rsidRPr="007F493C">
        <w:rPr>
          <w:sz w:val="28"/>
          <w:szCs w:val="28"/>
          <w:lang w:val="kk-KZ" w:eastAsia="en-US"/>
        </w:rPr>
        <w:t>правовыми</w:t>
      </w:r>
      <w:r w:rsidR="00B93B1D" w:rsidRPr="007F493C">
        <w:rPr>
          <w:spacing w:val="1"/>
          <w:sz w:val="28"/>
          <w:szCs w:val="28"/>
          <w:lang w:val="kk-KZ" w:eastAsia="en-US"/>
        </w:rPr>
        <w:t xml:space="preserve"> </w:t>
      </w:r>
      <w:r w:rsidR="00B93B1D" w:rsidRPr="007F493C">
        <w:rPr>
          <w:sz w:val="28"/>
          <w:szCs w:val="28"/>
          <w:lang w:val="kk-KZ" w:eastAsia="en-US"/>
        </w:rPr>
        <w:t>актами:</w:t>
      </w:r>
    </w:p>
    <w:p w:rsidR="008C774E" w:rsidRPr="007F493C" w:rsidRDefault="00B93B1D" w:rsidP="004279E7">
      <w:pPr>
        <w:jc w:val="both"/>
        <w:rPr>
          <w:sz w:val="28"/>
          <w:szCs w:val="28"/>
        </w:rPr>
      </w:pPr>
      <w:r w:rsidRPr="007F493C">
        <w:rPr>
          <w:color w:val="FF0000"/>
          <w:sz w:val="28"/>
          <w:szCs w:val="28"/>
        </w:rPr>
        <w:t xml:space="preserve"> </w:t>
      </w:r>
      <w:r w:rsidR="00DF7684" w:rsidRPr="007F493C">
        <w:rPr>
          <w:color w:val="FF0000"/>
          <w:sz w:val="28"/>
          <w:szCs w:val="28"/>
        </w:rPr>
        <w:t xml:space="preserve">              </w:t>
      </w:r>
      <w:r w:rsidR="008C774E" w:rsidRPr="007F493C">
        <w:rPr>
          <w:color w:val="FF0000"/>
          <w:sz w:val="28"/>
          <w:szCs w:val="28"/>
        </w:rPr>
        <w:t xml:space="preserve">  </w:t>
      </w:r>
      <w:r w:rsidRPr="007F493C">
        <w:rPr>
          <w:sz w:val="28"/>
          <w:szCs w:val="28"/>
        </w:rPr>
        <w:t>-</w:t>
      </w:r>
      <w:r w:rsidR="009855E1">
        <w:rPr>
          <w:sz w:val="28"/>
          <w:szCs w:val="28"/>
        </w:rPr>
        <w:t xml:space="preserve"> </w:t>
      </w:r>
      <w:r w:rsidRPr="007F493C">
        <w:rPr>
          <w:sz w:val="28"/>
          <w:szCs w:val="28"/>
        </w:rPr>
        <w:t xml:space="preserve">Конституция Республики Казахстан от 30 августа </w:t>
      </w:r>
      <w:smartTag w:uri="urn:schemas-microsoft-com:office:smarttags" w:element="metricconverter">
        <w:smartTagPr>
          <w:attr w:name="ProductID" w:val="1995 г"/>
        </w:smartTagPr>
        <w:r w:rsidRPr="007F493C">
          <w:rPr>
            <w:sz w:val="28"/>
            <w:szCs w:val="28"/>
          </w:rPr>
          <w:t>1995 г</w:t>
        </w:r>
      </w:smartTag>
      <w:r w:rsidR="008C774E" w:rsidRPr="007F493C">
        <w:rPr>
          <w:sz w:val="28"/>
          <w:szCs w:val="28"/>
        </w:rPr>
        <w:t>.</w:t>
      </w:r>
      <w:r w:rsidR="009855E1">
        <w:rPr>
          <w:sz w:val="28"/>
          <w:szCs w:val="28"/>
        </w:rPr>
        <w:t>;</w:t>
      </w:r>
    </w:p>
    <w:p w:rsidR="008C774E" w:rsidRPr="007F493C" w:rsidRDefault="00DF7684" w:rsidP="004279E7">
      <w:pPr>
        <w:jc w:val="both"/>
        <w:rPr>
          <w:sz w:val="28"/>
          <w:szCs w:val="28"/>
          <w:lang w:val="kk-KZ" w:eastAsia="en-US"/>
        </w:rPr>
      </w:pPr>
      <w:r w:rsidRPr="007F493C">
        <w:rPr>
          <w:sz w:val="28"/>
          <w:szCs w:val="28"/>
          <w:lang w:eastAsia="en-US"/>
        </w:rPr>
        <w:t xml:space="preserve">                </w:t>
      </w:r>
      <w:r w:rsidR="00B93B1D" w:rsidRPr="007F493C">
        <w:rPr>
          <w:sz w:val="28"/>
          <w:szCs w:val="28"/>
          <w:lang w:eastAsia="en-US"/>
        </w:rPr>
        <w:t xml:space="preserve"> -</w:t>
      </w:r>
      <w:r w:rsidR="009855E1">
        <w:rPr>
          <w:sz w:val="28"/>
          <w:szCs w:val="28"/>
          <w:lang w:eastAsia="en-US"/>
        </w:rPr>
        <w:t xml:space="preserve"> </w:t>
      </w:r>
      <w:r w:rsidR="00B93B1D" w:rsidRPr="007F493C">
        <w:rPr>
          <w:sz w:val="28"/>
          <w:szCs w:val="28"/>
          <w:lang w:val="kk-KZ" w:eastAsia="en-US"/>
        </w:rPr>
        <w:t>Закон</w:t>
      </w:r>
      <w:r w:rsidR="00B93B1D" w:rsidRPr="007F493C">
        <w:rPr>
          <w:spacing w:val="1"/>
          <w:sz w:val="28"/>
          <w:szCs w:val="28"/>
          <w:lang w:val="kk-KZ" w:eastAsia="en-US"/>
        </w:rPr>
        <w:t xml:space="preserve"> </w:t>
      </w:r>
      <w:r w:rsidR="00B93B1D" w:rsidRPr="007F493C">
        <w:rPr>
          <w:sz w:val="28"/>
          <w:szCs w:val="28"/>
          <w:lang w:val="kk-KZ" w:eastAsia="en-US"/>
        </w:rPr>
        <w:t>Республики</w:t>
      </w:r>
      <w:r w:rsidR="00B93B1D" w:rsidRPr="007F493C">
        <w:rPr>
          <w:spacing w:val="1"/>
          <w:sz w:val="28"/>
          <w:szCs w:val="28"/>
          <w:lang w:val="kk-KZ" w:eastAsia="en-US"/>
        </w:rPr>
        <w:t xml:space="preserve"> </w:t>
      </w:r>
      <w:r w:rsidR="00B93B1D" w:rsidRPr="007F493C">
        <w:rPr>
          <w:sz w:val="28"/>
          <w:szCs w:val="28"/>
          <w:lang w:val="kk-KZ" w:eastAsia="en-US"/>
        </w:rPr>
        <w:t>Казахстан</w:t>
      </w:r>
      <w:r w:rsidR="00B93B1D" w:rsidRPr="007F493C">
        <w:rPr>
          <w:spacing w:val="1"/>
          <w:sz w:val="28"/>
          <w:szCs w:val="28"/>
          <w:lang w:val="kk-KZ" w:eastAsia="en-US"/>
        </w:rPr>
        <w:t xml:space="preserve"> </w:t>
      </w:r>
      <w:r w:rsidR="00B93B1D" w:rsidRPr="007F493C">
        <w:rPr>
          <w:sz w:val="28"/>
          <w:szCs w:val="28"/>
          <w:lang w:val="kk-KZ" w:eastAsia="en-US"/>
        </w:rPr>
        <w:t>«Об</w:t>
      </w:r>
      <w:r w:rsidR="00B93B1D" w:rsidRPr="007F493C">
        <w:rPr>
          <w:spacing w:val="1"/>
          <w:sz w:val="28"/>
          <w:szCs w:val="28"/>
          <w:lang w:val="kk-KZ" w:eastAsia="en-US"/>
        </w:rPr>
        <w:t xml:space="preserve"> </w:t>
      </w:r>
      <w:r w:rsidR="00B93B1D" w:rsidRPr="007F493C">
        <w:rPr>
          <w:sz w:val="28"/>
          <w:szCs w:val="28"/>
          <w:lang w:val="kk-KZ" w:eastAsia="en-US"/>
        </w:rPr>
        <w:t>образовании»</w:t>
      </w:r>
      <w:r w:rsidR="009855E1">
        <w:rPr>
          <w:sz w:val="28"/>
          <w:szCs w:val="28"/>
          <w:lang w:val="kk-KZ" w:eastAsia="en-US"/>
        </w:rPr>
        <w:t>;</w:t>
      </w:r>
    </w:p>
    <w:p w:rsidR="00B93B1D" w:rsidRPr="007F493C" w:rsidRDefault="00E12D4D" w:rsidP="004279E7">
      <w:pPr>
        <w:jc w:val="both"/>
        <w:rPr>
          <w:rFonts w:eastAsiaTheme="minorHAnsi"/>
          <w:sz w:val="28"/>
          <w:szCs w:val="28"/>
          <w:lang w:val="kk-KZ" w:eastAsia="en-US"/>
        </w:rPr>
      </w:pPr>
      <w:r>
        <w:rPr>
          <w:rFonts w:eastAsiaTheme="minorHAnsi"/>
          <w:sz w:val="28"/>
          <w:szCs w:val="28"/>
          <w:lang w:val="kk-KZ" w:eastAsia="en-US"/>
        </w:rPr>
        <w:t xml:space="preserve">                 </w:t>
      </w:r>
      <w:r w:rsidR="00B93B1D" w:rsidRPr="007F493C">
        <w:rPr>
          <w:sz w:val="28"/>
          <w:szCs w:val="28"/>
        </w:rPr>
        <w:t>-</w:t>
      </w:r>
      <w:r w:rsidR="009855E1">
        <w:rPr>
          <w:sz w:val="28"/>
          <w:szCs w:val="28"/>
        </w:rPr>
        <w:t xml:space="preserve"> </w:t>
      </w:r>
      <w:r w:rsidR="00B93B1D" w:rsidRPr="007F493C">
        <w:rPr>
          <w:sz w:val="28"/>
          <w:szCs w:val="28"/>
        </w:rPr>
        <w:t xml:space="preserve">Закон о языках в РК № 151 -1 от 11 июля 1997 г. (с изменениями </w:t>
      </w:r>
    </w:p>
    <w:p w:rsidR="00B93B1D" w:rsidRPr="007F493C" w:rsidRDefault="008C774E" w:rsidP="004279E7">
      <w:pPr>
        <w:jc w:val="both"/>
        <w:rPr>
          <w:sz w:val="28"/>
          <w:szCs w:val="28"/>
        </w:rPr>
      </w:pPr>
      <w:r w:rsidRPr="007F493C">
        <w:rPr>
          <w:sz w:val="28"/>
          <w:szCs w:val="28"/>
        </w:rPr>
        <w:t>и</w:t>
      </w:r>
      <w:r w:rsidR="00B93B1D" w:rsidRPr="007F493C">
        <w:rPr>
          <w:sz w:val="28"/>
          <w:szCs w:val="28"/>
        </w:rPr>
        <w:t xml:space="preserve"> дополнениями по состоянию на </w:t>
      </w:r>
      <w:r w:rsidR="00B93B1D" w:rsidRPr="007F493C">
        <w:rPr>
          <w:iCs/>
          <w:sz w:val="28"/>
          <w:szCs w:val="28"/>
          <w:shd w:val="clear" w:color="auto" w:fill="FFFFFF"/>
        </w:rPr>
        <w:t xml:space="preserve">18.10.2021 </w:t>
      </w:r>
      <w:r w:rsidR="009855E1">
        <w:rPr>
          <w:sz w:val="28"/>
          <w:szCs w:val="28"/>
        </w:rPr>
        <w:t>г.);</w:t>
      </w:r>
    </w:p>
    <w:p w:rsidR="00B93B1D" w:rsidRPr="007F493C" w:rsidRDefault="008C774E" w:rsidP="004279E7">
      <w:pPr>
        <w:widowControl w:val="0"/>
        <w:autoSpaceDE w:val="0"/>
        <w:autoSpaceDN w:val="0"/>
        <w:ind w:right="406"/>
        <w:jc w:val="both"/>
        <w:rPr>
          <w:color w:val="FF0000"/>
          <w:sz w:val="28"/>
          <w:szCs w:val="28"/>
          <w:u w:val="single"/>
          <w:lang w:val="kk-KZ" w:eastAsia="en-US"/>
        </w:rPr>
      </w:pPr>
      <w:r w:rsidRPr="007F493C">
        <w:rPr>
          <w:color w:val="FF0000"/>
          <w:sz w:val="28"/>
          <w:szCs w:val="28"/>
          <w:lang w:eastAsia="en-US"/>
        </w:rPr>
        <w:t xml:space="preserve">              </w:t>
      </w:r>
      <w:r w:rsidR="00DF7684" w:rsidRPr="007F493C">
        <w:rPr>
          <w:color w:val="FF0000"/>
          <w:sz w:val="28"/>
          <w:szCs w:val="28"/>
          <w:lang w:eastAsia="en-US"/>
        </w:rPr>
        <w:t xml:space="preserve">   </w:t>
      </w:r>
      <w:r w:rsidR="00B93B1D" w:rsidRPr="007F493C">
        <w:rPr>
          <w:color w:val="262626" w:themeColor="text1" w:themeTint="D9"/>
          <w:sz w:val="28"/>
          <w:szCs w:val="28"/>
          <w:lang w:eastAsia="en-US"/>
        </w:rPr>
        <w:t>-</w:t>
      </w:r>
      <w:r w:rsidR="009855E1">
        <w:rPr>
          <w:color w:val="262626" w:themeColor="text1" w:themeTint="D9"/>
          <w:sz w:val="28"/>
          <w:szCs w:val="28"/>
          <w:lang w:eastAsia="en-US"/>
        </w:rPr>
        <w:t xml:space="preserve"> </w:t>
      </w:r>
      <w:r w:rsidR="00B93B1D" w:rsidRPr="007F493C">
        <w:rPr>
          <w:color w:val="262626" w:themeColor="text1" w:themeTint="D9"/>
          <w:sz w:val="28"/>
          <w:szCs w:val="28"/>
          <w:lang w:val="kk-KZ" w:eastAsia="en-US"/>
        </w:rPr>
        <w:t>Закон</w:t>
      </w:r>
      <w:r w:rsidR="00B93B1D" w:rsidRPr="007F493C">
        <w:rPr>
          <w:color w:val="262626" w:themeColor="text1" w:themeTint="D9"/>
          <w:spacing w:val="1"/>
          <w:sz w:val="28"/>
          <w:szCs w:val="28"/>
          <w:lang w:val="kk-KZ" w:eastAsia="en-US"/>
        </w:rPr>
        <w:t xml:space="preserve"> </w:t>
      </w:r>
      <w:r w:rsidR="00B93B1D" w:rsidRPr="007F493C">
        <w:rPr>
          <w:sz w:val="28"/>
          <w:szCs w:val="28"/>
          <w:lang w:val="kk-KZ" w:eastAsia="en-US"/>
        </w:rPr>
        <w:t>Республики</w:t>
      </w:r>
      <w:r w:rsidR="00B93B1D" w:rsidRPr="007F493C">
        <w:rPr>
          <w:spacing w:val="1"/>
          <w:sz w:val="28"/>
          <w:szCs w:val="28"/>
          <w:lang w:val="kk-KZ" w:eastAsia="en-US"/>
        </w:rPr>
        <w:t xml:space="preserve"> </w:t>
      </w:r>
      <w:r w:rsidR="00B93B1D" w:rsidRPr="007F493C">
        <w:rPr>
          <w:sz w:val="28"/>
          <w:szCs w:val="28"/>
          <w:lang w:val="kk-KZ" w:eastAsia="en-US"/>
        </w:rPr>
        <w:t>Казахстан</w:t>
      </w:r>
      <w:r w:rsidR="00B93B1D" w:rsidRPr="007F493C">
        <w:rPr>
          <w:spacing w:val="1"/>
          <w:sz w:val="28"/>
          <w:szCs w:val="28"/>
          <w:lang w:val="kk-KZ" w:eastAsia="en-US"/>
        </w:rPr>
        <w:t xml:space="preserve"> </w:t>
      </w:r>
      <w:r w:rsidR="00B93B1D" w:rsidRPr="007F493C">
        <w:rPr>
          <w:sz w:val="28"/>
          <w:szCs w:val="28"/>
          <w:lang w:val="kk-KZ" w:eastAsia="en-US"/>
        </w:rPr>
        <w:t>«О</w:t>
      </w:r>
      <w:r w:rsidR="00B93B1D" w:rsidRPr="007F493C">
        <w:rPr>
          <w:spacing w:val="1"/>
          <w:sz w:val="28"/>
          <w:szCs w:val="28"/>
          <w:lang w:val="kk-KZ" w:eastAsia="en-US"/>
        </w:rPr>
        <w:t xml:space="preserve"> </w:t>
      </w:r>
      <w:r w:rsidR="00B93B1D" w:rsidRPr="007F493C">
        <w:rPr>
          <w:sz w:val="28"/>
          <w:szCs w:val="28"/>
          <w:lang w:val="kk-KZ" w:eastAsia="en-US"/>
        </w:rPr>
        <w:t>правах</w:t>
      </w:r>
      <w:r w:rsidR="00B93B1D" w:rsidRPr="007F493C">
        <w:rPr>
          <w:spacing w:val="1"/>
          <w:sz w:val="28"/>
          <w:szCs w:val="28"/>
          <w:lang w:val="kk-KZ" w:eastAsia="en-US"/>
        </w:rPr>
        <w:t xml:space="preserve"> </w:t>
      </w:r>
      <w:r w:rsidR="00B93B1D" w:rsidRPr="007F493C">
        <w:rPr>
          <w:sz w:val="28"/>
          <w:szCs w:val="28"/>
          <w:lang w:val="kk-KZ" w:eastAsia="en-US"/>
        </w:rPr>
        <w:t>ребенка</w:t>
      </w:r>
      <w:r w:rsidR="00B93B1D" w:rsidRPr="007F493C">
        <w:rPr>
          <w:spacing w:val="1"/>
          <w:sz w:val="28"/>
          <w:szCs w:val="28"/>
          <w:lang w:val="kk-KZ" w:eastAsia="en-US"/>
        </w:rPr>
        <w:t xml:space="preserve"> </w:t>
      </w:r>
      <w:r w:rsidR="00B93B1D" w:rsidRPr="007F493C">
        <w:rPr>
          <w:sz w:val="28"/>
          <w:szCs w:val="28"/>
          <w:lang w:val="kk-KZ" w:eastAsia="en-US"/>
        </w:rPr>
        <w:t>в</w:t>
      </w:r>
      <w:r w:rsidR="00B93B1D" w:rsidRPr="007F493C">
        <w:rPr>
          <w:spacing w:val="1"/>
          <w:sz w:val="28"/>
          <w:szCs w:val="28"/>
          <w:lang w:val="kk-KZ" w:eastAsia="en-US"/>
        </w:rPr>
        <w:t xml:space="preserve"> </w:t>
      </w:r>
      <w:r w:rsidRPr="007F493C">
        <w:rPr>
          <w:sz w:val="28"/>
          <w:szCs w:val="28"/>
          <w:lang w:val="kk-KZ" w:eastAsia="en-US"/>
        </w:rPr>
        <w:t>Р</w:t>
      </w:r>
      <w:r w:rsidRPr="007F493C">
        <w:rPr>
          <w:spacing w:val="1"/>
          <w:sz w:val="28"/>
          <w:szCs w:val="28"/>
          <w:lang w:val="kk-KZ" w:eastAsia="en-US"/>
        </w:rPr>
        <w:t>К</w:t>
      </w:r>
      <w:r w:rsidR="009855E1">
        <w:rPr>
          <w:spacing w:val="1"/>
          <w:sz w:val="28"/>
          <w:szCs w:val="28"/>
          <w:lang w:val="kk-KZ" w:eastAsia="en-US"/>
        </w:rPr>
        <w:t>»;</w:t>
      </w:r>
    </w:p>
    <w:p w:rsidR="00B93B1D" w:rsidRPr="007F493C" w:rsidRDefault="00DF7684" w:rsidP="004279E7">
      <w:pPr>
        <w:widowControl w:val="0"/>
        <w:autoSpaceDE w:val="0"/>
        <w:autoSpaceDN w:val="0"/>
        <w:ind w:right="410"/>
        <w:jc w:val="both"/>
        <w:rPr>
          <w:sz w:val="28"/>
          <w:szCs w:val="28"/>
          <w:lang w:eastAsia="en-US"/>
        </w:rPr>
      </w:pPr>
      <w:r w:rsidRPr="007F493C">
        <w:rPr>
          <w:sz w:val="28"/>
          <w:szCs w:val="28"/>
          <w:lang w:val="kk-KZ" w:eastAsia="en-US"/>
        </w:rPr>
        <w:t xml:space="preserve">                 </w:t>
      </w:r>
      <w:r w:rsidR="00B93B1D" w:rsidRPr="007F493C">
        <w:rPr>
          <w:sz w:val="28"/>
          <w:szCs w:val="28"/>
          <w:lang w:eastAsia="en-US"/>
        </w:rPr>
        <w:t>-</w:t>
      </w:r>
      <w:r w:rsidR="009855E1">
        <w:rPr>
          <w:sz w:val="28"/>
          <w:szCs w:val="28"/>
          <w:lang w:eastAsia="en-US"/>
        </w:rPr>
        <w:t xml:space="preserve"> </w:t>
      </w:r>
      <w:r w:rsidR="00B93B1D" w:rsidRPr="007F493C">
        <w:rPr>
          <w:sz w:val="28"/>
          <w:szCs w:val="28"/>
          <w:lang w:eastAsia="en-US"/>
        </w:rPr>
        <w:t xml:space="preserve">Конвенция о правах </w:t>
      </w:r>
      <w:r w:rsidR="00E12D4D" w:rsidRPr="007F493C">
        <w:rPr>
          <w:sz w:val="28"/>
          <w:szCs w:val="28"/>
          <w:lang w:eastAsia="en-US"/>
        </w:rPr>
        <w:t>ребёнка;</w:t>
      </w:r>
    </w:p>
    <w:p w:rsidR="00B93B1D" w:rsidRPr="007F493C" w:rsidRDefault="008C774E" w:rsidP="004279E7">
      <w:pPr>
        <w:widowControl w:val="0"/>
        <w:autoSpaceDE w:val="0"/>
        <w:autoSpaceDN w:val="0"/>
        <w:ind w:right="410"/>
        <w:jc w:val="both"/>
        <w:rPr>
          <w:sz w:val="28"/>
          <w:szCs w:val="28"/>
          <w:lang w:val="kk-KZ" w:eastAsia="en-US"/>
        </w:rPr>
      </w:pPr>
      <w:r w:rsidRPr="007F493C">
        <w:rPr>
          <w:sz w:val="28"/>
          <w:szCs w:val="28"/>
          <w:lang w:eastAsia="en-US"/>
        </w:rPr>
        <w:t xml:space="preserve">                 </w:t>
      </w:r>
      <w:r w:rsidR="00B93B1D" w:rsidRPr="007F493C">
        <w:rPr>
          <w:sz w:val="28"/>
          <w:szCs w:val="28"/>
          <w:lang w:eastAsia="en-US"/>
        </w:rPr>
        <w:t>-</w:t>
      </w:r>
      <w:r w:rsidR="009855E1">
        <w:rPr>
          <w:sz w:val="28"/>
          <w:szCs w:val="28"/>
          <w:lang w:eastAsia="en-US"/>
        </w:rPr>
        <w:t xml:space="preserve"> </w:t>
      </w:r>
      <w:r w:rsidR="00B93B1D" w:rsidRPr="007F493C">
        <w:rPr>
          <w:sz w:val="28"/>
          <w:szCs w:val="28"/>
          <w:lang w:val="kk-KZ" w:eastAsia="en-US"/>
        </w:rPr>
        <w:t>Модель</w:t>
      </w:r>
      <w:r w:rsidR="00B93B1D" w:rsidRPr="007F493C">
        <w:rPr>
          <w:spacing w:val="1"/>
          <w:sz w:val="28"/>
          <w:szCs w:val="28"/>
          <w:lang w:val="kk-KZ" w:eastAsia="en-US"/>
        </w:rPr>
        <w:t xml:space="preserve"> </w:t>
      </w:r>
      <w:r w:rsidR="00B93B1D" w:rsidRPr="007F493C">
        <w:rPr>
          <w:sz w:val="28"/>
          <w:szCs w:val="28"/>
          <w:lang w:val="kk-KZ" w:eastAsia="en-US"/>
        </w:rPr>
        <w:t>развития</w:t>
      </w:r>
      <w:r w:rsidR="00B93B1D" w:rsidRPr="007F493C">
        <w:rPr>
          <w:spacing w:val="1"/>
          <w:sz w:val="28"/>
          <w:szCs w:val="28"/>
          <w:lang w:val="kk-KZ" w:eastAsia="en-US"/>
        </w:rPr>
        <w:t xml:space="preserve"> </w:t>
      </w:r>
      <w:r w:rsidR="00B93B1D" w:rsidRPr="007F493C">
        <w:rPr>
          <w:sz w:val="28"/>
          <w:szCs w:val="28"/>
          <w:lang w:val="kk-KZ" w:eastAsia="en-US"/>
        </w:rPr>
        <w:t>дошкольного</w:t>
      </w:r>
      <w:r w:rsidR="00B93B1D" w:rsidRPr="007F493C">
        <w:rPr>
          <w:spacing w:val="1"/>
          <w:sz w:val="28"/>
          <w:szCs w:val="28"/>
          <w:lang w:val="kk-KZ" w:eastAsia="en-US"/>
        </w:rPr>
        <w:t xml:space="preserve"> </w:t>
      </w:r>
      <w:r w:rsidR="00B93B1D" w:rsidRPr="007F493C">
        <w:rPr>
          <w:sz w:val="28"/>
          <w:szCs w:val="28"/>
          <w:lang w:val="kk-KZ" w:eastAsia="en-US"/>
        </w:rPr>
        <w:t>воспитания</w:t>
      </w:r>
      <w:r w:rsidR="00B93B1D" w:rsidRPr="007F493C">
        <w:rPr>
          <w:spacing w:val="1"/>
          <w:sz w:val="28"/>
          <w:szCs w:val="28"/>
          <w:lang w:val="kk-KZ" w:eastAsia="en-US"/>
        </w:rPr>
        <w:t xml:space="preserve"> </w:t>
      </w:r>
      <w:r w:rsidR="00B93B1D" w:rsidRPr="007F493C">
        <w:rPr>
          <w:sz w:val="28"/>
          <w:szCs w:val="28"/>
          <w:lang w:val="kk-KZ" w:eastAsia="en-US"/>
        </w:rPr>
        <w:t>и</w:t>
      </w:r>
      <w:r w:rsidR="00B93B1D" w:rsidRPr="007F493C">
        <w:rPr>
          <w:spacing w:val="1"/>
          <w:sz w:val="28"/>
          <w:szCs w:val="28"/>
          <w:lang w:val="kk-KZ" w:eastAsia="en-US"/>
        </w:rPr>
        <w:t xml:space="preserve"> </w:t>
      </w:r>
      <w:r w:rsidR="00B93B1D" w:rsidRPr="007F493C">
        <w:rPr>
          <w:sz w:val="28"/>
          <w:szCs w:val="28"/>
          <w:lang w:val="kk-KZ" w:eastAsia="en-US"/>
        </w:rPr>
        <w:t>обучения</w:t>
      </w:r>
      <w:r w:rsidR="009855E1">
        <w:rPr>
          <w:sz w:val="28"/>
          <w:szCs w:val="28"/>
          <w:lang w:val="kk-KZ" w:eastAsia="en-US"/>
        </w:rPr>
        <w:t>;</w:t>
      </w:r>
      <w:r w:rsidR="00B93B1D" w:rsidRPr="007F493C">
        <w:rPr>
          <w:spacing w:val="1"/>
          <w:sz w:val="28"/>
          <w:szCs w:val="28"/>
          <w:lang w:val="kk-KZ" w:eastAsia="en-US"/>
        </w:rPr>
        <w:t xml:space="preserve"> </w:t>
      </w:r>
    </w:p>
    <w:p w:rsidR="00B93B1D" w:rsidRPr="007F493C" w:rsidRDefault="008C774E" w:rsidP="004279E7">
      <w:pPr>
        <w:widowControl w:val="0"/>
        <w:autoSpaceDE w:val="0"/>
        <w:autoSpaceDN w:val="0"/>
        <w:ind w:right="410"/>
        <w:jc w:val="both"/>
        <w:rPr>
          <w:sz w:val="28"/>
          <w:szCs w:val="28"/>
          <w:lang w:eastAsia="en-US"/>
        </w:rPr>
      </w:pPr>
      <w:r w:rsidRPr="007F493C">
        <w:rPr>
          <w:sz w:val="28"/>
          <w:szCs w:val="28"/>
          <w:lang w:eastAsia="en-US"/>
        </w:rPr>
        <w:t xml:space="preserve">                 </w:t>
      </w:r>
      <w:r w:rsidR="00B93B1D" w:rsidRPr="007F493C">
        <w:rPr>
          <w:sz w:val="28"/>
          <w:szCs w:val="28"/>
          <w:lang w:eastAsia="en-US"/>
        </w:rPr>
        <w:t>-</w:t>
      </w:r>
      <w:r w:rsidR="009855E1">
        <w:rPr>
          <w:sz w:val="28"/>
          <w:szCs w:val="28"/>
          <w:lang w:eastAsia="en-US"/>
        </w:rPr>
        <w:t xml:space="preserve"> </w:t>
      </w:r>
      <w:r w:rsidR="00B93B1D" w:rsidRPr="007F493C">
        <w:rPr>
          <w:sz w:val="28"/>
          <w:szCs w:val="28"/>
          <w:lang w:eastAsia="en-US"/>
        </w:rPr>
        <w:t>Договор по оказанию образовательных услуг;</w:t>
      </w:r>
    </w:p>
    <w:p w:rsidR="00B93B1D" w:rsidRPr="007F493C" w:rsidRDefault="008C774E" w:rsidP="004279E7">
      <w:pPr>
        <w:widowControl w:val="0"/>
        <w:autoSpaceDE w:val="0"/>
        <w:autoSpaceDN w:val="0"/>
        <w:spacing w:line="242" w:lineRule="auto"/>
        <w:ind w:right="411"/>
        <w:jc w:val="both"/>
        <w:rPr>
          <w:sz w:val="28"/>
          <w:szCs w:val="28"/>
          <w:u w:val="single"/>
          <w:lang w:val="kk-KZ" w:eastAsia="en-US"/>
        </w:rPr>
      </w:pPr>
      <w:r w:rsidRPr="007F493C">
        <w:rPr>
          <w:sz w:val="28"/>
          <w:szCs w:val="28"/>
          <w:lang w:eastAsia="en-US"/>
        </w:rPr>
        <w:t xml:space="preserve">               </w:t>
      </w:r>
      <w:r w:rsidR="00050337" w:rsidRPr="007F493C">
        <w:rPr>
          <w:sz w:val="28"/>
          <w:szCs w:val="28"/>
          <w:lang w:eastAsia="en-US"/>
        </w:rPr>
        <w:t xml:space="preserve"> </w:t>
      </w:r>
      <w:r w:rsidRPr="007F493C">
        <w:rPr>
          <w:sz w:val="28"/>
          <w:szCs w:val="28"/>
          <w:lang w:eastAsia="en-US"/>
        </w:rPr>
        <w:t xml:space="preserve"> </w:t>
      </w:r>
      <w:r w:rsidR="00B93B1D" w:rsidRPr="007F493C">
        <w:rPr>
          <w:sz w:val="28"/>
          <w:szCs w:val="28"/>
          <w:lang w:eastAsia="en-US"/>
        </w:rPr>
        <w:t>-</w:t>
      </w:r>
      <w:r w:rsidR="009855E1">
        <w:rPr>
          <w:sz w:val="28"/>
          <w:szCs w:val="28"/>
          <w:lang w:eastAsia="en-US"/>
        </w:rPr>
        <w:t xml:space="preserve"> </w:t>
      </w:r>
      <w:r w:rsidR="00B93B1D" w:rsidRPr="007F493C">
        <w:rPr>
          <w:sz w:val="28"/>
          <w:szCs w:val="28"/>
          <w:lang w:val="kk-KZ" w:eastAsia="en-US"/>
        </w:rPr>
        <w:t>Типовые</w:t>
      </w:r>
      <w:r w:rsidR="00B93B1D" w:rsidRPr="007F493C">
        <w:rPr>
          <w:spacing w:val="1"/>
          <w:sz w:val="28"/>
          <w:szCs w:val="28"/>
          <w:lang w:val="kk-KZ" w:eastAsia="en-US"/>
        </w:rPr>
        <w:t xml:space="preserve"> </w:t>
      </w:r>
      <w:r w:rsidR="00B93B1D" w:rsidRPr="007F493C">
        <w:rPr>
          <w:sz w:val="28"/>
          <w:szCs w:val="28"/>
          <w:lang w:val="kk-KZ" w:eastAsia="en-US"/>
        </w:rPr>
        <w:t>учебные</w:t>
      </w:r>
      <w:r w:rsidR="00B93B1D" w:rsidRPr="007F493C">
        <w:rPr>
          <w:spacing w:val="1"/>
          <w:sz w:val="28"/>
          <w:szCs w:val="28"/>
          <w:lang w:val="kk-KZ" w:eastAsia="en-US"/>
        </w:rPr>
        <w:t xml:space="preserve"> </w:t>
      </w:r>
      <w:r w:rsidR="00B93B1D" w:rsidRPr="007F493C">
        <w:rPr>
          <w:sz w:val="28"/>
          <w:szCs w:val="28"/>
          <w:lang w:val="kk-KZ" w:eastAsia="en-US"/>
        </w:rPr>
        <w:t>программы</w:t>
      </w:r>
      <w:r w:rsidR="00B93B1D" w:rsidRPr="007F493C">
        <w:rPr>
          <w:spacing w:val="1"/>
          <w:sz w:val="28"/>
          <w:szCs w:val="28"/>
          <w:lang w:val="kk-KZ" w:eastAsia="en-US"/>
        </w:rPr>
        <w:t xml:space="preserve"> </w:t>
      </w:r>
      <w:r w:rsidR="00B93B1D" w:rsidRPr="007F493C">
        <w:rPr>
          <w:sz w:val="28"/>
          <w:szCs w:val="28"/>
          <w:lang w:val="kk-KZ" w:eastAsia="en-US"/>
        </w:rPr>
        <w:t>дошкольного</w:t>
      </w:r>
      <w:r w:rsidR="00B93B1D" w:rsidRPr="007F493C">
        <w:rPr>
          <w:spacing w:val="1"/>
          <w:sz w:val="28"/>
          <w:szCs w:val="28"/>
          <w:lang w:val="kk-KZ" w:eastAsia="en-US"/>
        </w:rPr>
        <w:t xml:space="preserve"> </w:t>
      </w:r>
      <w:r w:rsidR="00B93B1D" w:rsidRPr="007F493C">
        <w:rPr>
          <w:sz w:val="28"/>
          <w:szCs w:val="28"/>
          <w:lang w:val="kk-KZ" w:eastAsia="en-US"/>
        </w:rPr>
        <w:t>воспитания</w:t>
      </w:r>
      <w:r w:rsidR="00B93B1D" w:rsidRPr="007F493C">
        <w:rPr>
          <w:spacing w:val="1"/>
          <w:sz w:val="28"/>
          <w:szCs w:val="28"/>
          <w:lang w:val="kk-KZ" w:eastAsia="en-US"/>
        </w:rPr>
        <w:t xml:space="preserve"> </w:t>
      </w:r>
      <w:r w:rsidR="00B93B1D" w:rsidRPr="007F493C">
        <w:rPr>
          <w:sz w:val="28"/>
          <w:szCs w:val="28"/>
          <w:lang w:val="kk-KZ" w:eastAsia="en-US"/>
        </w:rPr>
        <w:t>и</w:t>
      </w:r>
      <w:r w:rsidR="00B93B1D" w:rsidRPr="007F493C">
        <w:rPr>
          <w:spacing w:val="1"/>
          <w:sz w:val="28"/>
          <w:szCs w:val="28"/>
          <w:lang w:val="kk-KZ" w:eastAsia="en-US"/>
        </w:rPr>
        <w:t xml:space="preserve"> </w:t>
      </w:r>
      <w:r w:rsidR="00B93B1D" w:rsidRPr="007F493C">
        <w:rPr>
          <w:sz w:val="28"/>
          <w:szCs w:val="28"/>
          <w:lang w:val="kk-KZ" w:eastAsia="en-US"/>
        </w:rPr>
        <w:t>обучения</w:t>
      </w:r>
      <w:r w:rsidR="009855E1">
        <w:rPr>
          <w:sz w:val="28"/>
          <w:szCs w:val="28"/>
          <w:lang w:val="kk-KZ" w:eastAsia="en-US"/>
        </w:rPr>
        <w:t>.</w:t>
      </w:r>
      <w:r w:rsidR="00B93B1D" w:rsidRPr="007F493C">
        <w:rPr>
          <w:sz w:val="28"/>
          <w:szCs w:val="28"/>
          <w:lang w:val="kk-KZ" w:eastAsia="en-US"/>
        </w:rPr>
        <w:t xml:space="preserve"> </w:t>
      </w:r>
    </w:p>
    <w:p w:rsidR="00B93B1D" w:rsidRPr="007F493C" w:rsidRDefault="00B93B1D" w:rsidP="004279E7">
      <w:pPr>
        <w:jc w:val="both"/>
        <w:rPr>
          <w:color w:val="FF0000"/>
          <w:sz w:val="28"/>
          <w:szCs w:val="28"/>
        </w:rPr>
      </w:pPr>
    </w:p>
    <w:p w:rsidR="00B93B1D" w:rsidRPr="00526017" w:rsidRDefault="009855E1" w:rsidP="004279E7">
      <w:pPr>
        <w:jc w:val="both"/>
        <w:rPr>
          <w:rFonts w:eastAsia="Calibri"/>
          <w:sz w:val="28"/>
          <w:szCs w:val="28"/>
        </w:rPr>
      </w:pPr>
      <w:r>
        <w:rPr>
          <w:rFonts w:eastAsia="Calibri"/>
          <w:sz w:val="28"/>
          <w:szCs w:val="28"/>
          <w:lang w:val="kk-KZ"/>
        </w:rPr>
        <w:t xml:space="preserve">     </w:t>
      </w:r>
      <w:r w:rsidR="008C774E" w:rsidRPr="007F493C">
        <w:rPr>
          <w:rFonts w:eastAsia="Calibri"/>
          <w:sz w:val="28"/>
          <w:szCs w:val="28"/>
          <w:lang w:val="kk-KZ"/>
        </w:rPr>
        <w:t xml:space="preserve"> </w:t>
      </w:r>
      <w:r w:rsidR="00B93B1D" w:rsidRPr="00526017">
        <w:rPr>
          <w:rFonts w:eastAsia="Calibri"/>
          <w:sz w:val="28"/>
          <w:szCs w:val="28"/>
          <w:lang w:val="kk-KZ"/>
        </w:rPr>
        <w:t>Учебно-ме</w:t>
      </w:r>
      <w:r w:rsidR="00526017">
        <w:rPr>
          <w:rFonts w:eastAsia="Calibri"/>
          <w:sz w:val="28"/>
          <w:szCs w:val="28"/>
          <w:lang w:val="kk-KZ"/>
        </w:rPr>
        <w:t>тодическая работа в детском саду</w:t>
      </w:r>
      <w:r w:rsidR="00B93B1D" w:rsidRPr="00526017">
        <w:rPr>
          <w:rFonts w:eastAsia="Calibri"/>
          <w:sz w:val="28"/>
          <w:szCs w:val="28"/>
        </w:rPr>
        <w:t xml:space="preserve"> </w:t>
      </w:r>
      <w:r w:rsidR="00B93B1D" w:rsidRPr="00526017">
        <w:rPr>
          <w:rFonts w:eastAsia="Calibri"/>
          <w:sz w:val="28"/>
          <w:szCs w:val="28"/>
          <w:lang w:val="kk-KZ"/>
        </w:rPr>
        <w:t xml:space="preserve">строится с учетом </w:t>
      </w:r>
      <w:r w:rsidR="00B93B1D" w:rsidRPr="00526017">
        <w:rPr>
          <w:rFonts w:eastAsia="Calibri"/>
          <w:sz w:val="28"/>
          <w:szCs w:val="28"/>
        </w:rPr>
        <w:t>Государственного общеобразовательного стандарта образования Республики Казахстан и образовательных программ.</w:t>
      </w:r>
    </w:p>
    <w:p w:rsidR="00B93B1D" w:rsidRPr="00526017" w:rsidRDefault="008C774E" w:rsidP="004279E7">
      <w:pPr>
        <w:contextualSpacing/>
        <w:jc w:val="both"/>
        <w:rPr>
          <w:sz w:val="28"/>
          <w:szCs w:val="28"/>
        </w:rPr>
      </w:pPr>
      <w:r w:rsidRPr="00526017">
        <w:rPr>
          <w:sz w:val="28"/>
          <w:szCs w:val="28"/>
        </w:rPr>
        <w:t xml:space="preserve">     </w:t>
      </w:r>
      <w:r w:rsidR="009855E1" w:rsidRPr="00526017">
        <w:rPr>
          <w:sz w:val="28"/>
          <w:szCs w:val="28"/>
        </w:rPr>
        <w:t xml:space="preserve">  </w:t>
      </w:r>
      <w:r w:rsidR="00B93B1D" w:rsidRPr="00526017">
        <w:rPr>
          <w:sz w:val="28"/>
          <w:szCs w:val="28"/>
        </w:rPr>
        <w:t xml:space="preserve">Администрация и педагогический </w:t>
      </w:r>
      <w:r w:rsidR="00E12D4D" w:rsidRPr="00526017">
        <w:rPr>
          <w:sz w:val="28"/>
          <w:szCs w:val="28"/>
        </w:rPr>
        <w:t xml:space="preserve">коллектив </w:t>
      </w:r>
      <w:r w:rsidR="00526017">
        <w:rPr>
          <w:sz w:val="28"/>
          <w:szCs w:val="28"/>
        </w:rPr>
        <w:t>детского сада</w:t>
      </w:r>
      <w:r w:rsidR="00B93B1D" w:rsidRPr="00526017">
        <w:rPr>
          <w:sz w:val="28"/>
          <w:szCs w:val="28"/>
        </w:rPr>
        <w:t xml:space="preserve"> следуют принципам государственной политики в области образования, руководствуясь государственным общеобязательным стандартом дошкольного образования Республики Казахстан. Язык обучения русский, государственный язык изучается детьми со средней группы по перспективному планированию</w:t>
      </w:r>
      <w:r w:rsidR="00EF6D60" w:rsidRPr="00526017">
        <w:rPr>
          <w:sz w:val="28"/>
          <w:szCs w:val="28"/>
        </w:rPr>
        <w:t>.</w:t>
      </w:r>
      <w:r w:rsidR="002F4776" w:rsidRPr="00526017">
        <w:rPr>
          <w:sz w:val="28"/>
          <w:szCs w:val="28"/>
        </w:rPr>
        <w:t xml:space="preserve"> </w:t>
      </w:r>
      <w:r w:rsidR="00B93B1D" w:rsidRPr="00526017">
        <w:rPr>
          <w:sz w:val="28"/>
          <w:szCs w:val="28"/>
        </w:rPr>
        <w:t>В своей деятельности воспитатели используют современные образовательные технологии и дидактические игры согласно возрастной группе. При изучении казахского языка педагог использует различные дидактические игры и упражнения, технические средст</w:t>
      </w:r>
      <w:r w:rsidR="000A0134" w:rsidRPr="00526017">
        <w:rPr>
          <w:sz w:val="28"/>
          <w:szCs w:val="28"/>
        </w:rPr>
        <w:t xml:space="preserve">ва обучения. Широко участвует в реализации программы </w:t>
      </w:r>
      <w:r w:rsidR="000A0134" w:rsidRPr="00526017">
        <w:rPr>
          <w:bCs/>
          <w:sz w:val="28"/>
          <w:szCs w:val="28"/>
          <w:shd w:val="clear" w:color="auto" w:fill="FFFFFF"/>
        </w:rPr>
        <w:t>«</w:t>
      </w:r>
      <w:r w:rsidR="00526017" w:rsidRPr="00526017">
        <w:rPr>
          <w:bCs/>
          <w:sz w:val="28"/>
          <w:szCs w:val="28"/>
          <w:shd w:val="clear" w:color="auto" w:fill="FFFFFF"/>
        </w:rPr>
        <w:t>Б</w:t>
      </w:r>
      <w:r w:rsidR="007F6BCC">
        <w:rPr>
          <w:bCs/>
          <w:sz w:val="28"/>
          <w:szCs w:val="28"/>
          <w:shd w:val="clear" w:color="auto" w:fill="FFFFFF"/>
          <w:lang w:val="kk-KZ"/>
        </w:rPr>
        <w:t>ір</w:t>
      </w:r>
      <w:r w:rsidR="00526017" w:rsidRPr="00526017">
        <w:rPr>
          <w:bCs/>
          <w:sz w:val="28"/>
          <w:szCs w:val="28"/>
          <w:shd w:val="clear" w:color="auto" w:fill="FFFFFF"/>
          <w:lang w:val="kk-KZ"/>
        </w:rPr>
        <w:t>тұтас тәрбие</w:t>
      </w:r>
      <w:r w:rsidR="000A0134" w:rsidRPr="00526017">
        <w:rPr>
          <w:bCs/>
          <w:sz w:val="28"/>
          <w:szCs w:val="28"/>
          <w:shd w:val="clear" w:color="auto" w:fill="FFFFFF"/>
        </w:rPr>
        <w:t>»</w:t>
      </w:r>
    </w:p>
    <w:p w:rsidR="00B93B1D" w:rsidRPr="00526017" w:rsidRDefault="00E12D4D" w:rsidP="004279E7">
      <w:pPr>
        <w:contextualSpacing/>
        <w:jc w:val="both"/>
        <w:rPr>
          <w:sz w:val="28"/>
          <w:szCs w:val="28"/>
          <w:shd w:val="clear" w:color="auto" w:fill="FFFFFF"/>
        </w:rPr>
      </w:pPr>
      <w:r w:rsidRPr="00526017">
        <w:rPr>
          <w:sz w:val="28"/>
          <w:szCs w:val="28"/>
        </w:rPr>
        <w:t xml:space="preserve"> </w:t>
      </w:r>
      <w:r w:rsidR="009855E1" w:rsidRPr="00526017">
        <w:rPr>
          <w:sz w:val="28"/>
          <w:szCs w:val="28"/>
        </w:rPr>
        <w:t xml:space="preserve">     </w:t>
      </w:r>
      <w:r w:rsidR="00B93B1D" w:rsidRPr="00526017">
        <w:rPr>
          <w:sz w:val="28"/>
          <w:szCs w:val="28"/>
        </w:rPr>
        <w:t xml:space="preserve">Объем учебной нагрузки соответствует типовому учебному плану (базисному плану Государственного общеобязательного стандарта </w:t>
      </w:r>
      <w:r w:rsidR="00B93B1D" w:rsidRPr="00526017">
        <w:rPr>
          <w:sz w:val="28"/>
          <w:szCs w:val="28"/>
          <w:shd w:val="clear" w:color="auto" w:fill="FFFFFF"/>
        </w:rPr>
        <w:t xml:space="preserve">от 12.08.2016 года </w:t>
      </w:r>
      <w:r w:rsidR="00B93B1D" w:rsidRPr="00526017">
        <w:rPr>
          <w:sz w:val="28"/>
          <w:szCs w:val="28"/>
        </w:rPr>
        <w:t xml:space="preserve">с изменениями и дополнениями.) Также соответствует </w:t>
      </w:r>
      <w:r w:rsidR="00B93B1D" w:rsidRPr="00526017">
        <w:rPr>
          <w:bCs/>
          <w:sz w:val="28"/>
          <w:szCs w:val="28"/>
          <w:shd w:val="clear" w:color="auto" w:fill="FFFFFF"/>
        </w:rPr>
        <w:t>Типовой учебной программе дошкольного воспитания и обучения</w:t>
      </w:r>
      <w:r w:rsidR="00B93B1D" w:rsidRPr="00526017">
        <w:rPr>
          <w:b/>
          <w:bCs/>
          <w:sz w:val="28"/>
          <w:szCs w:val="28"/>
          <w:shd w:val="clear" w:color="auto" w:fill="FFFFFF"/>
        </w:rPr>
        <w:t xml:space="preserve"> </w:t>
      </w:r>
      <w:r w:rsidR="00B93B1D" w:rsidRPr="00526017">
        <w:rPr>
          <w:i/>
          <w:iCs/>
          <w:sz w:val="28"/>
          <w:szCs w:val="28"/>
          <w:shd w:val="clear" w:color="auto" w:fill="FFFFFF"/>
        </w:rPr>
        <w:t xml:space="preserve">(приказ Министра образования и науки РК от 12.08.2016г. № 499), </w:t>
      </w:r>
      <w:r w:rsidR="00B93B1D" w:rsidRPr="00526017">
        <w:rPr>
          <w:sz w:val="28"/>
          <w:szCs w:val="28"/>
          <w:shd w:val="clear" w:color="auto" w:fill="FFFFFF"/>
        </w:rPr>
        <w:t>государственным программам воспитания и обучения МОН и РК от 12.05.2020 № 195г.</w:t>
      </w:r>
    </w:p>
    <w:p w:rsidR="00B93B1D" w:rsidRPr="007F493C" w:rsidRDefault="00B93B1D" w:rsidP="004279E7">
      <w:pPr>
        <w:contextualSpacing/>
        <w:jc w:val="both"/>
        <w:rPr>
          <w:sz w:val="28"/>
          <w:szCs w:val="28"/>
        </w:rPr>
      </w:pPr>
    </w:p>
    <w:p w:rsidR="00B93B1D" w:rsidRPr="007F493C" w:rsidRDefault="009855E1" w:rsidP="004279E7">
      <w:pPr>
        <w:contextualSpacing/>
        <w:jc w:val="both"/>
        <w:rPr>
          <w:sz w:val="28"/>
          <w:szCs w:val="28"/>
        </w:rPr>
      </w:pPr>
      <w:r>
        <w:rPr>
          <w:sz w:val="28"/>
          <w:szCs w:val="28"/>
        </w:rPr>
        <w:t xml:space="preserve">      </w:t>
      </w:r>
      <w:r w:rsidR="00B93B1D" w:rsidRPr="007F493C">
        <w:rPr>
          <w:sz w:val="28"/>
          <w:szCs w:val="28"/>
        </w:rPr>
        <w:t>Годовой план работы составляется на основе анализа за прошед</w:t>
      </w:r>
      <w:r w:rsidR="00E12D4D">
        <w:rPr>
          <w:sz w:val="28"/>
          <w:szCs w:val="28"/>
        </w:rPr>
        <w:t>ши</w:t>
      </w:r>
      <w:r w:rsidR="007F6BCC">
        <w:rPr>
          <w:sz w:val="28"/>
          <w:szCs w:val="28"/>
        </w:rPr>
        <w:t>й год, достижений педагогов детского сада</w:t>
      </w:r>
      <w:r w:rsidR="00B93B1D" w:rsidRPr="007F493C">
        <w:rPr>
          <w:sz w:val="28"/>
          <w:szCs w:val="28"/>
        </w:rPr>
        <w:t xml:space="preserve">, инструктивно-методического письма, разработанное </w:t>
      </w:r>
      <w:r w:rsidR="00B93B1D" w:rsidRPr="007F493C">
        <w:rPr>
          <w:rFonts w:eastAsiaTheme="minorHAnsi"/>
          <w:sz w:val="28"/>
          <w:szCs w:val="28"/>
          <w:lang w:eastAsia="en-US"/>
        </w:rPr>
        <w:t>Научно-методическим</w:t>
      </w:r>
      <w:r w:rsidR="00B93B1D" w:rsidRPr="007F493C">
        <w:rPr>
          <w:rFonts w:eastAsiaTheme="minorHAnsi"/>
          <w:spacing w:val="54"/>
          <w:sz w:val="28"/>
          <w:szCs w:val="28"/>
          <w:lang w:eastAsia="en-US"/>
        </w:rPr>
        <w:t xml:space="preserve"> </w:t>
      </w:r>
      <w:r w:rsidR="00B93B1D" w:rsidRPr="007F493C">
        <w:rPr>
          <w:rFonts w:eastAsiaTheme="minorHAnsi"/>
          <w:sz w:val="28"/>
          <w:szCs w:val="28"/>
          <w:lang w:eastAsia="en-US"/>
        </w:rPr>
        <w:t>советом</w:t>
      </w:r>
      <w:r w:rsidR="00B93B1D" w:rsidRPr="007F493C">
        <w:rPr>
          <w:rFonts w:eastAsiaTheme="minorHAnsi"/>
          <w:spacing w:val="58"/>
          <w:sz w:val="28"/>
          <w:szCs w:val="28"/>
          <w:lang w:eastAsia="en-US"/>
        </w:rPr>
        <w:t xml:space="preserve"> </w:t>
      </w:r>
      <w:r w:rsidR="00B93B1D" w:rsidRPr="007F493C">
        <w:rPr>
          <w:rFonts w:eastAsiaTheme="minorHAnsi"/>
          <w:sz w:val="28"/>
          <w:szCs w:val="28"/>
          <w:lang w:eastAsia="en-US"/>
        </w:rPr>
        <w:t>«Институт</w:t>
      </w:r>
      <w:r w:rsidR="00B93B1D" w:rsidRPr="007F493C">
        <w:rPr>
          <w:rFonts w:eastAsiaTheme="minorHAnsi"/>
          <w:spacing w:val="57"/>
          <w:sz w:val="28"/>
          <w:szCs w:val="28"/>
          <w:lang w:eastAsia="en-US"/>
        </w:rPr>
        <w:t xml:space="preserve"> </w:t>
      </w:r>
      <w:r w:rsidR="00B93B1D" w:rsidRPr="007F493C">
        <w:rPr>
          <w:rFonts w:eastAsiaTheme="minorHAnsi"/>
          <w:sz w:val="28"/>
          <w:szCs w:val="28"/>
          <w:lang w:eastAsia="en-US"/>
        </w:rPr>
        <w:t>раннего развития</w:t>
      </w:r>
      <w:r w:rsidR="00B93B1D" w:rsidRPr="007F493C">
        <w:rPr>
          <w:rFonts w:eastAsiaTheme="minorHAnsi"/>
          <w:spacing w:val="-4"/>
          <w:sz w:val="28"/>
          <w:szCs w:val="28"/>
          <w:lang w:eastAsia="en-US"/>
        </w:rPr>
        <w:t xml:space="preserve"> </w:t>
      </w:r>
      <w:r w:rsidR="00B93B1D" w:rsidRPr="007F493C">
        <w:rPr>
          <w:rFonts w:eastAsiaTheme="minorHAnsi"/>
          <w:sz w:val="28"/>
          <w:szCs w:val="28"/>
          <w:lang w:eastAsia="en-US"/>
        </w:rPr>
        <w:t xml:space="preserve">детей». </w:t>
      </w:r>
      <w:r w:rsidR="00B93B1D" w:rsidRPr="007F493C">
        <w:rPr>
          <w:sz w:val="28"/>
          <w:szCs w:val="28"/>
        </w:rPr>
        <w:t>Основные принципы разработки годового плана: научность, перспективность, систематичность, интеграция организованной деятельности. Сетка организованной деятельности (О</w:t>
      </w:r>
      <w:r w:rsidR="00E12D4D">
        <w:rPr>
          <w:sz w:val="28"/>
          <w:szCs w:val="28"/>
        </w:rPr>
        <w:t>У</w:t>
      </w:r>
      <w:r w:rsidR="00B93B1D" w:rsidRPr="007F493C">
        <w:rPr>
          <w:sz w:val="28"/>
          <w:szCs w:val="28"/>
        </w:rPr>
        <w:t>Д) обеспечивает смену характера деятельности.</w:t>
      </w:r>
    </w:p>
    <w:p w:rsidR="00B93B1D" w:rsidRPr="007F493C" w:rsidRDefault="00B93B1D" w:rsidP="004279E7">
      <w:pPr>
        <w:jc w:val="both"/>
        <w:rPr>
          <w:rFonts w:eastAsia="Calibri"/>
          <w:b/>
          <w:sz w:val="28"/>
          <w:szCs w:val="28"/>
        </w:rPr>
      </w:pPr>
    </w:p>
    <w:p w:rsidR="00B93B1D" w:rsidRPr="007F493C" w:rsidRDefault="00253D93" w:rsidP="004279E7">
      <w:pPr>
        <w:jc w:val="both"/>
        <w:rPr>
          <w:rFonts w:eastAsia="Calibri"/>
          <w:b/>
          <w:sz w:val="28"/>
          <w:szCs w:val="28"/>
        </w:rPr>
      </w:pPr>
      <w:r w:rsidRPr="007F493C">
        <w:rPr>
          <w:rFonts w:eastAsia="Calibri"/>
          <w:b/>
          <w:sz w:val="28"/>
          <w:szCs w:val="28"/>
        </w:rPr>
        <w:t>4</w:t>
      </w:r>
      <w:r w:rsidR="00B93B1D" w:rsidRPr="007F493C">
        <w:rPr>
          <w:rFonts w:eastAsia="Calibri"/>
          <w:b/>
          <w:sz w:val="28"/>
          <w:szCs w:val="28"/>
        </w:rPr>
        <w:t>.2 Годовые задачи</w:t>
      </w:r>
    </w:p>
    <w:p w:rsidR="00B93B1D" w:rsidRPr="007F493C" w:rsidRDefault="009855E1" w:rsidP="004279E7">
      <w:pPr>
        <w:jc w:val="both"/>
        <w:rPr>
          <w:rFonts w:eastAsia="Calibri"/>
          <w:sz w:val="28"/>
          <w:szCs w:val="28"/>
        </w:rPr>
      </w:pPr>
      <w:r>
        <w:rPr>
          <w:rFonts w:eastAsia="Calibri"/>
          <w:sz w:val="28"/>
          <w:szCs w:val="28"/>
        </w:rPr>
        <w:t xml:space="preserve">     </w:t>
      </w:r>
      <w:r w:rsidR="00B93B1D" w:rsidRPr="007F493C">
        <w:rPr>
          <w:rFonts w:eastAsia="Calibri"/>
          <w:sz w:val="28"/>
          <w:szCs w:val="28"/>
        </w:rPr>
        <w:t>В течение года педагогический коллектив работал по совершенствованию учебно-воспитательной работы по следующим годовым задачам:</w:t>
      </w:r>
    </w:p>
    <w:p w:rsidR="00B93B1D" w:rsidRPr="007F493C" w:rsidRDefault="00B93B1D" w:rsidP="004279E7">
      <w:pPr>
        <w:jc w:val="both"/>
        <w:rPr>
          <w:rFonts w:eastAsia="Calibri"/>
          <w:sz w:val="28"/>
          <w:szCs w:val="28"/>
        </w:rPr>
      </w:pPr>
    </w:p>
    <w:tbl>
      <w:tblPr>
        <w:tblW w:w="1041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8458"/>
      </w:tblGrid>
      <w:tr w:rsidR="00B93B1D" w:rsidRPr="007F493C" w:rsidTr="00CA039D">
        <w:trPr>
          <w:trHeight w:val="466"/>
        </w:trPr>
        <w:tc>
          <w:tcPr>
            <w:tcW w:w="1954" w:type="dxa"/>
          </w:tcPr>
          <w:p w:rsidR="00B93B1D" w:rsidRPr="007F493C" w:rsidRDefault="00B93B1D" w:rsidP="004279E7">
            <w:pPr>
              <w:jc w:val="both"/>
              <w:rPr>
                <w:rFonts w:eastAsia="Calibri"/>
                <w:b/>
                <w:sz w:val="28"/>
                <w:szCs w:val="28"/>
              </w:rPr>
            </w:pPr>
            <w:r w:rsidRPr="007F493C">
              <w:rPr>
                <w:rFonts w:eastAsia="Calibri"/>
                <w:b/>
                <w:sz w:val="28"/>
                <w:szCs w:val="28"/>
              </w:rPr>
              <w:t>Учебный год</w:t>
            </w:r>
          </w:p>
        </w:tc>
        <w:tc>
          <w:tcPr>
            <w:tcW w:w="8458" w:type="dxa"/>
          </w:tcPr>
          <w:p w:rsidR="00B93B1D" w:rsidRPr="007F493C" w:rsidRDefault="00B93B1D" w:rsidP="004279E7">
            <w:pPr>
              <w:jc w:val="both"/>
              <w:rPr>
                <w:rFonts w:eastAsia="Calibri"/>
                <w:b/>
                <w:sz w:val="28"/>
                <w:szCs w:val="28"/>
              </w:rPr>
            </w:pPr>
            <w:r w:rsidRPr="007F493C">
              <w:rPr>
                <w:rFonts w:eastAsia="Calibri"/>
                <w:b/>
                <w:sz w:val="28"/>
                <w:szCs w:val="28"/>
              </w:rPr>
              <w:t>Формулировка годовых задач</w:t>
            </w:r>
          </w:p>
        </w:tc>
      </w:tr>
      <w:tr w:rsidR="00B93B1D" w:rsidRPr="007F493C" w:rsidTr="00CA039D">
        <w:trPr>
          <w:trHeight w:val="2141"/>
        </w:trPr>
        <w:tc>
          <w:tcPr>
            <w:tcW w:w="1954" w:type="dxa"/>
          </w:tcPr>
          <w:p w:rsidR="00B93B1D" w:rsidRPr="00CA039D" w:rsidRDefault="007F6BCC" w:rsidP="004279E7">
            <w:pPr>
              <w:jc w:val="both"/>
              <w:rPr>
                <w:rFonts w:eastAsia="Calibri"/>
                <w:sz w:val="28"/>
                <w:szCs w:val="28"/>
              </w:rPr>
            </w:pPr>
            <w:r>
              <w:rPr>
                <w:rFonts w:eastAsia="Calibri"/>
                <w:sz w:val="28"/>
                <w:szCs w:val="28"/>
              </w:rPr>
              <w:lastRenderedPageBreak/>
              <w:t>2024-2025</w:t>
            </w:r>
          </w:p>
        </w:tc>
        <w:tc>
          <w:tcPr>
            <w:tcW w:w="8458" w:type="dxa"/>
          </w:tcPr>
          <w:p w:rsidR="00553CE6" w:rsidRPr="007F6BCC" w:rsidRDefault="00553CE6" w:rsidP="004279E7">
            <w:pPr>
              <w:contextualSpacing/>
              <w:jc w:val="both"/>
              <w:rPr>
                <w:sz w:val="28"/>
                <w:szCs w:val="28"/>
                <w:lang w:eastAsia="en-US"/>
              </w:rPr>
            </w:pPr>
            <w:r w:rsidRPr="00553CE6">
              <w:rPr>
                <w:rFonts w:eastAsia="Calibri"/>
                <w:sz w:val="28"/>
                <w:szCs w:val="28"/>
                <w:lang w:val="kk-KZ" w:eastAsia="en-US"/>
              </w:rPr>
              <w:t>1.</w:t>
            </w:r>
            <w:r w:rsidR="007F6BCC" w:rsidRPr="00A94B90">
              <w:t xml:space="preserve"> </w:t>
            </w:r>
            <w:r w:rsidR="007F6BCC" w:rsidRPr="007F6BCC">
              <w:rPr>
                <w:sz w:val="28"/>
                <w:szCs w:val="28"/>
              </w:rPr>
              <w:t>Систематизировать работу по укреплению здоровья дошкольников через воспитание у них привычки к ЗОЖ и основам безопасности жизнедеятельности.</w:t>
            </w:r>
            <w:r w:rsidR="007F6BCC" w:rsidRPr="007F6BCC">
              <w:rPr>
                <w:bCs/>
                <w:sz w:val="28"/>
                <w:szCs w:val="28"/>
              </w:rPr>
              <w:t xml:space="preserve"> </w:t>
            </w:r>
          </w:p>
          <w:p w:rsidR="00B93B1D" w:rsidRPr="00CA039D" w:rsidRDefault="00553CE6" w:rsidP="004279E7">
            <w:pPr>
              <w:jc w:val="both"/>
              <w:rPr>
                <w:rFonts w:eastAsiaTheme="minorHAnsi"/>
                <w:sz w:val="28"/>
                <w:szCs w:val="28"/>
                <w:lang w:eastAsia="en-US"/>
              </w:rPr>
            </w:pPr>
            <w:r w:rsidRPr="007F6BCC">
              <w:rPr>
                <w:sz w:val="28"/>
                <w:szCs w:val="28"/>
                <w:lang w:eastAsia="en-US"/>
              </w:rPr>
              <w:t xml:space="preserve">2. </w:t>
            </w:r>
            <w:r w:rsidR="007F6BCC" w:rsidRPr="007F6BCC">
              <w:rPr>
                <w:bCs/>
                <w:sz w:val="28"/>
                <w:szCs w:val="28"/>
              </w:rPr>
              <w:t>Активизировать работу по развитию творческих, коммуникативных, речевых способностей детей через театрально-игровую деятельность.</w:t>
            </w:r>
          </w:p>
        </w:tc>
      </w:tr>
    </w:tbl>
    <w:p w:rsidR="00A3302D" w:rsidRDefault="00553CE6" w:rsidP="004279E7">
      <w:pPr>
        <w:contextualSpacing/>
        <w:jc w:val="both"/>
        <w:rPr>
          <w:rFonts w:eastAsia="Calibri"/>
          <w:sz w:val="28"/>
          <w:szCs w:val="28"/>
        </w:rPr>
      </w:pPr>
      <w:r>
        <w:rPr>
          <w:rFonts w:eastAsia="Calibri"/>
          <w:sz w:val="28"/>
          <w:szCs w:val="28"/>
        </w:rPr>
        <w:t xml:space="preserve"> </w:t>
      </w:r>
    </w:p>
    <w:p w:rsidR="00B93B1D" w:rsidRPr="007F493C" w:rsidRDefault="00B93B1D" w:rsidP="004279E7">
      <w:pPr>
        <w:contextualSpacing/>
        <w:jc w:val="both"/>
        <w:rPr>
          <w:rFonts w:eastAsia="Calibri"/>
          <w:sz w:val="28"/>
          <w:szCs w:val="28"/>
        </w:rPr>
      </w:pPr>
      <w:r w:rsidRPr="007F493C">
        <w:rPr>
          <w:rFonts w:eastAsia="Calibri"/>
          <w:sz w:val="28"/>
          <w:szCs w:val="28"/>
        </w:rPr>
        <w:t>Годовой план утверждён на педагогическом совете и включает в себя:</w:t>
      </w:r>
    </w:p>
    <w:p w:rsidR="00B93B1D" w:rsidRPr="007F493C" w:rsidRDefault="00B93B1D" w:rsidP="004279E7">
      <w:pPr>
        <w:numPr>
          <w:ilvl w:val="0"/>
          <w:numId w:val="4"/>
        </w:numPr>
        <w:spacing w:after="160" w:line="259" w:lineRule="auto"/>
        <w:contextualSpacing/>
        <w:jc w:val="both"/>
        <w:rPr>
          <w:sz w:val="28"/>
          <w:szCs w:val="28"/>
        </w:rPr>
      </w:pPr>
      <w:r w:rsidRPr="007F493C">
        <w:rPr>
          <w:sz w:val="28"/>
          <w:szCs w:val="28"/>
        </w:rPr>
        <w:t>Анализ воспитательно-образовательной работы за прошедший год.</w:t>
      </w:r>
    </w:p>
    <w:p w:rsidR="00B93B1D" w:rsidRPr="007F493C" w:rsidRDefault="00B93B1D" w:rsidP="004279E7">
      <w:pPr>
        <w:numPr>
          <w:ilvl w:val="0"/>
          <w:numId w:val="4"/>
        </w:numPr>
        <w:spacing w:after="160" w:line="259" w:lineRule="auto"/>
        <w:contextualSpacing/>
        <w:jc w:val="both"/>
        <w:rPr>
          <w:sz w:val="28"/>
          <w:szCs w:val="28"/>
        </w:rPr>
      </w:pPr>
      <w:r w:rsidRPr="007F493C">
        <w:rPr>
          <w:sz w:val="28"/>
          <w:szCs w:val="28"/>
        </w:rPr>
        <w:t>Цели и задачи на следующий год.</w:t>
      </w:r>
    </w:p>
    <w:p w:rsidR="00B93B1D" w:rsidRPr="007F493C" w:rsidRDefault="00B93B1D" w:rsidP="004279E7">
      <w:pPr>
        <w:numPr>
          <w:ilvl w:val="0"/>
          <w:numId w:val="4"/>
        </w:numPr>
        <w:spacing w:after="160" w:line="259" w:lineRule="auto"/>
        <w:contextualSpacing/>
        <w:jc w:val="both"/>
        <w:rPr>
          <w:sz w:val="28"/>
          <w:szCs w:val="28"/>
        </w:rPr>
      </w:pPr>
      <w:r w:rsidRPr="007F493C">
        <w:rPr>
          <w:bCs/>
          <w:iCs/>
          <w:sz w:val="28"/>
          <w:szCs w:val="28"/>
          <w:lang w:eastAsia="zh-CN"/>
        </w:rPr>
        <w:t>Повышение профессионального, теоретического и методического уровня деловой квалификации.</w:t>
      </w:r>
    </w:p>
    <w:p w:rsidR="00B93B1D" w:rsidRPr="007F493C" w:rsidRDefault="00B93B1D" w:rsidP="004279E7">
      <w:pPr>
        <w:numPr>
          <w:ilvl w:val="0"/>
          <w:numId w:val="4"/>
        </w:numPr>
        <w:spacing w:after="160" w:line="259" w:lineRule="auto"/>
        <w:contextualSpacing/>
        <w:jc w:val="both"/>
        <w:rPr>
          <w:sz w:val="28"/>
          <w:szCs w:val="28"/>
        </w:rPr>
      </w:pPr>
      <w:r w:rsidRPr="007F493C">
        <w:rPr>
          <w:bCs/>
          <w:iCs/>
          <w:sz w:val="28"/>
          <w:szCs w:val="28"/>
          <w:lang w:eastAsia="zh-CN"/>
        </w:rPr>
        <w:t>Организация здорового образа жизни.</w:t>
      </w:r>
    </w:p>
    <w:p w:rsidR="00B93B1D" w:rsidRPr="007F493C" w:rsidRDefault="00FF265E" w:rsidP="004279E7">
      <w:pPr>
        <w:numPr>
          <w:ilvl w:val="0"/>
          <w:numId w:val="4"/>
        </w:numPr>
        <w:spacing w:after="160" w:line="259" w:lineRule="auto"/>
        <w:contextualSpacing/>
        <w:jc w:val="both"/>
        <w:rPr>
          <w:sz w:val="28"/>
          <w:szCs w:val="28"/>
        </w:rPr>
      </w:pPr>
      <w:r>
        <w:rPr>
          <w:bCs/>
          <w:iCs/>
          <w:sz w:val="28"/>
          <w:szCs w:val="28"/>
        </w:rPr>
        <w:t>Работа</w:t>
      </w:r>
      <w:r w:rsidR="00B93B1D" w:rsidRPr="007F493C">
        <w:rPr>
          <w:bCs/>
          <w:iCs/>
          <w:sz w:val="28"/>
          <w:szCs w:val="28"/>
        </w:rPr>
        <w:t xml:space="preserve"> с кадрами</w:t>
      </w:r>
      <w:r>
        <w:rPr>
          <w:bCs/>
          <w:iCs/>
          <w:sz w:val="28"/>
          <w:szCs w:val="28"/>
        </w:rPr>
        <w:t>.</w:t>
      </w:r>
    </w:p>
    <w:p w:rsidR="00B93B1D" w:rsidRPr="007F493C" w:rsidRDefault="00FF265E" w:rsidP="004279E7">
      <w:pPr>
        <w:numPr>
          <w:ilvl w:val="0"/>
          <w:numId w:val="4"/>
        </w:numPr>
        <w:spacing w:after="160" w:line="259" w:lineRule="auto"/>
        <w:contextualSpacing/>
        <w:jc w:val="both"/>
        <w:rPr>
          <w:sz w:val="28"/>
          <w:szCs w:val="28"/>
        </w:rPr>
      </w:pPr>
      <w:r>
        <w:rPr>
          <w:bCs/>
          <w:iCs/>
          <w:sz w:val="28"/>
          <w:szCs w:val="28"/>
        </w:rPr>
        <w:t>Организация</w:t>
      </w:r>
      <w:r w:rsidR="00B93B1D" w:rsidRPr="007F493C">
        <w:rPr>
          <w:bCs/>
          <w:iCs/>
          <w:sz w:val="28"/>
          <w:szCs w:val="28"/>
        </w:rPr>
        <w:t xml:space="preserve"> воспитательно-образовательного процесса.</w:t>
      </w:r>
    </w:p>
    <w:p w:rsidR="00B93B1D" w:rsidRPr="007F493C" w:rsidRDefault="00FF265E" w:rsidP="004279E7">
      <w:pPr>
        <w:numPr>
          <w:ilvl w:val="0"/>
          <w:numId w:val="4"/>
        </w:numPr>
        <w:spacing w:after="160" w:line="259" w:lineRule="auto"/>
        <w:contextualSpacing/>
        <w:jc w:val="both"/>
        <w:rPr>
          <w:sz w:val="28"/>
          <w:szCs w:val="28"/>
        </w:rPr>
      </w:pPr>
      <w:r>
        <w:rPr>
          <w:bCs/>
          <w:iCs/>
          <w:sz w:val="28"/>
          <w:szCs w:val="28"/>
        </w:rPr>
        <w:t>Работа</w:t>
      </w:r>
      <w:r w:rsidR="00B93B1D" w:rsidRPr="007F493C">
        <w:rPr>
          <w:bCs/>
          <w:iCs/>
          <w:sz w:val="28"/>
          <w:szCs w:val="28"/>
        </w:rPr>
        <w:t xml:space="preserve"> с социумом</w:t>
      </w:r>
      <w:r>
        <w:rPr>
          <w:bCs/>
          <w:iCs/>
          <w:sz w:val="28"/>
          <w:szCs w:val="28"/>
        </w:rPr>
        <w:t>.</w:t>
      </w:r>
    </w:p>
    <w:p w:rsidR="00B93B1D" w:rsidRPr="007F493C" w:rsidRDefault="00B93B1D" w:rsidP="004279E7">
      <w:pPr>
        <w:numPr>
          <w:ilvl w:val="0"/>
          <w:numId w:val="4"/>
        </w:numPr>
        <w:spacing w:after="160" w:line="259" w:lineRule="auto"/>
        <w:contextualSpacing/>
        <w:jc w:val="both"/>
        <w:rPr>
          <w:sz w:val="28"/>
          <w:szCs w:val="28"/>
        </w:rPr>
      </w:pPr>
      <w:r w:rsidRPr="007F493C">
        <w:rPr>
          <w:bCs/>
          <w:iCs/>
          <w:sz w:val="28"/>
          <w:szCs w:val="28"/>
          <w:lang w:eastAsia="zh-CN"/>
        </w:rPr>
        <w:t>Контроль и руководс</w:t>
      </w:r>
      <w:r w:rsidR="00FF265E">
        <w:rPr>
          <w:bCs/>
          <w:iCs/>
          <w:sz w:val="28"/>
          <w:szCs w:val="28"/>
          <w:lang w:eastAsia="zh-CN"/>
        </w:rPr>
        <w:t>тво учебно-воспитательной работой</w:t>
      </w:r>
      <w:r w:rsidRPr="007F493C">
        <w:rPr>
          <w:bCs/>
          <w:iCs/>
          <w:sz w:val="28"/>
          <w:szCs w:val="28"/>
          <w:lang w:eastAsia="zh-CN"/>
        </w:rPr>
        <w:t>.</w:t>
      </w:r>
    </w:p>
    <w:p w:rsidR="00B93B1D" w:rsidRPr="007F493C" w:rsidRDefault="00B93B1D" w:rsidP="004279E7">
      <w:pPr>
        <w:contextualSpacing/>
        <w:jc w:val="both"/>
        <w:rPr>
          <w:rFonts w:eastAsiaTheme="minorHAnsi"/>
          <w:sz w:val="28"/>
          <w:szCs w:val="28"/>
          <w:shd w:val="clear" w:color="auto" w:fill="FFFFFF"/>
          <w:lang w:eastAsia="en-US"/>
        </w:rPr>
      </w:pPr>
    </w:p>
    <w:p w:rsidR="00B93B1D" w:rsidRPr="007F493C" w:rsidRDefault="00A3302D" w:rsidP="004279E7">
      <w:pPr>
        <w:spacing w:before="240"/>
        <w:contextualSpacing/>
        <w:jc w:val="both"/>
        <w:rPr>
          <w:color w:val="FF0000"/>
          <w:sz w:val="28"/>
          <w:szCs w:val="28"/>
        </w:rPr>
      </w:pPr>
      <w:r>
        <w:rPr>
          <w:rFonts w:eastAsiaTheme="minorHAnsi"/>
          <w:color w:val="000000"/>
          <w:sz w:val="28"/>
          <w:szCs w:val="28"/>
          <w:shd w:val="clear" w:color="auto" w:fill="FFFFFF"/>
          <w:lang w:eastAsia="en-US"/>
        </w:rPr>
        <w:t>202</w:t>
      </w:r>
      <w:r w:rsidR="007F6BCC">
        <w:rPr>
          <w:rFonts w:eastAsiaTheme="minorHAnsi"/>
          <w:color w:val="000000"/>
          <w:sz w:val="28"/>
          <w:szCs w:val="28"/>
          <w:shd w:val="clear" w:color="auto" w:fill="FFFFFF"/>
          <w:lang w:eastAsia="en-US"/>
        </w:rPr>
        <w:t>4</w:t>
      </w:r>
      <w:r w:rsidR="00B93B1D" w:rsidRPr="007F493C">
        <w:rPr>
          <w:rFonts w:eastAsiaTheme="minorHAnsi"/>
          <w:color w:val="000000"/>
          <w:sz w:val="28"/>
          <w:szCs w:val="28"/>
          <w:shd w:val="clear" w:color="auto" w:fill="FFFFFF"/>
          <w:lang w:eastAsia="en-US"/>
        </w:rPr>
        <w:t xml:space="preserve"> -</w:t>
      </w:r>
      <w:r w:rsidR="007F6BCC">
        <w:rPr>
          <w:rFonts w:eastAsiaTheme="minorHAnsi"/>
          <w:color w:val="000000"/>
          <w:sz w:val="28"/>
          <w:szCs w:val="28"/>
          <w:shd w:val="clear" w:color="auto" w:fill="FFFFFF"/>
          <w:lang w:eastAsia="en-US"/>
        </w:rPr>
        <w:t xml:space="preserve"> 2025</w:t>
      </w:r>
      <w:r w:rsidR="00CA039D">
        <w:rPr>
          <w:rFonts w:eastAsiaTheme="minorHAnsi"/>
          <w:color w:val="000000"/>
          <w:sz w:val="28"/>
          <w:szCs w:val="28"/>
          <w:shd w:val="clear" w:color="auto" w:fill="FFFFFF"/>
          <w:lang w:eastAsia="en-US"/>
        </w:rPr>
        <w:t xml:space="preserve"> учебном году вся работа </w:t>
      </w:r>
      <w:r w:rsidR="007F6BCC">
        <w:rPr>
          <w:rFonts w:eastAsiaTheme="minorHAnsi"/>
          <w:color w:val="000000"/>
          <w:sz w:val="28"/>
          <w:szCs w:val="28"/>
          <w:shd w:val="clear" w:color="auto" w:fill="FFFFFF"/>
          <w:lang w:eastAsia="en-US"/>
        </w:rPr>
        <w:t>детского сада</w:t>
      </w:r>
      <w:r w:rsidR="00B93B1D" w:rsidRPr="007F493C">
        <w:rPr>
          <w:rFonts w:eastAsiaTheme="minorHAnsi"/>
          <w:color w:val="000000"/>
          <w:sz w:val="28"/>
          <w:szCs w:val="28"/>
          <w:shd w:val="clear" w:color="auto" w:fill="FFFFFF"/>
          <w:lang w:eastAsia="en-US"/>
        </w:rPr>
        <w:t xml:space="preserve"> была направлена на формирование необходимых предпосылок, условий и механизмов для постоянного самообновления, повышения качества педагогической деятельности и роста её эффективности.</w:t>
      </w:r>
    </w:p>
    <w:p w:rsidR="00B93B1D" w:rsidRPr="009C141D" w:rsidRDefault="009C141D" w:rsidP="004279E7">
      <w:pPr>
        <w:shd w:val="clear" w:color="auto" w:fill="FFFFFF"/>
        <w:spacing w:before="240" w:after="150"/>
        <w:jc w:val="both"/>
        <w:rPr>
          <w:rFonts w:eastAsia="Calibri"/>
          <w:sz w:val="28"/>
          <w:szCs w:val="28"/>
        </w:rPr>
      </w:pPr>
      <w:r>
        <w:rPr>
          <w:rFonts w:eastAsia="Calibri"/>
          <w:sz w:val="28"/>
          <w:szCs w:val="28"/>
        </w:rPr>
        <w:t xml:space="preserve"> </w:t>
      </w:r>
      <w:r w:rsidR="00B93B1D" w:rsidRPr="007F493C">
        <w:rPr>
          <w:rFonts w:eastAsia="Calibri"/>
          <w:sz w:val="28"/>
          <w:szCs w:val="28"/>
        </w:rPr>
        <w:t xml:space="preserve">В ходе самооценки по результатам года мы проанализировали годовой план и получили следующие результаты: </w:t>
      </w:r>
    </w:p>
    <w:p w:rsidR="00B93B1D" w:rsidRPr="007F493C" w:rsidRDefault="00B93B1D" w:rsidP="004279E7">
      <w:pPr>
        <w:jc w:val="both"/>
        <w:rPr>
          <w:rFonts w:eastAsia="Calibri"/>
          <w:b/>
          <w:i/>
          <w:sz w:val="28"/>
          <w:szCs w:val="28"/>
        </w:rPr>
      </w:pPr>
      <w:r w:rsidRPr="007F493C">
        <w:rPr>
          <w:rFonts w:eastAsia="Calibri"/>
          <w:b/>
          <w:i/>
          <w:sz w:val="28"/>
          <w:szCs w:val="28"/>
        </w:rPr>
        <w:t xml:space="preserve">Физическое развитие </w:t>
      </w:r>
      <w:r w:rsidRPr="007F493C">
        <w:rPr>
          <w:rFonts w:eastAsia="Calibri"/>
          <w:i/>
          <w:sz w:val="28"/>
          <w:szCs w:val="28"/>
        </w:rPr>
        <w:t>(Организованная деятельность по «Физкультуре»)</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Центр</w:t>
      </w:r>
      <w:r w:rsidR="00CA039D">
        <w:rPr>
          <w:rFonts w:eastAsiaTheme="minorHAnsi"/>
          <w:sz w:val="28"/>
          <w:szCs w:val="28"/>
          <w:lang w:eastAsia="en-US"/>
        </w:rPr>
        <w:t xml:space="preserve">альное место в системе работы </w:t>
      </w:r>
      <w:r w:rsidR="007F6BCC">
        <w:rPr>
          <w:rFonts w:eastAsiaTheme="minorHAnsi"/>
          <w:sz w:val="28"/>
          <w:szCs w:val="28"/>
          <w:lang w:eastAsia="en-US"/>
        </w:rPr>
        <w:t>детского сада</w:t>
      </w:r>
      <w:r w:rsidRPr="007F493C">
        <w:rPr>
          <w:rFonts w:eastAsiaTheme="minorHAnsi"/>
          <w:sz w:val="28"/>
          <w:szCs w:val="28"/>
          <w:lang w:eastAsia="en-US"/>
        </w:rPr>
        <w:t xml:space="preserve"> отведено физкультурной и оздоровительной работе,</w:t>
      </w:r>
      <w:r w:rsidR="007F6BCC">
        <w:rPr>
          <w:rFonts w:eastAsiaTheme="minorHAnsi"/>
          <w:sz w:val="28"/>
          <w:szCs w:val="28"/>
          <w:lang w:eastAsia="en-US"/>
        </w:rPr>
        <w:t xml:space="preserve"> которую </w:t>
      </w:r>
      <w:r w:rsidR="007F6BCC" w:rsidRPr="007F493C">
        <w:rPr>
          <w:rFonts w:eastAsiaTheme="minorHAnsi"/>
          <w:sz w:val="28"/>
          <w:szCs w:val="28"/>
          <w:lang w:eastAsia="en-US"/>
        </w:rPr>
        <w:t>проводят</w:t>
      </w:r>
      <w:r w:rsidR="007F6BCC">
        <w:rPr>
          <w:rFonts w:eastAsiaTheme="minorHAnsi"/>
          <w:sz w:val="28"/>
          <w:szCs w:val="28"/>
          <w:lang w:eastAsia="en-US"/>
        </w:rPr>
        <w:t xml:space="preserve"> </w:t>
      </w:r>
      <w:r w:rsidRPr="007F493C">
        <w:rPr>
          <w:rFonts w:eastAsiaTheme="minorHAnsi"/>
          <w:sz w:val="28"/>
          <w:szCs w:val="28"/>
          <w:lang w:eastAsia="en-US"/>
        </w:rPr>
        <w:t>воспитатели всех возрастных групп. Для сохранен</w:t>
      </w:r>
      <w:r w:rsidR="00CA039D">
        <w:rPr>
          <w:rFonts w:eastAsiaTheme="minorHAnsi"/>
          <w:sz w:val="28"/>
          <w:szCs w:val="28"/>
          <w:lang w:eastAsia="en-US"/>
        </w:rPr>
        <w:t>ия и укрепления здоровья детей</w:t>
      </w:r>
      <w:r w:rsidRPr="007F493C">
        <w:rPr>
          <w:rFonts w:eastAsiaTheme="minorHAnsi"/>
          <w:sz w:val="28"/>
          <w:szCs w:val="28"/>
          <w:lang w:eastAsia="en-US"/>
        </w:rPr>
        <w:t xml:space="preserve"> необходимым условием является физ</w:t>
      </w:r>
      <w:r w:rsidR="00CA039D">
        <w:rPr>
          <w:rFonts w:eastAsiaTheme="minorHAnsi"/>
          <w:sz w:val="28"/>
          <w:szCs w:val="28"/>
          <w:lang w:eastAsia="en-US"/>
        </w:rPr>
        <w:t xml:space="preserve">ическое воспитание, поэтому в </w:t>
      </w:r>
      <w:r w:rsidR="007F6BCC">
        <w:rPr>
          <w:rFonts w:eastAsiaTheme="minorHAnsi"/>
          <w:sz w:val="28"/>
          <w:szCs w:val="28"/>
          <w:lang w:eastAsia="en-US"/>
        </w:rPr>
        <w:t>детском саду</w:t>
      </w:r>
      <w:r w:rsidRPr="007F493C">
        <w:rPr>
          <w:rFonts w:eastAsiaTheme="minorHAnsi"/>
          <w:sz w:val="28"/>
          <w:szCs w:val="28"/>
          <w:lang w:eastAsia="en-US"/>
        </w:rPr>
        <w:t xml:space="preserve"> мы используем следующие организованные формы двигательной деятельности детей:</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физкультурные занятия;</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утреннюю гимнастику, физкультминутки</w:t>
      </w:r>
      <w:r w:rsidR="00CA039D">
        <w:rPr>
          <w:rFonts w:eastAsiaTheme="minorHAnsi"/>
          <w:sz w:val="28"/>
          <w:szCs w:val="28"/>
          <w:lang w:eastAsia="en-US"/>
        </w:rPr>
        <w:t>, нейрогимнастику</w:t>
      </w:r>
      <w:r w:rsidRPr="007F493C">
        <w:rPr>
          <w:rFonts w:eastAsiaTheme="minorHAnsi"/>
          <w:sz w:val="28"/>
          <w:szCs w:val="28"/>
          <w:lang w:eastAsia="en-US"/>
        </w:rPr>
        <w:t>;</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подвижные и физические упражнения на улице;</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спортивные упражнения;</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прогулки;</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экскурсии-прогулки;</w:t>
      </w:r>
    </w:p>
    <w:p w:rsidR="00B93B1D" w:rsidRPr="007F493C" w:rsidRDefault="00FF265E" w:rsidP="004279E7">
      <w:pPr>
        <w:jc w:val="both"/>
        <w:rPr>
          <w:rFonts w:eastAsiaTheme="minorHAnsi"/>
          <w:sz w:val="28"/>
          <w:szCs w:val="28"/>
          <w:lang w:eastAsia="en-US"/>
        </w:rPr>
      </w:pPr>
      <w:r>
        <w:rPr>
          <w:rFonts w:eastAsiaTheme="minorHAnsi"/>
          <w:sz w:val="28"/>
          <w:szCs w:val="28"/>
          <w:lang w:eastAsia="en-US"/>
        </w:rPr>
        <w:t>- «д</w:t>
      </w:r>
      <w:r w:rsidR="00B93B1D" w:rsidRPr="007F493C">
        <w:rPr>
          <w:rFonts w:eastAsiaTheme="minorHAnsi"/>
          <w:sz w:val="28"/>
          <w:szCs w:val="28"/>
          <w:lang w:eastAsia="en-US"/>
        </w:rPr>
        <w:t>ни здоровья»;</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w:t>
      </w:r>
      <w:r w:rsidR="00CA039D">
        <w:rPr>
          <w:rFonts w:eastAsiaTheme="minorHAnsi"/>
          <w:sz w:val="28"/>
          <w:szCs w:val="28"/>
          <w:lang w:eastAsia="en-US"/>
        </w:rPr>
        <w:t xml:space="preserve">  </w:t>
      </w:r>
      <w:r w:rsidR="00FF265E">
        <w:rPr>
          <w:rFonts w:eastAsiaTheme="minorHAnsi"/>
          <w:sz w:val="28"/>
          <w:szCs w:val="28"/>
          <w:lang w:eastAsia="en-US"/>
        </w:rPr>
        <w:t>д</w:t>
      </w:r>
      <w:r w:rsidRPr="007F493C">
        <w:rPr>
          <w:rFonts w:eastAsiaTheme="minorHAnsi"/>
          <w:sz w:val="28"/>
          <w:szCs w:val="28"/>
          <w:lang w:eastAsia="en-US"/>
        </w:rPr>
        <w:t>осуги;</w:t>
      </w:r>
    </w:p>
    <w:p w:rsidR="00DC519C" w:rsidRDefault="00B93B1D" w:rsidP="004279E7">
      <w:pPr>
        <w:jc w:val="both"/>
        <w:rPr>
          <w:rFonts w:eastAsiaTheme="minorHAnsi"/>
          <w:sz w:val="28"/>
          <w:szCs w:val="28"/>
          <w:lang w:eastAsia="en-US"/>
        </w:rPr>
      </w:pPr>
      <w:r w:rsidRPr="007F493C">
        <w:rPr>
          <w:rFonts w:eastAsiaTheme="minorHAnsi"/>
          <w:sz w:val="28"/>
          <w:szCs w:val="28"/>
          <w:lang w:eastAsia="en-US"/>
        </w:rPr>
        <w:t>- физкультурные и спортивные развлечения.</w:t>
      </w:r>
    </w:p>
    <w:p w:rsidR="007C2A69" w:rsidRPr="007C2A69" w:rsidRDefault="007C2A69" w:rsidP="004279E7">
      <w:pPr>
        <w:jc w:val="both"/>
        <w:rPr>
          <w:rFonts w:eastAsiaTheme="minorHAnsi"/>
          <w:sz w:val="28"/>
          <w:szCs w:val="28"/>
          <w:lang w:eastAsia="en-US"/>
        </w:rPr>
      </w:pPr>
    </w:p>
    <w:p w:rsidR="00B93B1D" w:rsidRPr="007C2A69" w:rsidRDefault="00253D93" w:rsidP="004279E7">
      <w:pPr>
        <w:jc w:val="both"/>
        <w:rPr>
          <w:rFonts w:eastAsiaTheme="minorHAnsi"/>
          <w:sz w:val="28"/>
          <w:szCs w:val="28"/>
          <w:lang w:eastAsia="en-US"/>
        </w:rPr>
      </w:pPr>
      <w:r w:rsidRPr="00CA039D">
        <w:rPr>
          <w:rFonts w:eastAsiaTheme="minorHAnsi"/>
          <w:color w:val="FF0000"/>
          <w:sz w:val="28"/>
          <w:szCs w:val="28"/>
          <w:lang w:eastAsia="en-US"/>
        </w:rPr>
        <w:t xml:space="preserve">     </w:t>
      </w:r>
      <w:r w:rsidR="00B93B1D" w:rsidRPr="007C2A69">
        <w:rPr>
          <w:rFonts w:eastAsiaTheme="minorHAnsi"/>
          <w:sz w:val="28"/>
          <w:szCs w:val="28"/>
          <w:lang w:eastAsia="en-US"/>
        </w:rPr>
        <w:t xml:space="preserve">При выполнении данной задачи оправдали себя такие формы двигательной активности, как самостоятельная двигательная деятельность, физкультурные досуги, спортивные праздники, «Дни здоровья». Особое значение в воспитании здорового ребенка уделялось развитию движений и физической культуре в организованной деятельности. </w:t>
      </w:r>
      <w:r w:rsidR="00B93B1D" w:rsidRPr="007C2A69">
        <w:rPr>
          <w:sz w:val="28"/>
          <w:szCs w:val="28"/>
        </w:rPr>
        <w:t xml:space="preserve">Физические качества детей отрабатывались как на физкультурных ОД, </w:t>
      </w:r>
      <w:r w:rsidR="00B93B1D" w:rsidRPr="007C2A69">
        <w:rPr>
          <w:sz w:val="28"/>
          <w:szCs w:val="28"/>
        </w:rPr>
        <w:lastRenderedPageBreak/>
        <w:t>так и на прогулках, в </w:t>
      </w:r>
      <w:hyperlink r:id="rId12" w:tooltip="Подвижные игры" w:history="1">
        <w:r w:rsidR="00B93B1D" w:rsidRPr="007C2A69">
          <w:rPr>
            <w:sz w:val="28"/>
            <w:szCs w:val="28"/>
          </w:rPr>
          <w:t>подвижных играх</w:t>
        </w:r>
      </w:hyperlink>
      <w:r w:rsidR="00B93B1D" w:rsidRPr="007C2A69">
        <w:rPr>
          <w:sz w:val="28"/>
          <w:szCs w:val="28"/>
        </w:rPr>
        <w:t>, в индивидуальной работе с детьми. Была налажена четкая совместная работа инструктора по </w:t>
      </w:r>
      <w:hyperlink r:id="rId13" w:tooltip="Физическое воспитание" w:history="1">
        <w:r w:rsidR="00B93B1D" w:rsidRPr="007C2A69">
          <w:rPr>
            <w:sz w:val="28"/>
            <w:szCs w:val="28"/>
          </w:rPr>
          <w:t>физическому воспитанию</w:t>
        </w:r>
      </w:hyperlink>
      <w:r w:rsidR="00B93B1D" w:rsidRPr="007C2A69">
        <w:rPr>
          <w:sz w:val="28"/>
          <w:szCs w:val="28"/>
        </w:rPr>
        <w:t xml:space="preserve"> с воспитателями всех групп. </w:t>
      </w:r>
      <w:r w:rsidR="007C2A69" w:rsidRPr="007C2A69">
        <w:rPr>
          <w:rFonts w:eastAsiaTheme="minorHAnsi"/>
          <w:sz w:val="28"/>
          <w:szCs w:val="28"/>
          <w:lang w:eastAsia="en-US"/>
        </w:rPr>
        <w:t xml:space="preserve">Воспитатели </w:t>
      </w:r>
      <w:r w:rsidR="007C2A69" w:rsidRPr="003E707C">
        <w:rPr>
          <w:rFonts w:eastAsiaTheme="minorHAnsi"/>
          <w:sz w:val="28"/>
          <w:szCs w:val="28"/>
          <w:lang w:eastAsia="en-US"/>
        </w:rPr>
        <w:t>(</w:t>
      </w:r>
      <w:r w:rsidR="007F6BCC">
        <w:rPr>
          <w:rFonts w:eastAsiaTheme="minorHAnsi"/>
          <w:sz w:val="28"/>
          <w:szCs w:val="28"/>
          <w:lang w:eastAsia="en-US"/>
        </w:rPr>
        <w:t xml:space="preserve">Мухамадиева И.А., Гуламова Г.М., Шыныбекова Г.К.) </w:t>
      </w:r>
      <w:r w:rsidR="00B93B1D" w:rsidRPr="003E707C">
        <w:rPr>
          <w:rFonts w:eastAsiaTheme="minorHAnsi"/>
          <w:sz w:val="28"/>
          <w:szCs w:val="28"/>
          <w:lang w:eastAsia="en-US"/>
        </w:rPr>
        <w:t xml:space="preserve">в своей работе использовали многообразные варианты проведения физкультурных </w:t>
      </w:r>
      <w:r w:rsidR="00B93B1D" w:rsidRPr="007C2A69">
        <w:rPr>
          <w:rFonts w:eastAsiaTheme="minorHAnsi"/>
          <w:sz w:val="28"/>
          <w:szCs w:val="28"/>
          <w:lang w:eastAsia="en-US"/>
        </w:rPr>
        <w:t>ОД: сюжетные, тематические, организованная деятельность, состоящая из подвижных игр разной интенсивности, соре</w:t>
      </w:r>
      <w:r w:rsidR="007C2A69" w:rsidRPr="007C2A69">
        <w:rPr>
          <w:rFonts w:eastAsiaTheme="minorHAnsi"/>
          <w:sz w:val="28"/>
          <w:szCs w:val="28"/>
          <w:lang w:eastAsia="en-US"/>
        </w:rPr>
        <w:t>внования и другие. Так в течение 202</w:t>
      </w:r>
      <w:r w:rsidR="007F6BCC">
        <w:rPr>
          <w:rFonts w:eastAsiaTheme="minorHAnsi"/>
          <w:sz w:val="28"/>
          <w:szCs w:val="28"/>
          <w:lang w:eastAsia="en-US"/>
        </w:rPr>
        <w:t>4</w:t>
      </w:r>
      <w:r w:rsidR="007C2A69" w:rsidRPr="007C2A69">
        <w:rPr>
          <w:rFonts w:eastAsiaTheme="minorHAnsi"/>
          <w:sz w:val="28"/>
          <w:szCs w:val="28"/>
          <w:lang w:eastAsia="en-US"/>
        </w:rPr>
        <w:t>-202</w:t>
      </w:r>
      <w:r w:rsidR="007F6BCC">
        <w:rPr>
          <w:rFonts w:eastAsiaTheme="minorHAnsi"/>
          <w:sz w:val="28"/>
          <w:szCs w:val="28"/>
          <w:lang w:eastAsia="en-US"/>
        </w:rPr>
        <w:t>5</w:t>
      </w:r>
      <w:r w:rsidR="00B93B1D" w:rsidRPr="007C2A69">
        <w:rPr>
          <w:rFonts w:eastAsiaTheme="minorHAnsi"/>
          <w:sz w:val="28"/>
          <w:szCs w:val="28"/>
          <w:lang w:eastAsia="en-US"/>
        </w:rPr>
        <w:t xml:space="preserve"> учебного года в соответствии годового плана были проведены:</w:t>
      </w:r>
    </w:p>
    <w:p w:rsidR="007F6BCC" w:rsidRPr="007F6BCC" w:rsidRDefault="00B93B1D" w:rsidP="004279E7">
      <w:pPr>
        <w:jc w:val="both"/>
        <w:rPr>
          <w:color w:val="000000"/>
          <w:sz w:val="28"/>
          <w:szCs w:val="28"/>
        </w:rPr>
      </w:pPr>
      <w:r w:rsidRPr="00581E4D">
        <w:rPr>
          <w:rFonts w:eastAsiaTheme="minorHAnsi"/>
          <w:sz w:val="28"/>
          <w:szCs w:val="28"/>
          <w:lang w:eastAsia="en-US"/>
        </w:rPr>
        <w:t>-</w:t>
      </w:r>
      <w:r w:rsidRPr="007F6BCC">
        <w:rPr>
          <w:rFonts w:eastAsiaTheme="minorHAnsi"/>
          <w:b/>
          <w:sz w:val="28"/>
          <w:szCs w:val="28"/>
          <w:lang w:eastAsia="en-US"/>
        </w:rPr>
        <w:t>Физкультурные досуги</w:t>
      </w:r>
      <w:r w:rsidR="007C2A69" w:rsidRPr="00581E4D">
        <w:rPr>
          <w:rFonts w:eastAsiaTheme="minorHAnsi"/>
          <w:sz w:val="28"/>
          <w:szCs w:val="28"/>
          <w:lang w:eastAsia="en-US"/>
        </w:rPr>
        <w:t xml:space="preserve"> </w:t>
      </w:r>
      <w:r w:rsidRPr="00581E4D">
        <w:rPr>
          <w:rFonts w:eastAsiaTheme="minorHAnsi"/>
          <w:sz w:val="28"/>
          <w:szCs w:val="28"/>
          <w:lang w:eastAsia="en-US"/>
        </w:rPr>
        <w:t>-</w:t>
      </w:r>
      <w:r w:rsidR="00FF101D" w:rsidRPr="00581E4D">
        <w:rPr>
          <w:rFonts w:eastAsiaTheme="minorHAnsi"/>
          <w:sz w:val="28"/>
          <w:szCs w:val="28"/>
          <w:lang w:eastAsia="en-US"/>
        </w:rPr>
        <w:t xml:space="preserve"> </w:t>
      </w:r>
      <w:r w:rsidR="007F6BCC" w:rsidRPr="00E04A87">
        <w:rPr>
          <w:b/>
          <w:color w:val="000000"/>
          <w:sz w:val="20"/>
          <w:szCs w:val="20"/>
        </w:rPr>
        <w:t>«</w:t>
      </w:r>
      <w:r w:rsidR="007F6BCC" w:rsidRPr="007F6BCC">
        <w:rPr>
          <w:color w:val="000000"/>
          <w:sz w:val="28"/>
          <w:szCs w:val="28"/>
        </w:rPr>
        <w:t>В мире спорта»</w:t>
      </w:r>
      <w:r w:rsidR="00FF101D" w:rsidRPr="007F6BCC">
        <w:rPr>
          <w:rFonts w:eastAsia="Calibri"/>
          <w:bCs/>
          <w:sz w:val="28"/>
          <w:szCs w:val="28"/>
          <w:lang w:eastAsia="en-US"/>
        </w:rPr>
        <w:t>,</w:t>
      </w:r>
      <w:r w:rsidR="00FF101D" w:rsidRPr="007F6BCC">
        <w:rPr>
          <w:rFonts w:eastAsiaTheme="minorHAnsi"/>
          <w:bCs/>
          <w:sz w:val="28"/>
          <w:szCs w:val="28"/>
          <w:lang w:eastAsia="en-US"/>
        </w:rPr>
        <w:t xml:space="preserve"> </w:t>
      </w:r>
      <w:r w:rsidR="007F6BCC" w:rsidRPr="007F6BCC">
        <w:rPr>
          <w:color w:val="000000"/>
          <w:sz w:val="28"/>
          <w:szCs w:val="28"/>
        </w:rPr>
        <w:t>«Что у осени в корзинке»</w:t>
      </w:r>
      <w:r w:rsidR="007F6BCC">
        <w:rPr>
          <w:color w:val="000000"/>
          <w:sz w:val="28"/>
          <w:szCs w:val="28"/>
        </w:rPr>
        <w:t>,</w:t>
      </w:r>
      <w:r w:rsidR="007810A5" w:rsidRPr="007F6BCC">
        <w:rPr>
          <w:rFonts w:eastAsia="Calibri"/>
          <w:bCs/>
          <w:sz w:val="28"/>
          <w:szCs w:val="28"/>
          <w:lang w:eastAsia="en-US"/>
        </w:rPr>
        <w:t xml:space="preserve"> </w:t>
      </w:r>
      <w:r w:rsidR="007F6BCC" w:rsidRPr="007F6BCC">
        <w:rPr>
          <w:color w:val="000000"/>
          <w:sz w:val="28"/>
          <w:szCs w:val="28"/>
        </w:rPr>
        <w:t>«Веселые игры»</w:t>
      </w:r>
      <w:r w:rsidR="007F6BCC">
        <w:rPr>
          <w:color w:val="000000"/>
          <w:sz w:val="28"/>
          <w:szCs w:val="28"/>
        </w:rPr>
        <w:t>,</w:t>
      </w:r>
      <w:r w:rsidR="007F6BCC" w:rsidRPr="007F6BCC">
        <w:rPr>
          <w:color w:val="000000"/>
          <w:sz w:val="28"/>
          <w:szCs w:val="28"/>
        </w:rPr>
        <w:t xml:space="preserve"> «Сказки зовут»</w:t>
      </w:r>
      <w:r w:rsidR="007F6BCC">
        <w:rPr>
          <w:color w:val="000000"/>
          <w:sz w:val="28"/>
          <w:szCs w:val="28"/>
        </w:rPr>
        <w:t xml:space="preserve">, </w:t>
      </w:r>
      <w:r w:rsidR="007F6BCC" w:rsidRPr="007F6BCC">
        <w:rPr>
          <w:color w:val="000000"/>
          <w:sz w:val="28"/>
          <w:szCs w:val="28"/>
        </w:rPr>
        <w:t>«Путешествие в мир народных игр»</w:t>
      </w:r>
      <w:r w:rsidR="007F6BCC">
        <w:rPr>
          <w:color w:val="000000"/>
          <w:sz w:val="28"/>
          <w:szCs w:val="28"/>
        </w:rPr>
        <w:t>,</w:t>
      </w:r>
      <w:r w:rsidR="007F6BCC" w:rsidRPr="007F6BCC">
        <w:rPr>
          <w:rFonts w:eastAsiaTheme="minorHAnsi"/>
          <w:bCs/>
          <w:sz w:val="28"/>
          <w:szCs w:val="28"/>
          <w:lang w:eastAsia="en-US"/>
        </w:rPr>
        <w:t xml:space="preserve"> </w:t>
      </w:r>
      <w:r w:rsidR="007F6BCC" w:rsidRPr="007F6BCC">
        <w:rPr>
          <w:color w:val="000000"/>
          <w:sz w:val="28"/>
          <w:szCs w:val="28"/>
        </w:rPr>
        <w:t>«Вот какая елочка»,</w:t>
      </w:r>
    </w:p>
    <w:p w:rsidR="007F6BCC" w:rsidRPr="007F6BCC" w:rsidRDefault="007F6BCC" w:rsidP="004279E7">
      <w:pPr>
        <w:jc w:val="both"/>
        <w:rPr>
          <w:color w:val="000000"/>
          <w:sz w:val="28"/>
          <w:szCs w:val="28"/>
        </w:rPr>
      </w:pPr>
      <w:r w:rsidRPr="007F6BCC">
        <w:rPr>
          <w:color w:val="000000"/>
          <w:sz w:val="28"/>
          <w:szCs w:val="28"/>
        </w:rPr>
        <w:t>«Буратино в гостях у детворы»</w:t>
      </w:r>
      <w:r>
        <w:rPr>
          <w:color w:val="000000"/>
          <w:sz w:val="28"/>
          <w:szCs w:val="28"/>
        </w:rPr>
        <w:t>,</w:t>
      </w:r>
      <w:r w:rsidRPr="007F6BCC">
        <w:rPr>
          <w:rFonts w:eastAsiaTheme="minorHAnsi"/>
          <w:bCs/>
          <w:sz w:val="28"/>
          <w:szCs w:val="28"/>
          <w:lang w:eastAsia="en-US"/>
        </w:rPr>
        <w:t xml:space="preserve"> </w:t>
      </w:r>
      <w:r w:rsidRPr="007F6BCC">
        <w:rPr>
          <w:color w:val="000000"/>
          <w:sz w:val="28"/>
          <w:szCs w:val="28"/>
        </w:rPr>
        <w:t xml:space="preserve">«Мы </w:t>
      </w:r>
      <w:r>
        <w:rPr>
          <w:color w:val="000000"/>
          <w:sz w:val="28"/>
          <w:szCs w:val="28"/>
        </w:rPr>
        <w:t xml:space="preserve">спортсмены», </w:t>
      </w:r>
      <w:r w:rsidRPr="007F6BCC">
        <w:rPr>
          <w:color w:val="000000"/>
          <w:sz w:val="28"/>
          <w:szCs w:val="28"/>
        </w:rPr>
        <w:t>«Зимние забавы»</w:t>
      </w:r>
      <w:r>
        <w:rPr>
          <w:color w:val="000000"/>
          <w:sz w:val="28"/>
          <w:szCs w:val="28"/>
        </w:rPr>
        <w:t xml:space="preserve">, «Озорные зайки», «Мы и сами с усами», </w:t>
      </w:r>
      <w:r w:rsidRPr="007F6BCC">
        <w:rPr>
          <w:sz w:val="28"/>
          <w:szCs w:val="28"/>
        </w:rPr>
        <w:t>«Мой веселый,</w:t>
      </w:r>
      <w:r>
        <w:rPr>
          <w:sz w:val="28"/>
          <w:szCs w:val="28"/>
        </w:rPr>
        <w:t xml:space="preserve"> звонкий мяч», </w:t>
      </w:r>
      <w:r w:rsidRPr="007F6BCC">
        <w:rPr>
          <w:sz w:val="28"/>
          <w:szCs w:val="28"/>
        </w:rPr>
        <w:t>«Мы сильные,</w:t>
      </w:r>
      <w:r>
        <w:rPr>
          <w:sz w:val="28"/>
          <w:szCs w:val="28"/>
        </w:rPr>
        <w:t xml:space="preserve"> </w:t>
      </w:r>
      <w:r w:rsidRPr="007F6BCC">
        <w:rPr>
          <w:sz w:val="28"/>
          <w:szCs w:val="28"/>
        </w:rPr>
        <w:t>смелые, ловкие, умелые»</w:t>
      </w:r>
      <w:r>
        <w:rPr>
          <w:sz w:val="28"/>
          <w:szCs w:val="28"/>
        </w:rPr>
        <w:t>,</w:t>
      </w:r>
      <w:r w:rsidRPr="007F6BCC">
        <w:rPr>
          <w:rFonts w:eastAsiaTheme="minorHAnsi"/>
          <w:bCs/>
          <w:sz w:val="28"/>
          <w:szCs w:val="28"/>
          <w:lang w:eastAsia="en-US"/>
        </w:rPr>
        <w:t xml:space="preserve"> </w:t>
      </w:r>
      <w:r w:rsidRPr="007F6BCC">
        <w:rPr>
          <w:color w:val="000000"/>
          <w:sz w:val="28"/>
          <w:szCs w:val="28"/>
        </w:rPr>
        <w:t>«Весну с играми встречаем»</w:t>
      </w:r>
      <w:r>
        <w:rPr>
          <w:color w:val="000000"/>
          <w:sz w:val="28"/>
          <w:szCs w:val="28"/>
        </w:rPr>
        <w:t xml:space="preserve">, </w:t>
      </w:r>
      <w:r w:rsidRPr="007F6BCC">
        <w:rPr>
          <w:color w:val="000000"/>
          <w:sz w:val="28"/>
          <w:szCs w:val="28"/>
        </w:rPr>
        <w:t>«Иг</w:t>
      </w:r>
      <w:r>
        <w:rPr>
          <w:color w:val="000000"/>
          <w:sz w:val="28"/>
          <w:szCs w:val="28"/>
        </w:rPr>
        <w:t>раем в национальные игры»,</w:t>
      </w:r>
    </w:p>
    <w:p w:rsidR="007810A5" w:rsidRPr="007F6BCC" w:rsidRDefault="007F6BCC" w:rsidP="004279E7">
      <w:pPr>
        <w:jc w:val="both"/>
        <w:rPr>
          <w:rFonts w:eastAsia="Calibri"/>
          <w:bCs/>
          <w:sz w:val="28"/>
          <w:szCs w:val="28"/>
          <w:lang w:eastAsia="en-US"/>
        </w:rPr>
      </w:pPr>
      <w:r w:rsidRPr="007F6BCC">
        <w:rPr>
          <w:rFonts w:eastAsiaTheme="minorHAnsi"/>
          <w:bCs/>
          <w:sz w:val="28"/>
          <w:szCs w:val="28"/>
          <w:lang w:eastAsia="en-US"/>
        </w:rPr>
        <w:t xml:space="preserve"> </w:t>
      </w:r>
      <w:r w:rsidRPr="007F6BCC">
        <w:rPr>
          <w:color w:val="000000"/>
          <w:sz w:val="28"/>
          <w:szCs w:val="28"/>
        </w:rPr>
        <w:t>Зайчата играли в лесу»</w:t>
      </w:r>
      <w:r>
        <w:rPr>
          <w:color w:val="000000"/>
          <w:sz w:val="28"/>
          <w:szCs w:val="28"/>
        </w:rPr>
        <w:t>, «Путешествие в страну Фей»,</w:t>
      </w:r>
      <w:r w:rsidRPr="007F6BCC">
        <w:rPr>
          <w:rFonts w:eastAsiaTheme="minorHAnsi"/>
          <w:bCs/>
          <w:sz w:val="28"/>
          <w:szCs w:val="28"/>
          <w:lang w:eastAsia="en-US"/>
        </w:rPr>
        <w:t xml:space="preserve"> </w:t>
      </w:r>
    </w:p>
    <w:p w:rsidR="007F6BCC" w:rsidRPr="007F6BCC" w:rsidRDefault="00FF101D" w:rsidP="004279E7">
      <w:pPr>
        <w:jc w:val="both"/>
        <w:rPr>
          <w:color w:val="000000"/>
          <w:sz w:val="28"/>
          <w:szCs w:val="28"/>
        </w:rPr>
      </w:pPr>
      <w:r w:rsidRPr="00FF101D">
        <w:rPr>
          <w:rFonts w:eastAsiaTheme="minorHAnsi"/>
          <w:i/>
          <w:sz w:val="28"/>
          <w:szCs w:val="28"/>
          <w:lang w:eastAsia="en-US"/>
        </w:rPr>
        <w:t xml:space="preserve">- </w:t>
      </w:r>
      <w:r w:rsidR="00B93B1D" w:rsidRPr="007F6BCC">
        <w:rPr>
          <w:rFonts w:eastAsiaTheme="minorHAnsi"/>
          <w:b/>
          <w:sz w:val="28"/>
          <w:szCs w:val="28"/>
          <w:lang w:eastAsia="en-US"/>
        </w:rPr>
        <w:t>Спортивные праздники</w:t>
      </w:r>
      <w:r>
        <w:rPr>
          <w:rFonts w:eastAsiaTheme="minorHAnsi"/>
          <w:sz w:val="28"/>
          <w:szCs w:val="28"/>
          <w:lang w:eastAsia="en-US"/>
        </w:rPr>
        <w:t xml:space="preserve"> </w:t>
      </w:r>
      <w:r w:rsidR="00B93B1D" w:rsidRPr="007F6BCC">
        <w:rPr>
          <w:rFonts w:eastAsiaTheme="minorHAnsi"/>
          <w:i/>
          <w:sz w:val="28"/>
          <w:szCs w:val="28"/>
          <w:lang w:eastAsia="en-US"/>
        </w:rPr>
        <w:t>-</w:t>
      </w:r>
      <w:r w:rsidR="007F6BCC">
        <w:rPr>
          <w:rFonts w:eastAsiaTheme="minorHAnsi"/>
          <w:i/>
          <w:sz w:val="28"/>
          <w:szCs w:val="28"/>
          <w:lang w:eastAsia="en-US"/>
        </w:rPr>
        <w:t xml:space="preserve"> </w:t>
      </w:r>
      <w:r w:rsidR="007F6BCC" w:rsidRPr="007F6BCC">
        <w:rPr>
          <w:color w:val="000000"/>
          <w:sz w:val="28"/>
          <w:szCs w:val="28"/>
        </w:rPr>
        <w:t>«Здравствуй, золотая осень»</w:t>
      </w:r>
      <w:r w:rsidR="007F6BCC">
        <w:rPr>
          <w:color w:val="000000"/>
          <w:sz w:val="28"/>
          <w:szCs w:val="28"/>
        </w:rPr>
        <w:t>,</w:t>
      </w:r>
      <w:r w:rsidR="007F6BCC" w:rsidRPr="007F6BCC">
        <w:rPr>
          <w:color w:val="000000"/>
          <w:sz w:val="28"/>
          <w:szCs w:val="28"/>
        </w:rPr>
        <w:t xml:space="preserve"> «Спорт это здоровье, сила, красота, смех»</w:t>
      </w:r>
      <w:r w:rsidR="000C1C9C">
        <w:rPr>
          <w:color w:val="000000"/>
          <w:sz w:val="28"/>
          <w:szCs w:val="28"/>
        </w:rPr>
        <w:t>, «</w:t>
      </w:r>
      <w:r w:rsidR="007F6BCC" w:rsidRPr="007F6BCC">
        <w:rPr>
          <w:color w:val="000000"/>
          <w:sz w:val="28"/>
          <w:szCs w:val="28"/>
        </w:rPr>
        <w:t>Путешествие в страну игралию»</w:t>
      </w:r>
      <w:r w:rsidR="000C1C9C">
        <w:rPr>
          <w:color w:val="000000"/>
          <w:sz w:val="28"/>
          <w:szCs w:val="28"/>
        </w:rPr>
        <w:t>, «</w:t>
      </w:r>
      <w:r w:rsidR="007F6BCC" w:rsidRPr="007F6BCC">
        <w:rPr>
          <w:color w:val="000000"/>
          <w:sz w:val="28"/>
          <w:szCs w:val="28"/>
        </w:rPr>
        <w:t>Зимняя олимпиада»</w:t>
      </w:r>
      <w:r w:rsidR="000C1C9C">
        <w:rPr>
          <w:color w:val="000000"/>
          <w:sz w:val="28"/>
          <w:szCs w:val="28"/>
        </w:rPr>
        <w:t>, «</w:t>
      </w:r>
      <w:r w:rsidR="007F6BCC" w:rsidRPr="007F6BCC">
        <w:rPr>
          <w:color w:val="000000"/>
          <w:sz w:val="28"/>
          <w:szCs w:val="28"/>
        </w:rPr>
        <w:t>Всемирный день здоровья. «Здоровым быть Здорово!»</w:t>
      </w:r>
    </w:p>
    <w:p w:rsidR="00B93B1D" w:rsidRPr="007F493C" w:rsidRDefault="00253D93" w:rsidP="004279E7">
      <w:pPr>
        <w:jc w:val="both"/>
        <w:rPr>
          <w:rFonts w:eastAsiaTheme="minorHAnsi"/>
          <w:color w:val="010101"/>
          <w:sz w:val="28"/>
          <w:szCs w:val="28"/>
          <w:lang w:eastAsia="en-US"/>
        </w:rPr>
      </w:pPr>
      <w:r w:rsidRPr="007F493C">
        <w:rPr>
          <w:rFonts w:eastAsiaTheme="minorHAnsi"/>
          <w:sz w:val="28"/>
          <w:szCs w:val="28"/>
          <w:lang w:eastAsia="en-US"/>
        </w:rPr>
        <w:t xml:space="preserve">    </w:t>
      </w:r>
      <w:r w:rsidR="00B93B1D" w:rsidRPr="007F493C">
        <w:rPr>
          <w:rFonts w:eastAsiaTheme="minorHAnsi"/>
          <w:sz w:val="28"/>
          <w:szCs w:val="28"/>
          <w:lang w:eastAsia="en-US"/>
        </w:rPr>
        <w:t>На них педагоги добивались высокой двигательной активности</w:t>
      </w:r>
      <w:r w:rsidR="00CA039D" w:rsidRPr="007F493C">
        <w:rPr>
          <w:rFonts w:eastAsiaTheme="minorHAnsi"/>
          <w:sz w:val="28"/>
          <w:szCs w:val="28"/>
          <w:lang w:eastAsia="en-US"/>
        </w:rPr>
        <w:t>,</w:t>
      </w:r>
      <w:r w:rsidR="00B93B1D" w:rsidRPr="007F493C">
        <w:rPr>
          <w:rFonts w:eastAsiaTheme="minorHAnsi"/>
          <w:sz w:val="28"/>
          <w:szCs w:val="28"/>
          <w:lang w:eastAsia="en-US"/>
        </w:rPr>
        <w:t xml:space="preserve"> что </w:t>
      </w:r>
      <w:r w:rsidR="00F86805">
        <w:rPr>
          <w:rFonts w:eastAsiaTheme="minorHAnsi"/>
          <w:sz w:val="28"/>
          <w:szCs w:val="28"/>
          <w:lang w:eastAsia="en-US"/>
        </w:rPr>
        <w:t xml:space="preserve">способствовало </w:t>
      </w:r>
      <w:r w:rsidR="00B93B1D" w:rsidRPr="007F493C">
        <w:rPr>
          <w:rFonts w:eastAsiaTheme="minorHAnsi"/>
          <w:color w:val="010101"/>
          <w:sz w:val="28"/>
          <w:szCs w:val="28"/>
          <w:lang w:eastAsia="en-US"/>
        </w:rPr>
        <w:t>повышению функциональных возможностей ребёнка, укреплению здоровья, улучшению его работоспособности, поддержанию бодрого и жизнерадостного настроения.</w:t>
      </w:r>
    </w:p>
    <w:p w:rsidR="00B93B1D" w:rsidRPr="007F493C" w:rsidRDefault="00253D93" w:rsidP="004279E7">
      <w:pPr>
        <w:jc w:val="both"/>
        <w:rPr>
          <w:rFonts w:eastAsiaTheme="minorHAnsi"/>
          <w:sz w:val="28"/>
          <w:szCs w:val="28"/>
          <w:lang w:eastAsia="en-US"/>
        </w:rPr>
      </w:pPr>
      <w:r w:rsidRPr="007F493C">
        <w:rPr>
          <w:rFonts w:eastAsiaTheme="minorHAnsi"/>
          <w:sz w:val="28"/>
          <w:szCs w:val="28"/>
          <w:lang w:eastAsia="en-US"/>
        </w:rPr>
        <w:t xml:space="preserve">    </w:t>
      </w:r>
      <w:r w:rsidR="00B93B1D" w:rsidRPr="007F493C">
        <w:rPr>
          <w:rFonts w:eastAsiaTheme="minorHAnsi"/>
          <w:sz w:val="28"/>
          <w:szCs w:val="28"/>
          <w:lang w:eastAsia="en-US"/>
        </w:rPr>
        <w:t>Соблюдение санитарно-гигиенических требований к условиям и режиму воспитания детей находится на пост</w:t>
      </w:r>
      <w:r w:rsidR="00A81812">
        <w:rPr>
          <w:rFonts w:eastAsiaTheme="minorHAnsi"/>
          <w:sz w:val="28"/>
          <w:szCs w:val="28"/>
          <w:lang w:eastAsia="en-US"/>
        </w:rPr>
        <w:t>оя</w:t>
      </w:r>
      <w:r w:rsidR="000C1C9C">
        <w:rPr>
          <w:rFonts w:eastAsiaTheme="minorHAnsi"/>
          <w:sz w:val="28"/>
          <w:szCs w:val="28"/>
          <w:lang w:eastAsia="en-US"/>
        </w:rPr>
        <w:t>нном контроле администрации детского сада</w:t>
      </w:r>
      <w:r w:rsidR="00B93B1D" w:rsidRPr="007F493C">
        <w:rPr>
          <w:rFonts w:eastAsiaTheme="minorHAnsi"/>
          <w:sz w:val="28"/>
          <w:szCs w:val="28"/>
          <w:lang w:eastAsia="en-US"/>
        </w:rPr>
        <w:t>.</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В течение года создавались условия для благоприятной адаптации детей к детскому саду:</w:t>
      </w:r>
    </w:p>
    <w:p w:rsidR="00B93B1D" w:rsidRPr="007F493C" w:rsidRDefault="00B93B1D" w:rsidP="004279E7">
      <w:pPr>
        <w:jc w:val="both"/>
        <w:rPr>
          <w:rFonts w:eastAsiaTheme="minorHAnsi"/>
          <w:color w:val="3B3838" w:themeColor="background2" w:themeShade="40"/>
          <w:sz w:val="28"/>
          <w:szCs w:val="28"/>
          <w:lang w:eastAsia="en-US"/>
        </w:rPr>
      </w:pPr>
      <w:r w:rsidRPr="007F493C">
        <w:rPr>
          <w:rFonts w:eastAsiaTheme="minorHAnsi"/>
          <w:sz w:val="28"/>
          <w:szCs w:val="28"/>
          <w:lang w:eastAsia="en-US"/>
        </w:rPr>
        <w:t xml:space="preserve">- </w:t>
      </w:r>
      <w:r w:rsidRPr="007F493C">
        <w:rPr>
          <w:rFonts w:eastAsiaTheme="minorHAnsi"/>
          <w:color w:val="3B3838" w:themeColor="background2" w:themeShade="40"/>
          <w:sz w:val="28"/>
          <w:szCs w:val="28"/>
          <w:lang w:eastAsia="en-US"/>
        </w:rPr>
        <w:t>гибкий режим дня;</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создание предметно-развивающей среды;</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постепенное увеличение времени пребывания ребенка в детском саду при адаптации;</w:t>
      </w:r>
    </w:p>
    <w:p w:rsidR="00B93B1D" w:rsidRPr="00581E4D" w:rsidRDefault="00B93B1D" w:rsidP="004279E7">
      <w:pPr>
        <w:jc w:val="both"/>
        <w:rPr>
          <w:rFonts w:eastAsiaTheme="minorHAnsi"/>
          <w:sz w:val="28"/>
          <w:szCs w:val="28"/>
          <w:lang w:eastAsia="en-US"/>
        </w:rPr>
      </w:pPr>
      <w:r w:rsidRPr="007F493C">
        <w:rPr>
          <w:rFonts w:eastAsiaTheme="minorHAnsi"/>
          <w:sz w:val="28"/>
          <w:szCs w:val="28"/>
          <w:lang w:eastAsia="en-US"/>
        </w:rPr>
        <w:t>- предв</w:t>
      </w:r>
      <w:r w:rsidR="00581E4D">
        <w:rPr>
          <w:rFonts w:eastAsiaTheme="minorHAnsi"/>
          <w:sz w:val="28"/>
          <w:szCs w:val="28"/>
          <w:lang w:eastAsia="en-US"/>
        </w:rPr>
        <w:t>арительная работа с родителями.</w:t>
      </w:r>
      <w:r w:rsidRPr="007F493C">
        <w:rPr>
          <w:rFonts w:eastAsiaTheme="minorHAnsi"/>
          <w:sz w:val="28"/>
          <w:szCs w:val="28"/>
          <w:lang w:eastAsia="en-US"/>
        </w:rPr>
        <w:t xml:space="preserve">          </w:t>
      </w:r>
    </w:p>
    <w:p w:rsidR="00B93B1D" w:rsidRPr="007F493C" w:rsidRDefault="00253D93" w:rsidP="004279E7">
      <w:pPr>
        <w:jc w:val="both"/>
        <w:rPr>
          <w:rFonts w:eastAsiaTheme="minorHAnsi"/>
          <w:sz w:val="28"/>
          <w:szCs w:val="28"/>
        </w:rPr>
      </w:pPr>
      <w:r w:rsidRPr="007F493C">
        <w:rPr>
          <w:rFonts w:eastAsiaTheme="minorHAnsi"/>
          <w:sz w:val="28"/>
          <w:szCs w:val="28"/>
        </w:rPr>
        <w:t xml:space="preserve">     </w:t>
      </w:r>
      <w:r w:rsidR="00B93B1D" w:rsidRPr="007F493C">
        <w:rPr>
          <w:rFonts w:eastAsiaTheme="minorHAnsi"/>
          <w:sz w:val="28"/>
          <w:szCs w:val="28"/>
        </w:rPr>
        <w:t>Однако, анализируя состояние работы по развитию физиче</w:t>
      </w:r>
      <w:r w:rsidR="000C1C9C">
        <w:rPr>
          <w:rFonts w:eastAsiaTheme="minorHAnsi"/>
          <w:sz w:val="28"/>
          <w:szCs w:val="28"/>
        </w:rPr>
        <w:t>ских качеств, педагоги детского сада</w:t>
      </w:r>
      <w:r w:rsidR="00B93B1D" w:rsidRPr="007F493C">
        <w:rPr>
          <w:rFonts w:eastAsiaTheme="minorHAnsi"/>
          <w:sz w:val="28"/>
          <w:szCs w:val="28"/>
        </w:rPr>
        <w:t xml:space="preserve"> пришли к выводу, что решение данной задачи невозможно без тесного сотрудничества с родителями и учебный год был активным в решении этой проблемы.</w:t>
      </w:r>
    </w:p>
    <w:p w:rsidR="00B93B1D" w:rsidRPr="007F493C" w:rsidRDefault="00B93B1D" w:rsidP="004279E7">
      <w:pPr>
        <w:jc w:val="both"/>
        <w:rPr>
          <w:rFonts w:eastAsiaTheme="minorHAnsi"/>
          <w:sz w:val="28"/>
          <w:szCs w:val="28"/>
        </w:rPr>
      </w:pPr>
      <w:r w:rsidRPr="007F493C">
        <w:rPr>
          <w:rFonts w:eastAsiaTheme="minorHAnsi"/>
          <w:sz w:val="28"/>
          <w:szCs w:val="28"/>
        </w:rPr>
        <w:t>Использовались разнообра</w:t>
      </w:r>
      <w:r w:rsidR="00A81812">
        <w:rPr>
          <w:rFonts w:eastAsiaTheme="minorHAnsi"/>
          <w:sz w:val="28"/>
          <w:szCs w:val="28"/>
        </w:rPr>
        <w:t>зные формы работы с родителями:</w:t>
      </w:r>
    </w:p>
    <w:p w:rsidR="00B93B1D" w:rsidRPr="007F493C" w:rsidRDefault="00B93B1D" w:rsidP="004279E7">
      <w:pPr>
        <w:jc w:val="both"/>
        <w:rPr>
          <w:rFonts w:eastAsiaTheme="minorHAnsi"/>
          <w:sz w:val="28"/>
          <w:szCs w:val="28"/>
        </w:rPr>
      </w:pPr>
      <w:r w:rsidRPr="007F493C">
        <w:rPr>
          <w:rFonts w:eastAsiaTheme="minorHAnsi"/>
          <w:sz w:val="28"/>
          <w:szCs w:val="28"/>
        </w:rPr>
        <w:t>- консультации медсестры;</w:t>
      </w:r>
    </w:p>
    <w:p w:rsidR="00B93B1D" w:rsidRPr="007F493C" w:rsidRDefault="00B93B1D" w:rsidP="004279E7">
      <w:pPr>
        <w:jc w:val="both"/>
        <w:rPr>
          <w:rFonts w:eastAsiaTheme="minorHAnsi"/>
          <w:sz w:val="28"/>
          <w:szCs w:val="28"/>
        </w:rPr>
      </w:pPr>
      <w:r w:rsidRPr="007F493C">
        <w:rPr>
          <w:rFonts w:eastAsiaTheme="minorHAnsi"/>
          <w:sz w:val="28"/>
          <w:szCs w:val="28"/>
        </w:rPr>
        <w:t>- совместные досуги и развлечения;</w:t>
      </w:r>
    </w:p>
    <w:p w:rsidR="00B93B1D" w:rsidRPr="007F493C" w:rsidRDefault="000C1C9C" w:rsidP="004279E7">
      <w:pPr>
        <w:jc w:val="both"/>
        <w:rPr>
          <w:rFonts w:eastAsiaTheme="minorHAnsi"/>
          <w:sz w:val="28"/>
          <w:szCs w:val="28"/>
        </w:rPr>
      </w:pPr>
      <w:r>
        <w:rPr>
          <w:rFonts w:eastAsiaTheme="minorHAnsi"/>
          <w:sz w:val="28"/>
          <w:szCs w:val="28"/>
        </w:rPr>
        <w:t xml:space="preserve">- консультации заведующего, </w:t>
      </w:r>
      <w:r w:rsidR="00B93B1D" w:rsidRPr="007F493C">
        <w:rPr>
          <w:rFonts w:eastAsiaTheme="minorHAnsi"/>
          <w:sz w:val="28"/>
          <w:szCs w:val="28"/>
        </w:rPr>
        <w:t>воспит</w:t>
      </w:r>
      <w:r>
        <w:rPr>
          <w:rFonts w:eastAsiaTheme="minorHAnsi"/>
          <w:sz w:val="28"/>
          <w:szCs w:val="28"/>
        </w:rPr>
        <w:t>ателей;</w:t>
      </w:r>
    </w:p>
    <w:p w:rsidR="00B93B1D" w:rsidRPr="007F493C" w:rsidRDefault="00253D93" w:rsidP="004279E7">
      <w:pPr>
        <w:jc w:val="both"/>
        <w:rPr>
          <w:rFonts w:eastAsiaTheme="minorHAnsi"/>
          <w:sz w:val="28"/>
          <w:szCs w:val="28"/>
        </w:rPr>
      </w:pPr>
      <w:r w:rsidRPr="007F493C">
        <w:rPr>
          <w:rFonts w:eastAsiaTheme="minorHAnsi"/>
          <w:sz w:val="28"/>
          <w:szCs w:val="28"/>
        </w:rPr>
        <w:t xml:space="preserve">   </w:t>
      </w:r>
      <w:r w:rsidR="00B93B1D" w:rsidRPr="007F493C">
        <w:rPr>
          <w:rFonts w:eastAsiaTheme="minorHAnsi"/>
          <w:sz w:val="28"/>
          <w:szCs w:val="28"/>
        </w:rPr>
        <w:t>Все это позволило установить отношения взаимо</w:t>
      </w:r>
      <w:r w:rsidR="002D6FEB">
        <w:rPr>
          <w:rFonts w:eastAsiaTheme="minorHAnsi"/>
          <w:sz w:val="28"/>
          <w:szCs w:val="28"/>
        </w:rPr>
        <w:t xml:space="preserve"> </w:t>
      </w:r>
      <w:r w:rsidR="00B93B1D" w:rsidRPr="007F493C">
        <w:rPr>
          <w:rFonts w:eastAsiaTheme="minorHAnsi"/>
          <w:sz w:val="28"/>
          <w:szCs w:val="28"/>
        </w:rPr>
        <w:t>сотрудничества с родителями, убедить их</w:t>
      </w:r>
      <w:r w:rsidR="000C1C9C">
        <w:rPr>
          <w:rFonts w:eastAsiaTheme="minorHAnsi"/>
          <w:sz w:val="28"/>
          <w:szCs w:val="28"/>
        </w:rPr>
        <w:t xml:space="preserve"> в том, что детский сад</w:t>
      </w:r>
      <w:r w:rsidR="00B93B1D" w:rsidRPr="007F493C">
        <w:rPr>
          <w:rFonts w:eastAsiaTheme="minorHAnsi"/>
          <w:sz w:val="28"/>
          <w:szCs w:val="28"/>
        </w:rPr>
        <w:t xml:space="preserve"> способен оказать им огромную помощь в формировании у детей физических качеств и привычки к здоровому образу жизни.</w:t>
      </w:r>
    </w:p>
    <w:p w:rsidR="00B93B1D" w:rsidRPr="007F493C" w:rsidRDefault="00B93B1D" w:rsidP="004279E7">
      <w:pPr>
        <w:jc w:val="both"/>
        <w:rPr>
          <w:rFonts w:eastAsiaTheme="minorHAnsi"/>
          <w:sz w:val="28"/>
          <w:szCs w:val="28"/>
        </w:rPr>
      </w:pPr>
      <w:r w:rsidRPr="007F493C">
        <w:rPr>
          <w:rFonts w:eastAsiaTheme="minorHAnsi"/>
          <w:b/>
          <w:i/>
          <w:sz w:val="28"/>
          <w:szCs w:val="28"/>
        </w:rPr>
        <w:t>Выводы</w:t>
      </w:r>
      <w:r w:rsidRPr="007F493C">
        <w:rPr>
          <w:rFonts w:eastAsiaTheme="minorHAnsi"/>
          <w:i/>
          <w:sz w:val="28"/>
          <w:szCs w:val="28"/>
        </w:rPr>
        <w:t>:</w:t>
      </w:r>
      <w:r w:rsidRPr="007F493C">
        <w:rPr>
          <w:rFonts w:eastAsiaTheme="minorHAnsi"/>
          <w:sz w:val="28"/>
          <w:szCs w:val="28"/>
        </w:rPr>
        <w:t xml:space="preserve"> В наст</w:t>
      </w:r>
      <w:r w:rsidR="00A81812">
        <w:rPr>
          <w:rFonts w:eastAsiaTheme="minorHAnsi"/>
          <w:sz w:val="28"/>
          <w:szCs w:val="28"/>
        </w:rPr>
        <w:t xml:space="preserve">оящее время мы считаем, что в </w:t>
      </w:r>
      <w:r w:rsidR="000C1C9C">
        <w:rPr>
          <w:rFonts w:eastAsiaTheme="minorHAnsi"/>
          <w:sz w:val="28"/>
          <w:szCs w:val="28"/>
        </w:rPr>
        <w:t xml:space="preserve">детском саду </w:t>
      </w:r>
      <w:r w:rsidRPr="007F493C">
        <w:rPr>
          <w:rFonts w:eastAsiaTheme="minorHAnsi"/>
          <w:sz w:val="28"/>
          <w:szCs w:val="28"/>
        </w:rPr>
        <w:t xml:space="preserve">сформирована система работы по развитию у детей физических качеств: сила, выносливость, бег, прыжки и т. д. Работая по этой проблеме, педагоги стремятся к ее совершенствованию. </w:t>
      </w:r>
    </w:p>
    <w:p w:rsidR="00B93B1D" w:rsidRPr="007F493C" w:rsidRDefault="000C1C9C" w:rsidP="004279E7">
      <w:pPr>
        <w:jc w:val="both"/>
        <w:rPr>
          <w:rFonts w:eastAsiaTheme="minorHAnsi"/>
          <w:sz w:val="28"/>
          <w:szCs w:val="28"/>
        </w:rPr>
      </w:pPr>
      <w:r>
        <w:rPr>
          <w:rFonts w:eastAsiaTheme="minorHAnsi"/>
          <w:sz w:val="28"/>
          <w:szCs w:val="28"/>
        </w:rPr>
        <w:t>1. В детском саду</w:t>
      </w:r>
      <w:r w:rsidR="00B93B1D" w:rsidRPr="007F493C">
        <w:rPr>
          <w:rFonts w:eastAsiaTheme="minorHAnsi"/>
          <w:sz w:val="28"/>
          <w:szCs w:val="28"/>
        </w:rPr>
        <w:t xml:space="preserve"> созданы все условия для удовлетворения естественной биологической потребности ребенка в движении.</w:t>
      </w:r>
    </w:p>
    <w:p w:rsidR="00B93B1D" w:rsidRPr="007F493C" w:rsidRDefault="000C1C9C" w:rsidP="004279E7">
      <w:pPr>
        <w:jc w:val="both"/>
        <w:rPr>
          <w:rFonts w:eastAsiaTheme="minorHAnsi"/>
          <w:sz w:val="28"/>
          <w:szCs w:val="28"/>
        </w:rPr>
      </w:pPr>
      <w:r>
        <w:rPr>
          <w:rFonts w:eastAsiaTheme="minorHAnsi"/>
          <w:sz w:val="28"/>
          <w:szCs w:val="28"/>
        </w:rPr>
        <w:lastRenderedPageBreak/>
        <w:t>2. Детский сад</w:t>
      </w:r>
      <w:r w:rsidR="00B93B1D" w:rsidRPr="007F493C">
        <w:rPr>
          <w:rFonts w:eastAsiaTheme="minorHAnsi"/>
          <w:sz w:val="28"/>
          <w:szCs w:val="28"/>
        </w:rPr>
        <w:t xml:space="preserve"> обеспечивает развитие и тренировку всех систем и функций организма ребенка через специально организованную для каждого возраста двигательную активность и физические нагрузки.</w:t>
      </w:r>
    </w:p>
    <w:p w:rsidR="00B93B1D" w:rsidRPr="007F493C" w:rsidRDefault="00B93B1D" w:rsidP="004279E7">
      <w:pPr>
        <w:jc w:val="both"/>
        <w:rPr>
          <w:rFonts w:eastAsiaTheme="minorHAnsi"/>
          <w:sz w:val="28"/>
          <w:szCs w:val="28"/>
        </w:rPr>
      </w:pPr>
      <w:r w:rsidRPr="007F493C">
        <w:rPr>
          <w:rFonts w:eastAsiaTheme="minorHAnsi"/>
          <w:sz w:val="28"/>
          <w:szCs w:val="28"/>
        </w:rPr>
        <w:t>3. У детей сформированы навыки в разных видах движений.</w:t>
      </w:r>
    </w:p>
    <w:p w:rsidR="00B93B1D" w:rsidRPr="007F493C" w:rsidRDefault="00B93B1D" w:rsidP="004279E7">
      <w:pPr>
        <w:jc w:val="both"/>
        <w:rPr>
          <w:rFonts w:eastAsiaTheme="minorHAnsi"/>
          <w:sz w:val="28"/>
          <w:szCs w:val="28"/>
        </w:rPr>
      </w:pPr>
      <w:r w:rsidRPr="007F493C">
        <w:rPr>
          <w:rFonts w:eastAsiaTheme="minorHAnsi"/>
          <w:sz w:val="28"/>
          <w:szCs w:val="28"/>
        </w:rPr>
        <w:t>4. Стимулируются функциональные возможности каждого ребенка, и активизируется детская самостоятельность.</w:t>
      </w:r>
    </w:p>
    <w:p w:rsidR="00B93B1D" w:rsidRPr="007F493C" w:rsidRDefault="00B93B1D" w:rsidP="004279E7">
      <w:pPr>
        <w:jc w:val="both"/>
        <w:rPr>
          <w:rFonts w:eastAsiaTheme="minorHAnsi"/>
          <w:sz w:val="28"/>
          <w:szCs w:val="28"/>
        </w:rPr>
      </w:pPr>
      <w:r w:rsidRPr="007F493C">
        <w:rPr>
          <w:rFonts w:eastAsiaTheme="minorHAnsi"/>
          <w:sz w:val="28"/>
          <w:szCs w:val="28"/>
        </w:rPr>
        <w:t>5. У детей выработано разумное отношение к своему организму.</w:t>
      </w:r>
    </w:p>
    <w:p w:rsidR="00B93B1D" w:rsidRPr="007F493C" w:rsidRDefault="00B93B1D" w:rsidP="004279E7">
      <w:pPr>
        <w:jc w:val="both"/>
        <w:rPr>
          <w:rFonts w:eastAsiaTheme="minorHAnsi"/>
          <w:sz w:val="28"/>
          <w:szCs w:val="28"/>
        </w:rPr>
      </w:pPr>
      <w:r w:rsidRPr="007F493C">
        <w:rPr>
          <w:rFonts w:eastAsiaTheme="minorHAnsi"/>
          <w:sz w:val="28"/>
          <w:szCs w:val="28"/>
        </w:rPr>
        <w:t>6. У детей сформирована привычка к здоровому образу жизни.</w:t>
      </w:r>
    </w:p>
    <w:p w:rsidR="00B93B1D" w:rsidRPr="007F493C" w:rsidRDefault="00B93B1D" w:rsidP="004279E7">
      <w:pPr>
        <w:jc w:val="both"/>
        <w:rPr>
          <w:rFonts w:eastAsiaTheme="minorHAnsi"/>
          <w:sz w:val="28"/>
          <w:szCs w:val="28"/>
        </w:rPr>
      </w:pPr>
      <w:r w:rsidRPr="007F493C">
        <w:rPr>
          <w:rFonts w:eastAsiaTheme="minorHAnsi"/>
          <w:b/>
          <w:i/>
          <w:sz w:val="28"/>
          <w:szCs w:val="28"/>
        </w:rPr>
        <w:t>Проблема:</w:t>
      </w:r>
      <w:r w:rsidRPr="007F493C">
        <w:rPr>
          <w:rFonts w:eastAsiaTheme="minorHAnsi"/>
          <w:sz w:val="28"/>
          <w:szCs w:val="28"/>
        </w:rPr>
        <w:t xml:space="preserve"> необходимо совершенствовать работу над снижением заболеваемости у дошкольников. Кроме этого, необходимо продолжать поддерживать у детей интерес к различным видам двигательной активности, т. к. это является одной из важнейших задач форми</w:t>
      </w:r>
      <w:r w:rsidR="00050337" w:rsidRPr="007F493C">
        <w:rPr>
          <w:rFonts w:eastAsiaTheme="minorHAnsi"/>
          <w:sz w:val="28"/>
          <w:szCs w:val="28"/>
        </w:rPr>
        <w:t>рования здорового образа жизни.</w:t>
      </w:r>
    </w:p>
    <w:p w:rsidR="00B93B1D" w:rsidRPr="007F493C" w:rsidRDefault="00B93B1D" w:rsidP="004279E7">
      <w:pPr>
        <w:jc w:val="both"/>
        <w:rPr>
          <w:rFonts w:eastAsiaTheme="minorHAnsi"/>
          <w:i/>
          <w:sz w:val="28"/>
          <w:szCs w:val="28"/>
          <w:lang w:eastAsia="en-US"/>
        </w:rPr>
      </w:pPr>
      <w:r w:rsidRPr="00AF1B3C">
        <w:rPr>
          <w:rFonts w:eastAsia="Calibri"/>
          <w:b/>
          <w:sz w:val="28"/>
          <w:szCs w:val="28"/>
        </w:rPr>
        <w:t xml:space="preserve">            </w:t>
      </w:r>
      <w:r w:rsidRPr="00AF1B3C">
        <w:rPr>
          <w:rFonts w:eastAsiaTheme="minorHAnsi"/>
          <w:b/>
          <w:sz w:val="28"/>
          <w:szCs w:val="28"/>
          <w:lang w:eastAsia="en-US"/>
        </w:rPr>
        <w:t>Развитие</w:t>
      </w:r>
      <w:r w:rsidRPr="00AF1B3C">
        <w:rPr>
          <w:rFonts w:eastAsiaTheme="minorHAnsi"/>
          <w:b/>
          <w:spacing w:val="16"/>
          <w:sz w:val="28"/>
          <w:szCs w:val="28"/>
          <w:lang w:eastAsia="en-US"/>
        </w:rPr>
        <w:t xml:space="preserve"> </w:t>
      </w:r>
      <w:r w:rsidRPr="00AF1B3C">
        <w:rPr>
          <w:rFonts w:eastAsiaTheme="minorHAnsi"/>
          <w:b/>
          <w:sz w:val="28"/>
          <w:szCs w:val="28"/>
          <w:lang w:eastAsia="en-US"/>
        </w:rPr>
        <w:t>коммуникативных</w:t>
      </w:r>
      <w:r w:rsidRPr="00AF1B3C">
        <w:rPr>
          <w:rFonts w:eastAsiaTheme="minorHAnsi"/>
          <w:b/>
          <w:spacing w:val="16"/>
          <w:sz w:val="28"/>
          <w:szCs w:val="28"/>
          <w:lang w:eastAsia="en-US"/>
        </w:rPr>
        <w:t xml:space="preserve"> </w:t>
      </w:r>
      <w:r w:rsidRPr="007F493C">
        <w:rPr>
          <w:rFonts w:eastAsiaTheme="minorHAnsi"/>
          <w:b/>
          <w:sz w:val="28"/>
          <w:szCs w:val="28"/>
          <w:lang w:eastAsia="en-US"/>
        </w:rPr>
        <w:t xml:space="preserve">навыков </w:t>
      </w:r>
      <w:r w:rsidRPr="007F493C">
        <w:rPr>
          <w:rFonts w:eastAsiaTheme="minorHAnsi"/>
          <w:b/>
          <w:i/>
          <w:sz w:val="28"/>
          <w:szCs w:val="28"/>
          <w:lang w:eastAsia="en-US"/>
        </w:rPr>
        <w:t>(</w:t>
      </w:r>
      <w:r w:rsidRPr="007F493C">
        <w:rPr>
          <w:rFonts w:eastAsiaTheme="minorHAnsi"/>
          <w:i/>
          <w:sz w:val="28"/>
          <w:szCs w:val="28"/>
          <w:lang w:eastAsia="en-US"/>
        </w:rPr>
        <w:t>Организованная деятельность по направлениям «Развитие речи», «Художественная литература», «Основы грамоты» и «Казахский язык»)</w:t>
      </w:r>
    </w:p>
    <w:p w:rsidR="00B93B1D" w:rsidRPr="007F493C" w:rsidRDefault="00F30219" w:rsidP="004279E7">
      <w:pPr>
        <w:shd w:val="clear" w:color="auto" w:fill="FFFFFF"/>
        <w:spacing w:after="160" w:line="259" w:lineRule="auto"/>
        <w:jc w:val="both"/>
        <w:rPr>
          <w:color w:val="000000"/>
          <w:sz w:val="28"/>
          <w:szCs w:val="28"/>
        </w:rPr>
      </w:pPr>
      <w:r>
        <w:rPr>
          <w:rFonts w:eastAsiaTheme="minorHAnsi"/>
          <w:sz w:val="28"/>
          <w:szCs w:val="28"/>
          <w:lang w:eastAsia="en-US"/>
        </w:rPr>
        <w:t xml:space="preserve">      </w:t>
      </w:r>
      <w:r w:rsidR="00253D93" w:rsidRPr="007F493C">
        <w:rPr>
          <w:rFonts w:eastAsiaTheme="minorHAnsi"/>
          <w:sz w:val="28"/>
          <w:szCs w:val="28"/>
          <w:lang w:eastAsia="en-US"/>
        </w:rPr>
        <w:t xml:space="preserve"> </w:t>
      </w:r>
      <w:r w:rsidR="00B93B1D" w:rsidRPr="007F493C">
        <w:rPr>
          <w:color w:val="000000"/>
          <w:sz w:val="28"/>
          <w:szCs w:val="28"/>
        </w:rPr>
        <w:t xml:space="preserve">Работа по </w:t>
      </w:r>
      <w:r w:rsidR="00B93B1D" w:rsidRPr="007F493C">
        <w:rPr>
          <w:rFonts w:eastAsiaTheme="minorHAnsi"/>
          <w:sz w:val="28"/>
          <w:szCs w:val="28"/>
          <w:lang w:eastAsia="en-US"/>
        </w:rPr>
        <w:t>Развитию</w:t>
      </w:r>
      <w:r w:rsidR="00B93B1D" w:rsidRPr="007F493C">
        <w:rPr>
          <w:rFonts w:eastAsiaTheme="minorHAnsi"/>
          <w:spacing w:val="16"/>
          <w:sz w:val="28"/>
          <w:szCs w:val="28"/>
          <w:lang w:eastAsia="en-US"/>
        </w:rPr>
        <w:t xml:space="preserve"> </w:t>
      </w:r>
      <w:r w:rsidR="00B93B1D" w:rsidRPr="007F493C">
        <w:rPr>
          <w:rFonts w:eastAsiaTheme="minorHAnsi"/>
          <w:sz w:val="28"/>
          <w:szCs w:val="28"/>
          <w:lang w:eastAsia="en-US"/>
        </w:rPr>
        <w:t>коммуникативных</w:t>
      </w:r>
      <w:r w:rsidR="00B93B1D" w:rsidRPr="007F493C">
        <w:rPr>
          <w:rFonts w:eastAsiaTheme="minorHAnsi"/>
          <w:spacing w:val="16"/>
          <w:sz w:val="28"/>
          <w:szCs w:val="28"/>
          <w:lang w:eastAsia="en-US"/>
        </w:rPr>
        <w:t xml:space="preserve"> </w:t>
      </w:r>
      <w:r w:rsidR="00B93B1D" w:rsidRPr="007F493C">
        <w:rPr>
          <w:rFonts w:eastAsiaTheme="minorHAnsi"/>
          <w:sz w:val="28"/>
          <w:szCs w:val="28"/>
          <w:lang w:eastAsia="en-US"/>
        </w:rPr>
        <w:t>навыков</w:t>
      </w:r>
      <w:r w:rsidR="00B93B1D" w:rsidRPr="007F493C">
        <w:rPr>
          <w:color w:val="000000"/>
          <w:sz w:val="28"/>
          <w:szCs w:val="28"/>
        </w:rPr>
        <w:t xml:space="preserve"> прослеживается во всех видах деятельности детей: </w:t>
      </w:r>
      <w:r w:rsidR="00B93B1D" w:rsidRPr="007F493C">
        <w:rPr>
          <w:rFonts w:eastAsiaTheme="minorHAnsi"/>
          <w:sz w:val="28"/>
          <w:szCs w:val="28"/>
          <w:lang w:eastAsia="en-US"/>
        </w:rPr>
        <w:t>общение, предметная, игровая, трудовая, художественная -</w:t>
      </w:r>
      <w:r w:rsidR="00A81812">
        <w:rPr>
          <w:rFonts w:eastAsiaTheme="minorHAnsi"/>
          <w:sz w:val="28"/>
          <w:szCs w:val="28"/>
          <w:lang w:eastAsia="en-US"/>
        </w:rPr>
        <w:t xml:space="preserve"> </w:t>
      </w:r>
      <w:r w:rsidR="00B93B1D" w:rsidRPr="007F493C">
        <w:rPr>
          <w:rFonts w:eastAsiaTheme="minorHAnsi"/>
          <w:sz w:val="28"/>
          <w:szCs w:val="28"/>
          <w:lang w:eastAsia="en-US"/>
        </w:rPr>
        <w:t>чтение детям художественной литературы, совместный просмотр книг, иллюстраций, театрализованная и самостоятельная деятельности.</w:t>
      </w:r>
    </w:p>
    <w:p w:rsidR="00B93B1D" w:rsidRPr="007F493C" w:rsidRDefault="00B93B1D" w:rsidP="004279E7">
      <w:pPr>
        <w:shd w:val="clear" w:color="auto" w:fill="FFFFFF"/>
        <w:spacing w:after="160" w:line="259" w:lineRule="auto"/>
        <w:jc w:val="both"/>
        <w:rPr>
          <w:color w:val="000000"/>
          <w:sz w:val="28"/>
          <w:szCs w:val="28"/>
        </w:rPr>
      </w:pPr>
      <w:r w:rsidRPr="007F493C">
        <w:rPr>
          <w:color w:val="000000"/>
          <w:sz w:val="28"/>
          <w:szCs w:val="28"/>
        </w:rPr>
        <w:t xml:space="preserve">  </w:t>
      </w:r>
      <w:r w:rsidR="00253D93" w:rsidRPr="007F493C">
        <w:rPr>
          <w:color w:val="000000"/>
          <w:sz w:val="28"/>
          <w:szCs w:val="28"/>
        </w:rPr>
        <w:t xml:space="preserve">    </w:t>
      </w:r>
      <w:r w:rsidR="00A81812">
        <w:rPr>
          <w:color w:val="000000"/>
          <w:sz w:val="28"/>
          <w:szCs w:val="28"/>
        </w:rPr>
        <w:t xml:space="preserve">В группах </w:t>
      </w:r>
      <w:r w:rsidR="000C1C9C">
        <w:rPr>
          <w:color w:val="000000"/>
          <w:sz w:val="28"/>
          <w:szCs w:val="28"/>
        </w:rPr>
        <w:t>детского сада</w:t>
      </w:r>
      <w:r w:rsidRPr="007F493C">
        <w:rPr>
          <w:color w:val="000000"/>
          <w:sz w:val="28"/>
          <w:szCs w:val="28"/>
        </w:rPr>
        <w:t xml:space="preserve"> созданы все условия для речевого развития детей: имеется книжный уголок для детей. Материал в уголках подобран в соответствии с возрастом детей, подбор книг осуществляется в соответствии с программными требованиями. Также в группах имеется оборудование для театрализо</w:t>
      </w:r>
      <w:r w:rsidR="00A81812">
        <w:rPr>
          <w:color w:val="000000"/>
          <w:sz w:val="28"/>
          <w:szCs w:val="28"/>
        </w:rPr>
        <w:t>ванной деятельности: коврограф</w:t>
      </w:r>
      <w:r w:rsidRPr="007F493C">
        <w:rPr>
          <w:color w:val="000000"/>
          <w:sz w:val="28"/>
          <w:szCs w:val="28"/>
        </w:rPr>
        <w:t xml:space="preserve">, различные виды театров (кукольный, пальчиковый, настольный) и т.д. Имеются предметные, сюжетные картины, материал по ознакомлению с окружающим миром, оформлены дидактические игры и пособия по развитию речи детей, подобран игровой материал с наглядными играми, чтением художественной литературы, речевыми пальчиковыми играми, артикуляционной гимнастикой. </w:t>
      </w:r>
    </w:p>
    <w:p w:rsidR="00B93B1D" w:rsidRPr="007F493C" w:rsidRDefault="000F480F" w:rsidP="004279E7">
      <w:pPr>
        <w:shd w:val="clear" w:color="auto" w:fill="FFFFFF"/>
        <w:spacing w:after="160" w:line="259" w:lineRule="auto"/>
        <w:jc w:val="both"/>
        <w:rPr>
          <w:color w:val="000000"/>
          <w:sz w:val="28"/>
          <w:szCs w:val="28"/>
        </w:rPr>
      </w:pPr>
      <w:r w:rsidRPr="007F493C">
        <w:rPr>
          <w:color w:val="000000"/>
          <w:sz w:val="28"/>
          <w:szCs w:val="28"/>
        </w:rPr>
        <w:t xml:space="preserve">    </w:t>
      </w:r>
      <w:r w:rsidR="00B93B1D" w:rsidRPr="007F493C">
        <w:rPr>
          <w:color w:val="000000"/>
          <w:sz w:val="28"/>
          <w:szCs w:val="28"/>
        </w:rPr>
        <w:t>Вся работа проводится групповой и индивидуальной формой взаимодействия с детьми. </w:t>
      </w:r>
      <w:r w:rsidR="00B93B1D" w:rsidRPr="007F493C">
        <w:rPr>
          <w:color w:val="000000"/>
          <w:sz w:val="28"/>
          <w:szCs w:val="28"/>
        </w:rPr>
        <w:br/>
        <w:t>Педагоги уделяют больше внимания развитию у детей связной речи с учетом их возрастных особенностей, поощряют детское словотворчество, стараются стимулировать детей комментировать свои действия, приобщать к культуре чтения художественных произведений.</w:t>
      </w:r>
      <w:r w:rsidR="00B93B1D" w:rsidRPr="007F493C">
        <w:rPr>
          <w:color w:val="000000"/>
          <w:sz w:val="28"/>
          <w:szCs w:val="28"/>
        </w:rPr>
        <w:br/>
        <w:t>Дети   умеют пользоваться разнообразными  вежливыми формами речи, совместно с взрослым составляют рассказы по картинам или игрушкам.</w:t>
      </w:r>
    </w:p>
    <w:p w:rsidR="00B93B1D" w:rsidRPr="003E707C" w:rsidRDefault="000F480F" w:rsidP="004279E7">
      <w:pPr>
        <w:shd w:val="clear" w:color="auto" w:fill="FFFFFF"/>
        <w:spacing w:after="160" w:line="259" w:lineRule="auto"/>
        <w:jc w:val="both"/>
        <w:rPr>
          <w:sz w:val="28"/>
          <w:szCs w:val="28"/>
        </w:rPr>
      </w:pPr>
      <w:r w:rsidRPr="007F493C">
        <w:rPr>
          <w:color w:val="000000"/>
          <w:sz w:val="28"/>
          <w:szCs w:val="28"/>
        </w:rPr>
        <w:t xml:space="preserve">   </w:t>
      </w:r>
      <w:r w:rsidR="00B93B1D" w:rsidRPr="007F493C">
        <w:rPr>
          <w:color w:val="000000"/>
          <w:sz w:val="28"/>
          <w:szCs w:val="28"/>
        </w:rPr>
        <w:t xml:space="preserve">Разнообразие оборудования и материалов, используемые педагогами, </w:t>
      </w:r>
      <w:r w:rsidR="00A81812" w:rsidRPr="007F493C">
        <w:rPr>
          <w:color w:val="000000"/>
          <w:sz w:val="28"/>
          <w:szCs w:val="28"/>
        </w:rPr>
        <w:t>позволяют удержать</w:t>
      </w:r>
      <w:r w:rsidR="00B93B1D" w:rsidRPr="007F493C">
        <w:rPr>
          <w:color w:val="000000"/>
          <w:sz w:val="28"/>
          <w:szCs w:val="28"/>
        </w:rPr>
        <w:t xml:space="preserve"> внимание и познавательный интерес детей на протяжении всего ОД.</w:t>
      </w:r>
      <w:r w:rsidR="00B93B1D" w:rsidRPr="007F493C">
        <w:rPr>
          <w:color w:val="000000"/>
          <w:sz w:val="28"/>
          <w:szCs w:val="28"/>
        </w:rPr>
        <w:br/>
        <w:t>Педагоги стараются создавать ситуацию успеха для каждого ребенка. Общение проходит эмоционально.</w:t>
      </w:r>
      <w:r w:rsidR="00B93B1D" w:rsidRPr="007F493C">
        <w:rPr>
          <w:color w:val="000000"/>
          <w:sz w:val="28"/>
          <w:szCs w:val="28"/>
        </w:rPr>
        <w:br/>
      </w:r>
      <w:r w:rsidRPr="007F493C">
        <w:rPr>
          <w:color w:val="000000"/>
          <w:sz w:val="28"/>
          <w:szCs w:val="28"/>
        </w:rPr>
        <w:t xml:space="preserve">    </w:t>
      </w:r>
      <w:r w:rsidR="00B93B1D" w:rsidRPr="003E707C">
        <w:rPr>
          <w:sz w:val="28"/>
          <w:szCs w:val="28"/>
        </w:rPr>
        <w:t>Воспитатель предш</w:t>
      </w:r>
      <w:r w:rsidR="003E707C" w:rsidRPr="003E707C">
        <w:rPr>
          <w:sz w:val="28"/>
          <w:szCs w:val="28"/>
        </w:rPr>
        <w:t xml:space="preserve">кольной группы </w:t>
      </w:r>
      <w:r w:rsidR="000C1C9C">
        <w:rPr>
          <w:sz w:val="28"/>
          <w:szCs w:val="28"/>
        </w:rPr>
        <w:t>Мухамадиева И.А</w:t>
      </w:r>
      <w:r w:rsidR="00A81812" w:rsidRPr="003E707C">
        <w:rPr>
          <w:sz w:val="28"/>
          <w:szCs w:val="28"/>
        </w:rPr>
        <w:t>.</w:t>
      </w:r>
      <w:r w:rsidR="00B93B1D" w:rsidRPr="003E707C">
        <w:rPr>
          <w:sz w:val="28"/>
          <w:szCs w:val="28"/>
        </w:rPr>
        <w:t xml:space="preserve"> активно использует </w:t>
      </w:r>
      <w:r w:rsidR="00B93B1D" w:rsidRPr="003E707C">
        <w:rPr>
          <w:sz w:val="28"/>
          <w:szCs w:val="28"/>
        </w:rPr>
        <w:lastRenderedPageBreak/>
        <w:t xml:space="preserve">элементы ТРИЗ (цепочки слов, составление сказок с использованием схем), что способствует развитию мыслительной деятельности детей. </w:t>
      </w:r>
    </w:p>
    <w:p w:rsidR="00B93B1D" w:rsidRPr="007F493C" w:rsidRDefault="000F480F" w:rsidP="004279E7">
      <w:pPr>
        <w:shd w:val="clear" w:color="auto" w:fill="FFFFFF"/>
        <w:jc w:val="both"/>
        <w:rPr>
          <w:color w:val="000000"/>
          <w:sz w:val="28"/>
          <w:szCs w:val="28"/>
        </w:rPr>
      </w:pPr>
      <w:r w:rsidRPr="007F493C">
        <w:rPr>
          <w:color w:val="000000"/>
          <w:sz w:val="28"/>
          <w:szCs w:val="28"/>
        </w:rPr>
        <w:t xml:space="preserve">     </w:t>
      </w:r>
      <w:r w:rsidR="000C1C9C">
        <w:rPr>
          <w:color w:val="000000"/>
          <w:sz w:val="28"/>
          <w:szCs w:val="28"/>
        </w:rPr>
        <w:t>Воспитатель Гуламова Г.М</w:t>
      </w:r>
      <w:r w:rsidR="00A81812">
        <w:rPr>
          <w:color w:val="000000"/>
          <w:sz w:val="28"/>
          <w:szCs w:val="28"/>
        </w:rPr>
        <w:t xml:space="preserve">. </w:t>
      </w:r>
      <w:r w:rsidR="00B93B1D" w:rsidRPr="007F493C">
        <w:rPr>
          <w:color w:val="000000"/>
          <w:sz w:val="28"/>
          <w:szCs w:val="28"/>
        </w:rPr>
        <w:t xml:space="preserve">на ОД использует проблемные ситуации, задаёт детям вопросы различной степени сложности. Педагоги не забывают о том, что речь взрослого является примером для детей и точно, грамотно и доступно формулируют вопросы к детям, </w:t>
      </w:r>
      <w:r w:rsidR="00A81812" w:rsidRPr="007F493C">
        <w:rPr>
          <w:color w:val="000000"/>
          <w:sz w:val="28"/>
          <w:szCs w:val="28"/>
        </w:rPr>
        <w:t>используя их</w:t>
      </w:r>
      <w:r w:rsidR="00B93B1D" w:rsidRPr="007F493C">
        <w:rPr>
          <w:color w:val="000000"/>
          <w:sz w:val="28"/>
          <w:szCs w:val="28"/>
        </w:rPr>
        <w:t xml:space="preserve"> как один из активизирующих приемов. Следят за эмоциональностью и интонационной выразительностью своей речи. Побуждают детей давать ответы полными предложениями, задействуют малоактивных детей</w:t>
      </w:r>
      <w:r w:rsidRPr="007F493C">
        <w:rPr>
          <w:color w:val="000000"/>
          <w:sz w:val="28"/>
          <w:szCs w:val="28"/>
        </w:rPr>
        <w:t>.</w:t>
      </w:r>
      <w:r w:rsidRPr="007F493C">
        <w:rPr>
          <w:color w:val="000000"/>
          <w:sz w:val="28"/>
          <w:szCs w:val="28"/>
        </w:rPr>
        <w:br/>
        <w:t>ОД проводятся интегрированные</w:t>
      </w:r>
      <w:r w:rsidR="00B93B1D" w:rsidRPr="007F493C">
        <w:rPr>
          <w:color w:val="000000"/>
          <w:sz w:val="28"/>
          <w:szCs w:val="28"/>
        </w:rPr>
        <w:t>, включающие в себя разделы развитие речи, обучение грамоте, ознакомление с художественной литературой. На ОД систематически планируется работа, направленная на решение задач по воспитанию звуковой культуры речи, формирование грамматического строя речи, связной речи, обогащение словаря, воспитание интереса к художественному слову. Решение задач по речевому развитию прослеживается при планировании воспитательно-образовательной работы вне ОД. Планируются беседы с детьми на различную тематику, наблюдения за явлениями природы, рассматривание предметов, работа по придумыванию, загадыванию загадок, работа с материалами книжного уголка.</w:t>
      </w:r>
    </w:p>
    <w:p w:rsidR="00B93B1D" w:rsidRPr="007F493C" w:rsidRDefault="000F480F" w:rsidP="004279E7">
      <w:pPr>
        <w:shd w:val="clear" w:color="auto" w:fill="FFFFFF"/>
        <w:spacing w:after="160" w:line="259" w:lineRule="auto"/>
        <w:jc w:val="both"/>
        <w:rPr>
          <w:rFonts w:eastAsiaTheme="minorHAnsi"/>
          <w:sz w:val="28"/>
          <w:szCs w:val="28"/>
          <w:lang w:eastAsia="en-US"/>
        </w:rPr>
      </w:pPr>
      <w:r w:rsidRPr="007F493C">
        <w:rPr>
          <w:rFonts w:eastAsiaTheme="minorHAnsi"/>
          <w:sz w:val="28"/>
          <w:szCs w:val="28"/>
          <w:lang w:eastAsia="en-US"/>
        </w:rPr>
        <w:t xml:space="preserve">    </w:t>
      </w:r>
      <w:r w:rsidR="00B93B1D" w:rsidRPr="007F493C">
        <w:rPr>
          <w:rFonts w:eastAsiaTheme="minorHAnsi"/>
          <w:sz w:val="28"/>
          <w:szCs w:val="28"/>
          <w:lang w:eastAsia="en-US"/>
        </w:rPr>
        <w:t>С целью овладения государств</w:t>
      </w:r>
      <w:r w:rsidR="000C1C9C">
        <w:rPr>
          <w:rFonts w:eastAsiaTheme="minorHAnsi"/>
          <w:sz w:val="28"/>
          <w:szCs w:val="28"/>
          <w:lang w:eastAsia="en-US"/>
        </w:rPr>
        <w:t>енным языком, начиная со старшей</w:t>
      </w:r>
      <w:r w:rsidR="00B93B1D" w:rsidRPr="007F493C">
        <w:rPr>
          <w:rFonts w:eastAsiaTheme="minorHAnsi"/>
          <w:sz w:val="28"/>
          <w:szCs w:val="28"/>
          <w:lang w:eastAsia="en-US"/>
        </w:rPr>
        <w:t xml:space="preserve"> группы, проходит ежедневное обучение детей словарному минимуму, определенному Типовой учебной программой. </w:t>
      </w:r>
      <w:r w:rsidR="00B93B1D" w:rsidRPr="007F493C">
        <w:rPr>
          <w:sz w:val="28"/>
          <w:szCs w:val="28"/>
        </w:rPr>
        <w:t>Организованную деятельность по изучению казахского яз</w:t>
      </w:r>
      <w:r w:rsidR="001032A6">
        <w:rPr>
          <w:sz w:val="28"/>
          <w:szCs w:val="28"/>
        </w:rPr>
        <w:t xml:space="preserve">ыка ведёт </w:t>
      </w:r>
      <w:r w:rsidR="000C1C9C">
        <w:rPr>
          <w:rFonts w:eastAsia="Calibri"/>
          <w:noProof/>
          <w:color w:val="262626"/>
          <w:sz w:val="28"/>
          <w:szCs w:val="28"/>
        </w:rPr>
        <w:t>Шыныбекова Г.К.</w:t>
      </w:r>
      <w:r w:rsidR="001032A6" w:rsidRPr="001032A6">
        <w:rPr>
          <w:color w:val="FF0000"/>
          <w:sz w:val="28"/>
          <w:szCs w:val="28"/>
        </w:rPr>
        <w:t xml:space="preserve"> </w:t>
      </w:r>
      <w:r w:rsidR="00B93B1D" w:rsidRPr="007F493C">
        <w:rPr>
          <w:bCs/>
          <w:iCs/>
          <w:color w:val="181818"/>
          <w:sz w:val="28"/>
          <w:szCs w:val="28"/>
          <w:lang w:val="kk-KZ"/>
        </w:rPr>
        <w:t xml:space="preserve">Почти во всех группах есть </w:t>
      </w:r>
      <w:r w:rsidR="00F86805" w:rsidRPr="007F493C">
        <w:rPr>
          <w:bCs/>
          <w:iCs/>
          <w:color w:val="181818"/>
          <w:sz w:val="28"/>
          <w:szCs w:val="28"/>
          <w:lang w:val="kk-KZ"/>
        </w:rPr>
        <w:t>дети,</w:t>
      </w:r>
      <w:r w:rsidR="00B93B1D" w:rsidRPr="007F493C">
        <w:rPr>
          <w:bCs/>
          <w:iCs/>
          <w:color w:val="181818"/>
          <w:sz w:val="28"/>
          <w:szCs w:val="28"/>
          <w:lang w:val="kk-KZ"/>
        </w:rPr>
        <w:t xml:space="preserve"> хорошо владеющие казахским языком.Эти дети прекрасно понимают педагога,</w:t>
      </w:r>
      <w:r w:rsidR="001032A6">
        <w:rPr>
          <w:bCs/>
          <w:iCs/>
          <w:color w:val="181818"/>
          <w:sz w:val="28"/>
          <w:szCs w:val="28"/>
          <w:lang w:val="kk-KZ"/>
        </w:rPr>
        <w:t xml:space="preserve"> </w:t>
      </w:r>
      <w:r w:rsidR="00B93B1D" w:rsidRPr="007F493C">
        <w:rPr>
          <w:bCs/>
          <w:iCs/>
          <w:color w:val="181818"/>
          <w:sz w:val="28"/>
          <w:szCs w:val="28"/>
          <w:lang w:val="kk-KZ"/>
        </w:rPr>
        <w:t xml:space="preserve">могут вести </w:t>
      </w:r>
      <w:r w:rsidR="00F86805" w:rsidRPr="007F493C">
        <w:rPr>
          <w:bCs/>
          <w:iCs/>
          <w:color w:val="181818"/>
          <w:sz w:val="28"/>
          <w:szCs w:val="28"/>
          <w:lang w:val="kk-KZ"/>
        </w:rPr>
        <w:t>диалог, отвечают</w:t>
      </w:r>
      <w:r w:rsidR="00B93B1D" w:rsidRPr="007F493C">
        <w:rPr>
          <w:bCs/>
          <w:iCs/>
          <w:color w:val="181818"/>
          <w:sz w:val="28"/>
          <w:szCs w:val="28"/>
          <w:lang w:val="kk-KZ"/>
        </w:rPr>
        <w:t xml:space="preserve"> на поставленные вопросы,</w:t>
      </w:r>
      <w:r w:rsidR="001032A6">
        <w:rPr>
          <w:bCs/>
          <w:iCs/>
          <w:color w:val="181818"/>
          <w:sz w:val="28"/>
          <w:szCs w:val="28"/>
          <w:lang w:val="kk-KZ"/>
        </w:rPr>
        <w:t xml:space="preserve"> </w:t>
      </w:r>
      <w:r w:rsidR="00B93B1D" w:rsidRPr="007F493C">
        <w:rPr>
          <w:bCs/>
          <w:iCs/>
          <w:color w:val="181818"/>
          <w:sz w:val="28"/>
          <w:szCs w:val="28"/>
          <w:lang w:val="kk-KZ"/>
        </w:rPr>
        <w:t xml:space="preserve">могут составлять небольшие рассказы </w:t>
      </w:r>
      <w:r w:rsidR="00B93B1D" w:rsidRPr="00F86805">
        <w:rPr>
          <w:bCs/>
          <w:iCs/>
          <w:sz w:val="28"/>
          <w:szCs w:val="28"/>
          <w:lang w:val="kk-KZ"/>
        </w:rPr>
        <w:t>по картинакам.</w:t>
      </w:r>
      <w:r w:rsidR="00B93B1D" w:rsidRPr="00F86805">
        <w:rPr>
          <w:rFonts w:eastAsia="Calibri"/>
          <w:sz w:val="28"/>
          <w:szCs w:val="28"/>
        </w:rPr>
        <w:t xml:space="preserve"> </w:t>
      </w:r>
      <w:r w:rsidR="00F30219">
        <w:rPr>
          <w:rFonts w:eastAsia="Calibri"/>
          <w:sz w:val="28"/>
          <w:szCs w:val="28"/>
        </w:rPr>
        <w:t xml:space="preserve"> </w:t>
      </w:r>
      <w:r w:rsidR="000C1C9C">
        <w:rPr>
          <w:rFonts w:eastAsia="Calibri"/>
          <w:noProof/>
          <w:color w:val="262626"/>
          <w:sz w:val="28"/>
          <w:szCs w:val="28"/>
        </w:rPr>
        <w:t>Шыныбекова Г.К</w:t>
      </w:r>
      <w:r w:rsidR="000C1C9C">
        <w:rPr>
          <w:rFonts w:eastAsia="Calibri"/>
          <w:sz w:val="28"/>
          <w:szCs w:val="28"/>
        </w:rPr>
        <w:t xml:space="preserve">. </w:t>
      </w:r>
      <w:r w:rsidR="00B93B1D" w:rsidRPr="00F86805">
        <w:rPr>
          <w:rFonts w:eastAsia="Calibri"/>
          <w:sz w:val="28"/>
          <w:szCs w:val="28"/>
        </w:rPr>
        <w:t xml:space="preserve">по </w:t>
      </w:r>
      <w:r w:rsidR="00706DFA">
        <w:rPr>
          <w:rFonts w:eastAsiaTheme="minorHAnsi"/>
          <w:sz w:val="28"/>
          <w:szCs w:val="28"/>
          <w:lang w:eastAsia="en-US"/>
        </w:rPr>
        <w:t>р</w:t>
      </w:r>
      <w:r w:rsidR="00B93B1D" w:rsidRPr="007F493C">
        <w:rPr>
          <w:rFonts w:eastAsiaTheme="minorHAnsi"/>
          <w:sz w:val="28"/>
          <w:szCs w:val="28"/>
          <w:lang w:eastAsia="en-US"/>
        </w:rPr>
        <w:t>азвитию</w:t>
      </w:r>
      <w:r w:rsidR="00B93B1D" w:rsidRPr="007F493C">
        <w:rPr>
          <w:rFonts w:eastAsiaTheme="minorHAnsi"/>
          <w:spacing w:val="16"/>
          <w:sz w:val="28"/>
          <w:szCs w:val="28"/>
          <w:lang w:eastAsia="en-US"/>
        </w:rPr>
        <w:t xml:space="preserve"> </w:t>
      </w:r>
      <w:r w:rsidR="00B93B1D" w:rsidRPr="007F493C">
        <w:rPr>
          <w:rFonts w:eastAsiaTheme="minorHAnsi"/>
          <w:sz w:val="28"/>
          <w:szCs w:val="28"/>
          <w:lang w:eastAsia="en-US"/>
        </w:rPr>
        <w:t>коммуникативных</w:t>
      </w:r>
      <w:r w:rsidR="00B93B1D" w:rsidRPr="007F493C">
        <w:rPr>
          <w:rFonts w:eastAsiaTheme="minorHAnsi"/>
          <w:spacing w:val="16"/>
          <w:sz w:val="28"/>
          <w:szCs w:val="28"/>
          <w:lang w:eastAsia="en-US"/>
        </w:rPr>
        <w:t xml:space="preserve"> </w:t>
      </w:r>
      <w:r w:rsidR="00B93B1D" w:rsidRPr="007F493C">
        <w:rPr>
          <w:rFonts w:eastAsiaTheme="minorHAnsi"/>
          <w:sz w:val="28"/>
          <w:szCs w:val="28"/>
          <w:lang w:eastAsia="en-US"/>
        </w:rPr>
        <w:t>навыков</w:t>
      </w:r>
      <w:r w:rsidR="00B93B1D" w:rsidRPr="007F493C">
        <w:rPr>
          <w:rFonts w:eastAsiaTheme="minorHAnsi"/>
          <w:b/>
          <w:sz w:val="28"/>
          <w:szCs w:val="28"/>
          <w:lang w:eastAsia="en-US"/>
        </w:rPr>
        <w:t xml:space="preserve"> </w:t>
      </w:r>
      <w:r w:rsidR="00B93B1D" w:rsidRPr="007F493C">
        <w:rPr>
          <w:rFonts w:eastAsiaTheme="minorHAnsi"/>
          <w:sz w:val="28"/>
          <w:szCs w:val="28"/>
          <w:lang w:eastAsia="en-US"/>
        </w:rPr>
        <w:t>эффективно проводит ОД, на которых развивает разговорную связную речь воспитанников, а также знакомить с культурой, традициями и обычаями казахского народа, обогащает активный словарь, дети осваивают словарные нормы, культуру общения.</w:t>
      </w:r>
      <w:r w:rsidR="00B93B1D" w:rsidRPr="007F493C">
        <w:rPr>
          <w:rFonts w:eastAsia="Calibri"/>
          <w:sz w:val="28"/>
          <w:szCs w:val="28"/>
        </w:rPr>
        <w:t xml:space="preserve"> Так с детьми</w:t>
      </w:r>
      <w:r w:rsidR="000C1C9C">
        <w:rPr>
          <w:rFonts w:eastAsia="Calibri"/>
          <w:sz w:val="28"/>
          <w:szCs w:val="28"/>
        </w:rPr>
        <w:t xml:space="preserve"> предшкольной группы «Звездочки</w:t>
      </w:r>
      <w:r w:rsidR="00B93B1D" w:rsidRPr="007F493C">
        <w:rPr>
          <w:rFonts w:eastAsia="Calibri"/>
          <w:sz w:val="28"/>
          <w:szCs w:val="28"/>
        </w:rPr>
        <w:t>»</w:t>
      </w:r>
      <w:r w:rsidR="003E707C">
        <w:rPr>
          <w:rFonts w:eastAsia="Calibri"/>
          <w:sz w:val="28"/>
          <w:szCs w:val="28"/>
        </w:rPr>
        <w:t xml:space="preserve"> </w:t>
      </w:r>
      <w:r w:rsidR="00B93B1D" w:rsidRPr="007F493C">
        <w:rPr>
          <w:rFonts w:eastAsia="Calibri"/>
          <w:sz w:val="28"/>
          <w:szCs w:val="28"/>
        </w:rPr>
        <w:t xml:space="preserve">ОД по </w:t>
      </w:r>
      <w:r w:rsidR="00B93B1D" w:rsidRPr="007F493C">
        <w:rPr>
          <w:rFonts w:eastAsia="Calibri"/>
          <w:sz w:val="28"/>
          <w:szCs w:val="28"/>
          <w:lang w:val="kk-KZ"/>
        </w:rPr>
        <w:t xml:space="preserve">направлению </w:t>
      </w:r>
      <w:r w:rsidR="00B93B1D" w:rsidRPr="007F493C">
        <w:rPr>
          <w:rFonts w:eastAsia="Calibri"/>
          <w:sz w:val="28"/>
          <w:szCs w:val="28"/>
        </w:rPr>
        <w:t>«Казахский язык» тема: «</w:t>
      </w:r>
      <w:r w:rsidR="00B93B1D" w:rsidRPr="007F493C">
        <w:rPr>
          <w:rFonts w:eastAsia="Calibri"/>
          <w:sz w:val="28"/>
          <w:szCs w:val="28"/>
          <w:lang w:val="kk-KZ"/>
        </w:rPr>
        <w:t>Қазақстан рәміздері</w:t>
      </w:r>
      <w:r w:rsidR="000C1C9C">
        <w:rPr>
          <w:rFonts w:eastAsia="Calibri"/>
          <w:sz w:val="28"/>
          <w:szCs w:val="28"/>
        </w:rPr>
        <w:t xml:space="preserve">», </w:t>
      </w:r>
      <w:r w:rsidR="00B93B1D" w:rsidRPr="007F493C">
        <w:rPr>
          <w:rFonts w:eastAsia="Calibri"/>
          <w:sz w:val="28"/>
          <w:szCs w:val="28"/>
        </w:rPr>
        <w:t>«</w:t>
      </w:r>
      <w:r w:rsidR="00B93B1D" w:rsidRPr="007F493C">
        <w:rPr>
          <w:rFonts w:eastAsia="Calibri"/>
          <w:sz w:val="28"/>
          <w:szCs w:val="28"/>
          <w:lang w:val="kk-KZ"/>
        </w:rPr>
        <w:t>Қыс қызығы</w:t>
      </w:r>
      <w:r w:rsidR="00B93B1D" w:rsidRPr="007F493C">
        <w:rPr>
          <w:rFonts w:eastAsia="Calibri"/>
          <w:sz w:val="28"/>
          <w:szCs w:val="28"/>
        </w:rPr>
        <w:t>»</w:t>
      </w:r>
      <w:r w:rsidR="003E707C">
        <w:rPr>
          <w:rFonts w:eastAsia="Calibri"/>
          <w:sz w:val="28"/>
          <w:szCs w:val="28"/>
          <w:lang w:val="kk-KZ"/>
        </w:rPr>
        <w:t>, в старшей группе «</w:t>
      </w:r>
      <w:r w:rsidR="00D7271A">
        <w:rPr>
          <w:rFonts w:eastAsia="Calibri"/>
          <w:sz w:val="28"/>
          <w:szCs w:val="28"/>
          <w:lang w:val="kk-KZ"/>
        </w:rPr>
        <w:t>Колокольчики</w:t>
      </w:r>
      <w:r w:rsidR="00B93B1D" w:rsidRPr="007F493C">
        <w:rPr>
          <w:rFonts w:eastAsia="Calibri"/>
          <w:sz w:val="28"/>
          <w:szCs w:val="28"/>
          <w:lang w:val="kk-KZ"/>
        </w:rPr>
        <w:t xml:space="preserve">» педагог использовала разнообразные методы и приёмы </w:t>
      </w:r>
      <w:r w:rsidR="001032A6" w:rsidRPr="007F493C">
        <w:rPr>
          <w:rFonts w:eastAsia="Calibri"/>
          <w:sz w:val="28"/>
          <w:szCs w:val="28"/>
          <w:lang w:val="kk-KZ"/>
        </w:rPr>
        <w:t>при помощи,</w:t>
      </w:r>
      <w:r w:rsidR="00B93B1D" w:rsidRPr="007F493C">
        <w:rPr>
          <w:rFonts w:eastAsia="Calibri"/>
          <w:sz w:val="28"/>
          <w:szCs w:val="28"/>
          <w:lang w:val="kk-KZ"/>
        </w:rPr>
        <w:t xml:space="preserve"> которых, </w:t>
      </w:r>
      <w:r w:rsidR="00B93B1D" w:rsidRPr="007F493C">
        <w:rPr>
          <w:rFonts w:eastAsiaTheme="minorHAnsi"/>
          <w:sz w:val="28"/>
          <w:szCs w:val="28"/>
          <w:lang w:eastAsia="en-US"/>
        </w:rPr>
        <w:t>дети познакомились с культурой, традициями и обычаями казахского народа, освоили словарные нормы, культуру общения.</w:t>
      </w:r>
    </w:p>
    <w:p w:rsidR="00B93B1D" w:rsidRPr="007F493C" w:rsidRDefault="00B93B1D" w:rsidP="004279E7">
      <w:pPr>
        <w:contextualSpacing/>
        <w:jc w:val="both"/>
        <w:rPr>
          <w:rFonts w:eastAsia="Calibri"/>
          <w:sz w:val="28"/>
          <w:szCs w:val="28"/>
          <w:lang w:val="kk-KZ"/>
        </w:rPr>
      </w:pPr>
      <w:r w:rsidRPr="007F493C">
        <w:rPr>
          <w:rFonts w:eastAsia="Calibri"/>
          <w:sz w:val="28"/>
          <w:szCs w:val="28"/>
          <w:lang w:val="kk-KZ"/>
        </w:rPr>
        <w:t>В сентябре был проведён Тематический день</w:t>
      </w:r>
      <w:r w:rsidR="001032A6">
        <w:rPr>
          <w:rFonts w:eastAsia="Calibri"/>
          <w:sz w:val="28"/>
          <w:szCs w:val="28"/>
          <w:lang w:val="kk-KZ"/>
        </w:rPr>
        <w:t xml:space="preserve"> </w:t>
      </w:r>
      <w:r w:rsidRPr="007F493C">
        <w:rPr>
          <w:color w:val="000000"/>
          <w:sz w:val="28"/>
          <w:szCs w:val="28"/>
          <w:shd w:val="clear" w:color="auto" w:fill="FFFFFF"/>
        </w:rPr>
        <w:t>«Фестиваль языков народа Казахстана»</w:t>
      </w:r>
      <w:r w:rsidRPr="007F493C">
        <w:rPr>
          <w:rFonts w:eastAsia="Calibri"/>
          <w:sz w:val="28"/>
          <w:szCs w:val="28"/>
          <w:lang w:val="kk-KZ"/>
        </w:rPr>
        <w:t>,</w:t>
      </w:r>
      <w:r w:rsidR="001032A6">
        <w:rPr>
          <w:rFonts w:eastAsia="Calibri"/>
          <w:sz w:val="28"/>
          <w:szCs w:val="28"/>
          <w:lang w:val="kk-KZ"/>
        </w:rPr>
        <w:t xml:space="preserve"> </w:t>
      </w:r>
      <w:r w:rsidRPr="007F493C">
        <w:rPr>
          <w:color w:val="000000"/>
          <w:sz w:val="28"/>
          <w:szCs w:val="28"/>
          <w:shd w:val="clear" w:color="auto" w:fill="FFFFFF"/>
        </w:rPr>
        <w:t>посвященный Дню языков народов Казахстана</w:t>
      </w:r>
      <w:r w:rsidRPr="007F493C">
        <w:rPr>
          <w:color w:val="000000"/>
          <w:sz w:val="28"/>
          <w:szCs w:val="28"/>
          <w:shd w:val="clear" w:color="auto" w:fill="FFFFFF"/>
          <w:lang w:val="kk-KZ"/>
        </w:rPr>
        <w:t xml:space="preserve">, в марте тематическая ОД «Наурыз мейрамы» </w:t>
      </w:r>
    </w:p>
    <w:p w:rsidR="00B93B1D" w:rsidRPr="007F493C" w:rsidRDefault="00B93B1D" w:rsidP="004279E7">
      <w:pPr>
        <w:jc w:val="both"/>
        <w:rPr>
          <w:sz w:val="28"/>
          <w:szCs w:val="28"/>
        </w:rPr>
      </w:pPr>
      <w:r w:rsidRPr="007F493C">
        <w:rPr>
          <w:sz w:val="28"/>
          <w:szCs w:val="28"/>
        </w:rPr>
        <w:t xml:space="preserve">Знания, полученные на ОД </w:t>
      </w:r>
      <w:r w:rsidR="001032A6" w:rsidRPr="007F493C">
        <w:rPr>
          <w:sz w:val="28"/>
          <w:szCs w:val="28"/>
        </w:rPr>
        <w:t>широко,</w:t>
      </w:r>
      <w:r w:rsidRPr="007F493C">
        <w:rPr>
          <w:sz w:val="28"/>
          <w:szCs w:val="28"/>
        </w:rPr>
        <w:t xml:space="preserve"> применяются в повседневной жизни и в играх.</w:t>
      </w:r>
    </w:p>
    <w:p w:rsidR="00B93B1D" w:rsidRPr="007F493C" w:rsidRDefault="00B93B1D" w:rsidP="004279E7">
      <w:pPr>
        <w:spacing w:after="160" w:line="259" w:lineRule="auto"/>
        <w:jc w:val="both"/>
        <w:rPr>
          <w:b/>
          <w:sz w:val="28"/>
          <w:szCs w:val="28"/>
        </w:rPr>
      </w:pPr>
      <w:r w:rsidRPr="007F493C">
        <w:rPr>
          <w:b/>
          <w:color w:val="181818"/>
          <w:sz w:val="28"/>
          <w:szCs w:val="28"/>
        </w:rPr>
        <w:t>Выводы:</w:t>
      </w:r>
      <w:r w:rsidRPr="007F493C">
        <w:rPr>
          <w:rFonts w:eastAsia="Calibri"/>
          <w:sz w:val="28"/>
          <w:szCs w:val="28"/>
        </w:rPr>
        <w:t xml:space="preserve"> Все педагоги на должном уровне решают задачи, направленные на формирование коммуникативно-языковой компетенции. </w:t>
      </w:r>
      <w:r w:rsidRPr="007F493C">
        <w:rPr>
          <w:sz w:val="28"/>
          <w:szCs w:val="28"/>
        </w:rPr>
        <w:t xml:space="preserve"> Все дети выпускаются в школу с чистой речью и хорошим уровнем подготовки к школе.</w:t>
      </w:r>
    </w:p>
    <w:p w:rsidR="00B93B1D" w:rsidRPr="007F493C" w:rsidRDefault="00B93B1D" w:rsidP="004279E7">
      <w:pPr>
        <w:jc w:val="both"/>
        <w:rPr>
          <w:sz w:val="28"/>
          <w:szCs w:val="28"/>
        </w:rPr>
      </w:pPr>
      <w:r w:rsidRPr="007F493C">
        <w:rPr>
          <w:b/>
          <w:i/>
          <w:sz w:val="28"/>
          <w:szCs w:val="28"/>
          <w:u w:val="single"/>
        </w:rPr>
        <w:t>Проблема:</w:t>
      </w:r>
      <w:r w:rsidRPr="007F493C">
        <w:rPr>
          <w:sz w:val="28"/>
          <w:szCs w:val="28"/>
        </w:rPr>
        <w:t xml:space="preserve"> </w:t>
      </w:r>
      <w:r w:rsidRPr="007F493C">
        <w:rPr>
          <w:color w:val="000000"/>
          <w:sz w:val="28"/>
          <w:szCs w:val="28"/>
        </w:rPr>
        <w:t xml:space="preserve">Наибольшее затруднение вызывает описание предметов, картинок </w:t>
      </w:r>
      <w:r w:rsidR="00706DFA">
        <w:rPr>
          <w:color w:val="000000"/>
          <w:sz w:val="28"/>
          <w:szCs w:val="28"/>
        </w:rPr>
        <w:t>названия</w:t>
      </w:r>
      <w:r w:rsidRPr="007F493C">
        <w:rPr>
          <w:color w:val="000000"/>
          <w:sz w:val="28"/>
          <w:szCs w:val="28"/>
        </w:rPr>
        <w:t xml:space="preserve"> признака, качества, высказывание своей собственной оценки. Педагогам планировать работу в этом направлении.  </w:t>
      </w:r>
    </w:p>
    <w:p w:rsidR="00B93B1D" w:rsidRPr="007F493C" w:rsidRDefault="00B93B1D" w:rsidP="004279E7">
      <w:pPr>
        <w:shd w:val="clear" w:color="auto" w:fill="FFFFFF"/>
        <w:jc w:val="both"/>
        <w:rPr>
          <w:color w:val="000000"/>
          <w:sz w:val="28"/>
          <w:szCs w:val="28"/>
        </w:rPr>
      </w:pPr>
    </w:p>
    <w:p w:rsidR="00B93B1D" w:rsidRPr="007F493C" w:rsidRDefault="00B93B1D" w:rsidP="004279E7">
      <w:pPr>
        <w:shd w:val="clear" w:color="auto" w:fill="FFFFFF"/>
        <w:jc w:val="both"/>
        <w:rPr>
          <w:i/>
          <w:color w:val="000000"/>
          <w:sz w:val="28"/>
          <w:szCs w:val="28"/>
        </w:rPr>
      </w:pPr>
      <w:r w:rsidRPr="007F493C">
        <w:rPr>
          <w:rFonts w:eastAsiaTheme="minorHAnsi"/>
          <w:b/>
          <w:sz w:val="28"/>
          <w:szCs w:val="28"/>
          <w:lang w:eastAsia="en-US"/>
        </w:rPr>
        <w:lastRenderedPageBreak/>
        <w:t>Развитие</w:t>
      </w:r>
      <w:r w:rsidRPr="007F493C">
        <w:rPr>
          <w:rFonts w:eastAsiaTheme="minorHAnsi"/>
          <w:b/>
          <w:spacing w:val="13"/>
          <w:sz w:val="28"/>
          <w:szCs w:val="28"/>
          <w:lang w:eastAsia="en-US"/>
        </w:rPr>
        <w:t xml:space="preserve"> </w:t>
      </w:r>
      <w:r w:rsidRPr="007F493C">
        <w:rPr>
          <w:rFonts w:eastAsiaTheme="minorHAnsi"/>
          <w:b/>
          <w:sz w:val="28"/>
          <w:szCs w:val="28"/>
          <w:lang w:eastAsia="en-US"/>
        </w:rPr>
        <w:t>познавательных</w:t>
      </w:r>
      <w:r w:rsidRPr="007F493C">
        <w:rPr>
          <w:rFonts w:eastAsiaTheme="minorHAnsi"/>
          <w:b/>
          <w:spacing w:val="23"/>
          <w:sz w:val="28"/>
          <w:szCs w:val="28"/>
          <w:lang w:eastAsia="en-US"/>
        </w:rPr>
        <w:t xml:space="preserve"> </w:t>
      </w:r>
      <w:r w:rsidRPr="007F493C">
        <w:rPr>
          <w:rFonts w:eastAsiaTheme="minorHAnsi"/>
          <w:b/>
          <w:sz w:val="28"/>
          <w:szCs w:val="28"/>
          <w:lang w:eastAsia="en-US"/>
        </w:rPr>
        <w:t>и</w:t>
      </w:r>
      <w:r w:rsidRPr="007F493C">
        <w:rPr>
          <w:rFonts w:eastAsiaTheme="minorHAnsi"/>
          <w:b/>
          <w:spacing w:val="13"/>
          <w:sz w:val="28"/>
          <w:szCs w:val="28"/>
          <w:lang w:eastAsia="en-US"/>
        </w:rPr>
        <w:t xml:space="preserve"> </w:t>
      </w:r>
      <w:r w:rsidRPr="007F493C">
        <w:rPr>
          <w:rFonts w:eastAsiaTheme="minorHAnsi"/>
          <w:b/>
          <w:sz w:val="28"/>
          <w:szCs w:val="28"/>
          <w:lang w:eastAsia="en-US"/>
        </w:rPr>
        <w:t>интеллектуальных</w:t>
      </w:r>
      <w:r w:rsidRPr="007F493C">
        <w:rPr>
          <w:rFonts w:eastAsiaTheme="minorHAnsi"/>
          <w:b/>
          <w:spacing w:val="16"/>
          <w:sz w:val="28"/>
          <w:szCs w:val="28"/>
          <w:lang w:eastAsia="en-US"/>
        </w:rPr>
        <w:t xml:space="preserve"> </w:t>
      </w:r>
      <w:r w:rsidRPr="007F493C">
        <w:rPr>
          <w:rFonts w:eastAsiaTheme="minorHAnsi"/>
          <w:b/>
          <w:sz w:val="28"/>
          <w:szCs w:val="28"/>
          <w:lang w:eastAsia="en-US"/>
        </w:rPr>
        <w:t xml:space="preserve">навыков </w:t>
      </w:r>
      <w:r w:rsidRPr="007F493C">
        <w:rPr>
          <w:rFonts w:eastAsiaTheme="minorHAnsi"/>
          <w:i/>
          <w:sz w:val="28"/>
          <w:szCs w:val="28"/>
          <w:lang w:eastAsia="en-US"/>
        </w:rPr>
        <w:t>(«Сенсорика», «Основы математики»)</w:t>
      </w:r>
    </w:p>
    <w:p w:rsidR="00B93B1D" w:rsidRPr="007F493C" w:rsidRDefault="00B93B1D" w:rsidP="004279E7">
      <w:pPr>
        <w:shd w:val="clear" w:color="auto" w:fill="FFFFFF"/>
        <w:jc w:val="both"/>
        <w:rPr>
          <w:rFonts w:eastAsiaTheme="minorHAnsi"/>
          <w:sz w:val="28"/>
          <w:szCs w:val="28"/>
          <w:lang w:eastAsia="en-US"/>
        </w:rPr>
      </w:pPr>
      <w:r w:rsidRPr="007F493C">
        <w:rPr>
          <w:rFonts w:eastAsiaTheme="minorHAnsi"/>
          <w:sz w:val="28"/>
          <w:szCs w:val="28"/>
          <w:lang w:eastAsia="en-US"/>
        </w:rPr>
        <w:t xml:space="preserve">                 </w:t>
      </w:r>
    </w:p>
    <w:p w:rsidR="00B93B1D" w:rsidRPr="007F493C" w:rsidRDefault="001032A6" w:rsidP="004279E7">
      <w:pPr>
        <w:shd w:val="clear" w:color="auto" w:fill="FFFFFF"/>
        <w:jc w:val="both"/>
        <w:rPr>
          <w:rFonts w:eastAsiaTheme="minorHAnsi"/>
          <w:sz w:val="28"/>
          <w:szCs w:val="28"/>
          <w:lang w:eastAsia="en-US"/>
        </w:rPr>
      </w:pPr>
      <w:r>
        <w:rPr>
          <w:rFonts w:eastAsiaTheme="minorHAnsi"/>
          <w:sz w:val="28"/>
          <w:szCs w:val="28"/>
          <w:lang w:eastAsia="en-US"/>
        </w:rPr>
        <w:t xml:space="preserve">   </w:t>
      </w:r>
      <w:r w:rsidR="00FF265E">
        <w:rPr>
          <w:rFonts w:eastAsiaTheme="minorHAnsi"/>
          <w:sz w:val="28"/>
          <w:szCs w:val="28"/>
          <w:lang w:eastAsia="en-US"/>
        </w:rPr>
        <w:t xml:space="preserve">  </w:t>
      </w:r>
      <w:r w:rsidR="00B93B1D" w:rsidRPr="007F493C">
        <w:rPr>
          <w:rFonts w:eastAsiaTheme="minorHAnsi"/>
          <w:sz w:val="28"/>
          <w:szCs w:val="28"/>
          <w:lang w:eastAsia="en-US"/>
        </w:rPr>
        <w:t>Ежедневно в игровой форме и через ОД формировались овладения элементарными навыками познавательной и исследовательской деятельности, необходимые для взаимодействия детей с окружающим миром, развитие коммуникативно-познавательных способностей, математического и логического мышления, наблюдательности и любознательности.</w:t>
      </w:r>
    </w:p>
    <w:p w:rsidR="00B93B1D" w:rsidRPr="007F493C" w:rsidRDefault="001032A6" w:rsidP="004279E7">
      <w:pPr>
        <w:shd w:val="clear" w:color="auto" w:fill="FFFFFF"/>
        <w:jc w:val="both"/>
        <w:rPr>
          <w:rFonts w:eastAsiaTheme="minorHAnsi"/>
          <w:sz w:val="28"/>
          <w:szCs w:val="28"/>
          <w:lang w:eastAsia="en-US"/>
        </w:rPr>
      </w:pPr>
      <w:r>
        <w:rPr>
          <w:rFonts w:eastAsiaTheme="minorHAnsi"/>
          <w:sz w:val="28"/>
          <w:szCs w:val="28"/>
          <w:lang w:eastAsia="en-US"/>
        </w:rPr>
        <w:t xml:space="preserve">  </w:t>
      </w:r>
      <w:r w:rsidR="00FF265E">
        <w:rPr>
          <w:rFonts w:eastAsiaTheme="minorHAnsi"/>
          <w:sz w:val="28"/>
          <w:szCs w:val="28"/>
          <w:lang w:eastAsia="en-US"/>
        </w:rPr>
        <w:t xml:space="preserve">  </w:t>
      </w:r>
      <w:r w:rsidR="00B93B1D" w:rsidRPr="007F493C">
        <w:rPr>
          <w:rFonts w:eastAsiaTheme="minorHAnsi"/>
          <w:sz w:val="28"/>
          <w:szCs w:val="28"/>
          <w:lang w:eastAsia="en-US"/>
        </w:rPr>
        <w:t xml:space="preserve"> Сенсорное развитие осуществлялось в неразрывной связи с другими видами деятельности. </w:t>
      </w:r>
    </w:p>
    <w:p w:rsidR="00B93B1D" w:rsidRPr="007F493C" w:rsidRDefault="000F480F" w:rsidP="004279E7">
      <w:pPr>
        <w:shd w:val="clear" w:color="auto" w:fill="FFFFFF"/>
        <w:jc w:val="both"/>
        <w:rPr>
          <w:rFonts w:eastAsiaTheme="minorHAnsi"/>
          <w:sz w:val="28"/>
          <w:szCs w:val="28"/>
          <w:lang w:eastAsia="en-US"/>
        </w:rPr>
      </w:pPr>
      <w:r w:rsidRPr="007F493C">
        <w:rPr>
          <w:rFonts w:eastAsiaTheme="minorHAnsi"/>
          <w:sz w:val="28"/>
          <w:szCs w:val="28"/>
          <w:lang w:eastAsia="en-US"/>
        </w:rPr>
        <w:t xml:space="preserve">   </w:t>
      </w:r>
      <w:r w:rsidR="00FF265E">
        <w:rPr>
          <w:rFonts w:eastAsiaTheme="minorHAnsi"/>
          <w:sz w:val="28"/>
          <w:szCs w:val="28"/>
          <w:lang w:eastAsia="en-US"/>
        </w:rPr>
        <w:t xml:space="preserve">  </w:t>
      </w:r>
      <w:r w:rsidR="00B93B1D" w:rsidRPr="007F493C">
        <w:rPr>
          <w:rFonts w:eastAsiaTheme="minorHAnsi"/>
          <w:sz w:val="28"/>
          <w:szCs w:val="28"/>
          <w:lang w:eastAsia="en-US"/>
        </w:rPr>
        <w:t>Особый акцент был сделан на умелый подбор игрушек, организацию развивающей среды, сферу общения, активную позицию педагогов и родителей при организации сенсорного воспитания детей. В играх и упражнениях детям предоставлялась возможность:</w:t>
      </w:r>
    </w:p>
    <w:p w:rsidR="00B93B1D" w:rsidRPr="007F493C" w:rsidRDefault="00B93B1D" w:rsidP="004279E7">
      <w:pPr>
        <w:shd w:val="clear" w:color="auto" w:fill="FFFFFF"/>
        <w:jc w:val="both"/>
        <w:rPr>
          <w:rFonts w:eastAsiaTheme="minorHAnsi"/>
          <w:sz w:val="28"/>
          <w:szCs w:val="28"/>
          <w:lang w:eastAsia="en-US"/>
        </w:rPr>
      </w:pPr>
      <w:r w:rsidRPr="007F493C">
        <w:rPr>
          <w:rFonts w:eastAsiaTheme="minorHAnsi"/>
          <w:sz w:val="28"/>
          <w:szCs w:val="28"/>
          <w:lang w:eastAsia="en-US"/>
        </w:rPr>
        <w:t>-</w:t>
      </w:r>
      <w:r w:rsidR="00FF265E">
        <w:rPr>
          <w:rFonts w:eastAsiaTheme="minorHAnsi"/>
          <w:sz w:val="28"/>
          <w:szCs w:val="28"/>
          <w:lang w:eastAsia="en-US"/>
        </w:rPr>
        <w:t xml:space="preserve"> </w:t>
      </w:r>
      <w:r w:rsidRPr="007F493C">
        <w:rPr>
          <w:rFonts w:eastAsiaTheme="minorHAnsi"/>
          <w:sz w:val="28"/>
          <w:szCs w:val="28"/>
          <w:lang w:eastAsia="en-US"/>
        </w:rPr>
        <w:t xml:space="preserve">повторно воспринимать окружающие предметы и их свойства, упражнять в их узнавании и различии; </w:t>
      </w:r>
    </w:p>
    <w:p w:rsidR="00B93B1D" w:rsidRPr="007F493C" w:rsidRDefault="00B93B1D" w:rsidP="004279E7">
      <w:pPr>
        <w:shd w:val="clear" w:color="auto" w:fill="FFFFFF"/>
        <w:jc w:val="both"/>
        <w:rPr>
          <w:rFonts w:eastAsiaTheme="minorHAnsi"/>
          <w:sz w:val="28"/>
          <w:szCs w:val="28"/>
          <w:lang w:eastAsia="en-US"/>
        </w:rPr>
      </w:pPr>
      <w:r w:rsidRPr="007F493C">
        <w:rPr>
          <w:rFonts w:eastAsiaTheme="minorHAnsi"/>
          <w:sz w:val="28"/>
          <w:szCs w:val="28"/>
          <w:lang w:eastAsia="en-US"/>
        </w:rPr>
        <w:t>- оформлять чувственное впечатление, уточнять названия предметов и их характерные свойства (форма, величина, цвет</w:t>
      </w:r>
      <w:r w:rsidR="00FF265E">
        <w:rPr>
          <w:rFonts w:eastAsiaTheme="minorHAnsi"/>
          <w:sz w:val="28"/>
          <w:szCs w:val="28"/>
          <w:lang w:eastAsia="en-US"/>
        </w:rPr>
        <w:t>);</w:t>
      </w:r>
      <w:r w:rsidRPr="007F493C">
        <w:rPr>
          <w:rFonts w:eastAsiaTheme="minorHAnsi"/>
          <w:sz w:val="28"/>
          <w:szCs w:val="28"/>
          <w:lang w:eastAsia="en-US"/>
        </w:rPr>
        <w:t xml:space="preserve"> -ориентироваться не только по внешнему виду предмета, но и по словесному описанию; </w:t>
      </w:r>
    </w:p>
    <w:p w:rsidR="00B93B1D" w:rsidRPr="007F493C" w:rsidRDefault="00B93B1D" w:rsidP="004279E7">
      <w:pPr>
        <w:shd w:val="clear" w:color="auto" w:fill="FFFFFF"/>
        <w:jc w:val="both"/>
        <w:rPr>
          <w:rFonts w:eastAsiaTheme="minorHAnsi"/>
          <w:sz w:val="28"/>
          <w:szCs w:val="28"/>
          <w:lang w:eastAsia="en-US"/>
        </w:rPr>
      </w:pPr>
      <w:r w:rsidRPr="007F493C">
        <w:rPr>
          <w:rFonts w:eastAsiaTheme="minorHAnsi"/>
          <w:sz w:val="28"/>
          <w:szCs w:val="28"/>
          <w:lang w:eastAsia="en-US"/>
        </w:rPr>
        <w:t xml:space="preserve">- делать первичные обобщения, группировать предметы по общим свойствам; </w:t>
      </w:r>
    </w:p>
    <w:p w:rsidR="00B93B1D" w:rsidRPr="007F493C" w:rsidRDefault="00B93B1D" w:rsidP="004279E7">
      <w:pPr>
        <w:shd w:val="clear" w:color="auto" w:fill="FFFFFF"/>
        <w:jc w:val="both"/>
        <w:rPr>
          <w:rFonts w:eastAsiaTheme="minorHAnsi"/>
          <w:sz w:val="28"/>
          <w:szCs w:val="28"/>
          <w:lang w:eastAsia="en-US"/>
        </w:rPr>
      </w:pPr>
      <w:r w:rsidRPr="007F493C">
        <w:rPr>
          <w:rFonts w:eastAsiaTheme="minorHAnsi"/>
          <w:sz w:val="28"/>
          <w:szCs w:val="28"/>
          <w:lang w:eastAsia="en-US"/>
        </w:rPr>
        <w:t>- соотносить, сравнивать жизненные свойства предмета с имеющимися мерками, сенсорными эталонами (форма предметов с геометрическими фигурами). Помимо различных развивающих игр и пособий, использовали разрезные картинки, складные кубики, был организован сенсорный уголок, который пополнили специфическими для экспериментов материалами: клубками ниток, различной фактуры тканями, прищепками, природным материалом и многим другим. Здесь организуется не только совместная деятельность воспитателя с детьми, а также ра</w:t>
      </w:r>
      <w:r w:rsidR="001032A6">
        <w:rPr>
          <w:rFonts w:eastAsiaTheme="minorHAnsi"/>
          <w:sz w:val="28"/>
          <w:szCs w:val="28"/>
          <w:lang w:eastAsia="en-US"/>
        </w:rPr>
        <w:t xml:space="preserve">зличные игры по желанию детей. </w:t>
      </w:r>
      <w:r w:rsidRPr="007F493C">
        <w:rPr>
          <w:rFonts w:eastAsiaTheme="minorHAnsi"/>
          <w:sz w:val="28"/>
          <w:szCs w:val="28"/>
          <w:lang w:eastAsia="en-US"/>
        </w:rPr>
        <w:t>Таким образом, сенсорное развитие осуществлялось в неразрывной связи с другими видами деятельности.</w:t>
      </w:r>
    </w:p>
    <w:p w:rsidR="00B93B1D" w:rsidRPr="007F493C" w:rsidRDefault="001032A6" w:rsidP="004279E7">
      <w:pPr>
        <w:jc w:val="both"/>
        <w:rPr>
          <w:sz w:val="28"/>
          <w:szCs w:val="28"/>
        </w:rPr>
      </w:pPr>
      <w:r>
        <w:rPr>
          <w:rFonts w:eastAsiaTheme="minorHAnsi"/>
          <w:sz w:val="28"/>
          <w:szCs w:val="28"/>
          <w:lang w:eastAsia="en-US"/>
        </w:rPr>
        <w:t xml:space="preserve">    </w:t>
      </w:r>
      <w:r w:rsidR="00FF265E">
        <w:rPr>
          <w:rFonts w:eastAsiaTheme="minorHAnsi"/>
          <w:sz w:val="28"/>
          <w:szCs w:val="28"/>
          <w:lang w:eastAsia="en-US"/>
        </w:rPr>
        <w:t xml:space="preserve">  </w:t>
      </w:r>
      <w:r w:rsidR="00B93B1D" w:rsidRPr="007F493C">
        <w:rPr>
          <w:sz w:val="28"/>
          <w:szCs w:val="28"/>
        </w:rPr>
        <w:t>Навыки основ математики выражаются в умении демонстрировать элементарные представления о времени, пространстве,</w:t>
      </w:r>
      <w:r w:rsidR="00B93B1D" w:rsidRPr="007F493C">
        <w:rPr>
          <w:rFonts w:eastAsia="Consolas"/>
          <w:sz w:val="28"/>
          <w:szCs w:val="28"/>
        </w:rPr>
        <w:t xml:space="preserve"> </w:t>
      </w:r>
      <w:r w:rsidR="00B93B1D" w:rsidRPr="007F493C">
        <w:rPr>
          <w:sz w:val="28"/>
          <w:szCs w:val="28"/>
        </w:rPr>
        <w:t>в наличии представлений о времени (частях суток: утро, день, ночь; днях: сегодня, вчера, завтра) понятиях: быстро, медленно.</w:t>
      </w:r>
      <w:r w:rsidR="00B93B1D" w:rsidRPr="007F493C">
        <w:rPr>
          <w:rFonts w:eastAsia="Consolas"/>
          <w:sz w:val="28"/>
          <w:szCs w:val="28"/>
        </w:rPr>
        <w:t xml:space="preserve"> </w:t>
      </w:r>
      <w:r w:rsidR="00B93B1D" w:rsidRPr="007F493C">
        <w:rPr>
          <w:sz w:val="28"/>
          <w:szCs w:val="28"/>
        </w:rPr>
        <w:t>Знание структурных характеристик геометрических фигур, количественные отношения в прямом и обратном порядке.</w:t>
      </w:r>
    </w:p>
    <w:p w:rsidR="00B93B1D" w:rsidRPr="007F493C" w:rsidRDefault="001032A6" w:rsidP="004279E7">
      <w:pPr>
        <w:jc w:val="both"/>
        <w:rPr>
          <w:sz w:val="28"/>
          <w:szCs w:val="28"/>
        </w:rPr>
      </w:pPr>
      <w:r>
        <w:rPr>
          <w:sz w:val="28"/>
          <w:szCs w:val="28"/>
        </w:rPr>
        <w:t xml:space="preserve">   </w:t>
      </w:r>
      <w:r w:rsidR="00FF265E">
        <w:rPr>
          <w:sz w:val="28"/>
          <w:szCs w:val="28"/>
        </w:rPr>
        <w:t xml:space="preserve"> </w:t>
      </w:r>
      <w:r w:rsidR="00B93B1D" w:rsidRPr="007F493C">
        <w:rPr>
          <w:sz w:val="28"/>
          <w:szCs w:val="28"/>
        </w:rPr>
        <w:t xml:space="preserve"> </w:t>
      </w:r>
      <w:r w:rsidR="00FF265E">
        <w:rPr>
          <w:sz w:val="28"/>
          <w:szCs w:val="28"/>
        </w:rPr>
        <w:t xml:space="preserve"> </w:t>
      </w:r>
      <w:r w:rsidR="00B93B1D" w:rsidRPr="007F493C">
        <w:rPr>
          <w:sz w:val="28"/>
          <w:szCs w:val="28"/>
        </w:rPr>
        <w:t>Благодаря дифференцированному подходу дети получают д</w:t>
      </w:r>
      <w:r>
        <w:rPr>
          <w:sz w:val="28"/>
          <w:szCs w:val="28"/>
        </w:rPr>
        <w:t xml:space="preserve">остаточный объем знаний на ОД </w:t>
      </w:r>
      <w:r w:rsidR="00B93B1D" w:rsidRPr="007F493C">
        <w:rPr>
          <w:sz w:val="28"/>
          <w:szCs w:val="28"/>
        </w:rPr>
        <w:t>о предметах и явлениях живой и неживой природы. Совершенствуются навыки ориентировки в свойствах предметов: называются признаки и характерные отличия предметов на основе осязательного, слухового и обонятельного восприятия,</w:t>
      </w:r>
      <w:r w:rsidR="00B93B1D" w:rsidRPr="007F493C">
        <w:rPr>
          <w:rFonts w:eastAsia="Consolas"/>
          <w:sz w:val="28"/>
          <w:szCs w:val="28"/>
        </w:rPr>
        <w:t xml:space="preserve"> </w:t>
      </w:r>
      <w:r w:rsidR="00B93B1D" w:rsidRPr="007F493C">
        <w:rPr>
          <w:sz w:val="28"/>
          <w:szCs w:val="28"/>
        </w:rPr>
        <w:t>рассматриваются свойства и признаки предметов как категории познавательной деятельности.</w:t>
      </w:r>
    </w:p>
    <w:p w:rsidR="00B93B1D" w:rsidRPr="007F493C" w:rsidRDefault="001032A6" w:rsidP="004279E7">
      <w:pPr>
        <w:ind w:right="40"/>
        <w:jc w:val="both"/>
        <w:rPr>
          <w:sz w:val="28"/>
          <w:szCs w:val="28"/>
        </w:rPr>
      </w:pPr>
      <w:r>
        <w:rPr>
          <w:sz w:val="28"/>
          <w:szCs w:val="28"/>
        </w:rPr>
        <w:t xml:space="preserve">   </w:t>
      </w:r>
      <w:r w:rsidR="00FF265E">
        <w:rPr>
          <w:sz w:val="28"/>
          <w:szCs w:val="28"/>
        </w:rPr>
        <w:t xml:space="preserve"> </w:t>
      </w:r>
      <w:r>
        <w:rPr>
          <w:sz w:val="28"/>
          <w:szCs w:val="28"/>
        </w:rPr>
        <w:t xml:space="preserve"> </w:t>
      </w:r>
      <w:r w:rsidR="00FF265E">
        <w:rPr>
          <w:sz w:val="28"/>
          <w:szCs w:val="28"/>
        </w:rPr>
        <w:t xml:space="preserve"> </w:t>
      </w:r>
      <w:r w:rsidR="00B93B1D" w:rsidRPr="007F493C">
        <w:rPr>
          <w:sz w:val="28"/>
          <w:szCs w:val="28"/>
        </w:rPr>
        <w:t>Дети понимают необходимость в получении новой информации</w:t>
      </w:r>
      <w:r w:rsidR="00B93B1D" w:rsidRPr="007F493C">
        <w:rPr>
          <w:rFonts w:eastAsia="Consolas"/>
          <w:sz w:val="28"/>
          <w:szCs w:val="28"/>
        </w:rPr>
        <w:t xml:space="preserve"> </w:t>
      </w:r>
      <w:r w:rsidR="00B93B1D" w:rsidRPr="007F493C">
        <w:rPr>
          <w:sz w:val="28"/>
          <w:szCs w:val="28"/>
        </w:rPr>
        <w:t>и умеют представить новую информацию тем, кому она будет интересна.</w:t>
      </w:r>
    </w:p>
    <w:p w:rsidR="00B93B1D" w:rsidRPr="007F493C" w:rsidRDefault="001032A6" w:rsidP="004279E7">
      <w:pPr>
        <w:shd w:val="clear" w:color="auto" w:fill="FFFFFF"/>
        <w:jc w:val="both"/>
        <w:rPr>
          <w:sz w:val="28"/>
          <w:szCs w:val="28"/>
          <w:shd w:val="clear" w:color="auto" w:fill="FFFFFF"/>
        </w:rPr>
      </w:pPr>
      <w:r>
        <w:rPr>
          <w:sz w:val="28"/>
          <w:szCs w:val="28"/>
          <w:shd w:val="clear" w:color="auto" w:fill="FFFFFF"/>
        </w:rPr>
        <w:t xml:space="preserve">   </w:t>
      </w:r>
      <w:r w:rsidR="00FF265E">
        <w:rPr>
          <w:sz w:val="28"/>
          <w:szCs w:val="28"/>
          <w:shd w:val="clear" w:color="auto" w:fill="FFFFFF"/>
        </w:rPr>
        <w:t xml:space="preserve">  </w:t>
      </w:r>
      <w:r w:rsidR="00B93B1D" w:rsidRPr="007F493C">
        <w:rPr>
          <w:sz w:val="28"/>
          <w:szCs w:val="28"/>
          <w:shd w:val="clear" w:color="auto" w:fill="FFFFFF"/>
        </w:rPr>
        <w:t xml:space="preserve"> Педагоги с детьми провели огромную работу: планировали и применяли различные формы познавательной и интеллектуальной деятельности. Детское экспериментирование плани</w:t>
      </w:r>
      <w:r>
        <w:rPr>
          <w:sz w:val="28"/>
          <w:szCs w:val="28"/>
          <w:shd w:val="clear" w:color="auto" w:fill="FFFFFF"/>
        </w:rPr>
        <w:t>ровалось в рамках ОД и в течение</w:t>
      </w:r>
      <w:r w:rsidR="00B93B1D" w:rsidRPr="007F493C">
        <w:rPr>
          <w:sz w:val="28"/>
          <w:szCs w:val="28"/>
          <w:shd w:val="clear" w:color="auto" w:fill="FFFFFF"/>
        </w:rPr>
        <w:t xml:space="preserve"> дня во время самостоятельной деятельности. Во всех группах в режимных моментах активно используются наблюдение, простейшие опыты и эксперименты. Отмечается </w:t>
      </w:r>
      <w:r w:rsidR="00B93B1D" w:rsidRPr="007F493C">
        <w:rPr>
          <w:sz w:val="28"/>
          <w:szCs w:val="28"/>
          <w:shd w:val="clear" w:color="auto" w:fill="FFFFFF"/>
        </w:rPr>
        <w:lastRenderedPageBreak/>
        <w:t>планирование экспериментов во время осуществления прогулок. При выполнении данной задачи, педагоги использовали игры</w:t>
      </w:r>
      <w:r w:rsidR="003E707C">
        <w:rPr>
          <w:sz w:val="28"/>
          <w:szCs w:val="28"/>
          <w:shd w:val="clear" w:color="auto" w:fill="FFFFFF"/>
        </w:rPr>
        <w:t xml:space="preserve"> </w:t>
      </w:r>
      <w:r w:rsidR="00B93B1D" w:rsidRPr="007F493C">
        <w:rPr>
          <w:sz w:val="28"/>
          <w:szCs w:val="28"/>
          <w:shd w:val="clear" w:color="auto" w:fill="FFFFFF"/>
        </w:rPr>
        <w:t>-</w:t>
      </w:r>
      <w:r w:rsidR="003E707C">
        <w:rPr>
          <w:sz w:val="28"/>
          <w:szCs w:val="28"/>
          <w:shd w:val="clear" w:color="auto" w:fill="FFFFFF"/>
        </w:rPr>
        <w:t xml:space="preserve"> </w:t>
      </w:r>
      <w:r w:rsidR="00B93B1D" w:rsidRPr="007F493C">
        <w:rPr>
          <w:sz w:val="28"/>
          <w:szCs w:val="28"/>
          <w:shd w:val="clear" w:color="auto" w:fill="FFFFFF"/>
        </w:rPr>
        <w:t>эксперименты, опыты, фокусы, наблюдения и т.д. Воспитатели групп обменивались опытом своей работы. Так воспи</w:t>
      </w:r>
      <w:r w:rsidR="003E707C">
        <w:rPr>
          <w:sz w:val="28"/>
          <w:szCs w:val="28"/>
          <w:shd w:val="clear" w:color="auto" w:fill="FFFFFF"/>
        </w:rPr>
        <w:t>татель младшей</w:t>
      </w:r>
      <w:r w:rsidR="00D7271A">
        <w:rPr>
          <w:sz w:val="28"/>
          <w:szCs w:val="28"/>
          <w:shd w:val="clear" w:color="auto" w:fill="FFFFFF"/>
        </w:rPr>
        <w:t xml:space="preserve"> группы «Одуванчики</w:t>
      </w:r>
      <w:r w:rsidR="00601D79">
        <w:rPr>
          <w:sz w:val="28"/>
          <w:szCs w:val="28"/>
          <w:shd w:val="clear" w:color="auto" w:fill="FFFFFF"/>
        </w:rPr>
        <w:t>»</w:t>
      </w:r>
      <w:r w:rsidR="009F2DB9">
        <w:rPr>
          <w:sz w:val="28"/>
          <w:szCs w:val="28"/>
          <w:shd w:val="clear" w:color="auto" w:fill="FFFFFF"/>
        </w:rPr>
        <w:t xml:space="preserve"> </w:t>
      </w:r>
      <w:r w:rsidR="00D7271A">
        <w:rPr>
          <w:sz w:val="28"/>
          <w:szCs w:val="28"/>
          <w:shd w:val="clear" w:color="auto" w:fill="FFFFFF"/>
        </w:rPr>
        <w:t>Шыныбекова Г.К.</w:t>
      </w:r>
      <w:r w:rsidR="00B93B1D" w:rsidRPr="007F493C">
        <w:rPr>
          <w:sz w:val="28"/>
          <w:szCs w:val="28"/>
          <w:shd w:val="clear" w:color="auto" w:fill="FFFFFF"/>
        </w:rPr>
        <w:t xml:space="preserve"> провела ОД по теме «Знакомство с камнем»; воспитатель</w:t>
      </w:r>
      <w:r w:rsidR="002C39C4">
        <w:rPr>
          <w:sz w:val="28"/>
          <w:szCs w:val="28"/>
          <w:shd w:val="clear" w:color="auto" w:fill="FFFFFF"/>
        </w:rPr>
        <w:t xml:space="preserve"> предшкольной </w:t>
      </w:r>
      <w:r w:rsidR="003E707C">
        <w:rPr>
          <w:sz w:val="28"/>
          <w:szCs w:val="28"/>
          <w:shd w:val="clear" w:color="auto" w:fill="FFFFFF"/>
        </w:rPr>
        <w:t>группы «</w:t>
      </w:r>
      <w:r w:rsidR="00D7271A">
        <w:rPr>
          <w:sz w:val="28"/>
          <w:szCs w:val="28"/>
          <w:shd w:val="clear" w:color="auto" w:fill="FFFFFF"/>
        </w:rPr>
        <w:t>Звездочки</w:t>
      </w:r>
      <w:r w:rsidR="003E707C">
        <w:rPr>
          <w:sz w:val="28"/>
          <w:szCs w:val="28"/>
          <w:shd w:val="clear" w:color="auto" w:fill="FFFFFF"/>
        </w:rPr>
        <w:t xml:space="preserve">» </w:t>
      </w:r>
      <w:r w:rsidR="00D7271A">
        <w:rPr>
          <w:sz w:val="28"/>
          <w:szCs w:val="28"/>
          <w:shd w:val="clear" w:color="auto" w:fill="FFFFFF"/>
        </w:rPr>
        <w:t>Мухамадиева И.А.</w:t>
      </w:r>
      <w:r w:rsidR="002C39C4">
        <w:rPr>
          <w:sz w:val="28"/>
          <w:szCs w:val="28"/>
          <w:shd w:val="clear" w:color="auto" w:fill="FFFFFF"/>
        </w:rPr>
        <w:t xml:space="preserve"> </w:t>
      </w:r>
      <w:r w:rsidR="00B93B1D" w:rsidRPr="007F493C">
        <w:rPr>
          <w:sz w:val="28"/>
          <w:szCs w:val="28"/>
          <w:shd w:val="clear" w:color="auto" w:fill="FFFFFF"/>
        </w:rPr>
        <w:t>«Мыло-фокусник» (опыты и эксперименты); во</w:t>
      </w:r>
      <w:r>
        <w:rPr>
          <w:sz w:val="28"/>
          <w:szCs w:val="28"/>
          <w:shd w:val="clear" w:color="auto" w:fill="FFFFFF"/>
        </w:rPr>
        <w:t>спи</w:t>
      </w:r>
      <w:r w:rsidR="003E707C">
        <w:rPr>
          <w:sz w:val="28"/>
          <w:szCs w:val="28"/>
          <w:shd w:val="clear" w:color="auto" w:fill="FFFFFF"/>
        </w:rPr>
        <w:t>татель старшей группы «</w:t>
      </w:r>
      <w:r w:rsidR="00D7271A">
        <w:rPr>
          <w:sz w:val="28"/>
          <w:szCs w:val="28"/>
          <w:shd w:val="clear" w:color="auto" w:fill="FFFFFF"/>
        </w:rPr>
        <w:t>Колокольчик</w:t>
      </w:r>
      <w:r w:rsidR="003E707C">
        <w:rPr>
          <w:sz w:val="28"/>
          <w:szCs w:val="28"/>
          <w:shd w:val="clear" w:color="auto" w:fill="FFFFFF"/>
        </w:rPr>
        <w:t xml:space="preserve">» </w:t>
      </w:r>
      <w:r w:rsidR="00D7271A">
        <w:rPr>
          <w:sz w:val="28"/>
          <w:szCs w:val="28"/>
          <w:shd w:val="clear" w:color="auto" w:fill="FFFFFF"/>
        </w:rPr>
        <w:t>Гуламова Г.М.</w:t>
      </w:r>
      <w:r w:rsidR="002C39C4">
        <w:rPr>
          <w:sz w:val="28"/>
          <w:szCs w:val="28"/>
          <w:shd w:val="clear" w:color="auto" w:fill="FFFFFF"/>
        </w:rPr>
        <w:t xml:space="preserve"> «Сладкие опыты».</w:t>
      </w:r>
    </w:p>
    <w:p w:rsidR="00B93B1D" w:rsidRPr="007F493C" w:rsidRDefault="00FC77A7" w:rsidP="004279E7">
      <w:pPr>
        <w:shd w:val="clear" w:color="auto" w:fill="FFFFFF"/>
        <w:jc w:val="both"/>
        <w:rPr>
          <w:b/>
          <w:sz w:val="28"/>
          <w:szCs w:val="28"/>
          <w:shd w:val="clear" w:color="auto" w:fill="FFFFFF"/>
        </w:rPr>
      </w:pPr>
      <w:r>
        <w:rPr>
          <w:sz w:val="28"/>
          <w:szCs w:val="28"/>
          <w:shd w:val="clear" w:color="auto" w:fill="FFFFFF"/>
        </w:rPr>
        <w:t xml:space="preserve">   </w:t>
      </w:r>
      <w:r w:rsidR="00FF265E">
        <w:rPr>
          <w:sz w:val="28"/>
          <w:szCs w:val="28"/>
          <w:shd w:val="clear" w:color="auto" w:fill="FFFFFF"/>
        </w:rPr>
        <w:t xml:space="preserve">  </w:t>
      </w:r>
      <w:r w:rsidR="006C74CC">
        <w:rPr>
          <w:sz w:val="28"/>
          <w:szCs w:val="28"/>
          <w:shd w:val="clear" w:color="auto" w:fill="FFFFFF"/>
        </w:rPr>
        <w:t xml:space="preserve"> </w:t>
      </w:r>
      <w:r w:rsidR="00B93B1D" w:rsidRPr="007F493C">
        <w:rPr>
          <w:b/>
          <w:sz w:val="28"/>
          <w:szCs w:val="28"/>
          <w:shd w:val="clear" w:color="auto" w:fill="FFFFFF"/>
        </w:rPr>
        <w:t>Выводы:</w:t>
      </w:r>
      <w:r w:rsidR="00B93B1D" w:rsidRPr="007F493C">
        <w:rPr>
          <w:sz w:val="28"/>
          <w:szCs w:val="28"/>
        </w:rPr>
        <w:t xml:space="preserve"> признать успешной</w:t>
      </w:r>
      <w:r>
        <w:rPr>
          <w:sz w:val="28"/>
          <w:szCs w:val="28"/>
        </w:rPr>
        <w:t xml:space="preserve"> работу коллектива </w:t>
      </w:r>
      <w:r w:rsidR="00D7271A">
        <w:rPr>
          <w:sz w:val="28"/>
          <w:szCs w:val="28"/>
        </w:rPr>
        <w:t>ТОО Бэйби про детский сад Радуга</w:t>
      </w:r>
      <w:r w:rsidR="00B93B1D" w:rsidRPr="007F493C">
        <w:rPr>
          <w:sz w:val="28"/>
          <w:szCs w:val="28"/>
        </w:rPr>
        <w:t xml:space="preserve"> по реализации данной задачи.     </w:t>
      </w:r>
    </w:p>
    <w:p w:rsidR="00B93B1D" w:rsidRPr="007F493C" w:rsidRDefault="006C74CC" w:rsidP="004279E7">
      <w:pPr>
        <w:jc w:val="both"/>
        <w:rPr>
          <w:sz w:val="28"/>
          <w:szCs w:val="28"/>
        </w:rPr>
      </w:pPr>
      <w:r>
        <w:rPr>
          <w:b/>
          <w:sz w:val="28"/>
          <w:szCs w:val="28"/>
          <w:shd w:val="clear" w:color="auto" w:fill="FFFFFF"/>
        </w:rPr>
        <w:t xml:space="preserve">      </w:t>
      </w:r>
      <w:r w:rsidR="00B93B1D" w:rsidRPr="006C74CC">
        <w:rPr>
          <w:b/>
          <w:sz w:val="28"/>
          <w:szCs w:val="28"/>
          <w:shd w:val="clear" w:color="auto" w:fill="FFFFFF"/>
        </w:rPr>
        <w:t>Проблема</w:t>
      </w:r>
      <w:r w:rsidR="00B93B1D" w:rsidRPr="007F493C">
        <w:rPr>
          <w:b/>
          <w:i/>
          <w:sz w:val="28"/>
          <w:szCs w:val="28"/>
          <w:shd w:val="clear" w:color="auto" w:fill="FFFFFF"/>
        </w:rPr>
        <w:t>:</w:t>
      </w:r>
      <w:r w:rsidR="00B93B1D" w:rsidRPr="007F493C">
        <w:rPr>
          <w:sz w:val="28"/>
          <w:szCs w:val="28"/>
        </w:rPr>
        <w:t xml:space="preserve"> Необходимо наметить индивидуальную </w:t>
      </w:r>
      <w:r w:rsidR="00FC77A7" w:rsidRPr="007F493C">
        <w:rPr>
          <w:sz w:val="28"/>
          <w:szCs w:val="28"/>
        </w:rPr>
        <w:t>работу с</w:t>
      </w:r>
      <w:r w:rsidR="00B93B1D" w:rsidRPr="007F493C">
        <w:rPr>
          <w:sz w:val="28"/>
          <w:szCs w:val="28"/>
        </w:rPr>
        <w:t xml:space="preserve"> </w:t>
      </w:r>
      <w:r w:rsidR="00FC77A7" w:rsidRPr="007F493C">
        <w:rPr>
          <w:sz w:val="28"/>
          <w:szCs w:val="28"/>
        </w:rPr>
        <w:t>детьми и</w:t>
      </w:r>
      <w:r w:rsidR="00B93B1D" w:rsidRPr="007F493C">
        <w:rPr>
          <w:sz w:val="28"/>
          <w:szCs w:val="28"/>
        </w:rPr>
        <w:t xml:space="preserve"> продолжать работу по ознакомлению с окружающим миром.</w:t>
      </w:r>
      <w:r w:rsidR="00B93B1D" w:rsidRPr="007F493C">
        <w:rPr>
          <w:sz w:val="28"/>
          <w:szCs w:val="28"/>
        </w:rPr>
        <w:br/>
      </w:r>
    </w:p>
    <w:p w:rsidR="00B93B1D" w:rsidRPr="007F493C" w:rsidRDefault="00B93B1D" w:rsidP="004279E7">
      <w:pPr>
        <w:tabs>
          <w:tab w:val="left" w:pos="1838"/>
        </w:tabs>
        <w:spacing w:after="160" w:line="322" w:lineRule="exact"/>
        <w:jc w:val="both"/>
        <w:rPr>
          <w:rFonts w:eastAsiaTheme="minorHAnsi"/>
          <w:i/>
          <w:sz w:val="28"/>
          <w:szCs w:val="28"/>
          <w:lang w:eastAsia="en-US"/>
        </w:rPr>
      </w:pPr>
      <w:r w:rsidRPr="007F493C">
        <w:rPr>
          <w:rFonts w:eastAsiaTheme="minorHAnsi"/>
          <w:b/>
          <w:sz w:val="28"/>
          <w:szCs w:val="28"/>
          <w:lang w:eastAsia="en-US"/>
        </w:rPr>
        <w:t>Развитие</w:t>
      </w:r>
      <w:r w:rsidRPr="007F493C">
        <w:rPr>
          <w:rFonts w:eastAsiaTheme="minorHAnsi"/>
          <w:b/>
          <w:spacing w:val="18"/>
          <w:sz w:val="28"/>
          <w:szCs w:val="28"/>
          <w:lang w:eastAsia="en-US"/>
        </w:rPr>
        <w:t xml:space="preserve"> </w:t>
      </w:r>
      <w:r w:rsidRPr="007F493C">
        <w:rPr>
          <w:rFonts w:eastAsiaTheme="minorHAnsi"/>
          <w:b/>
          <w:sz w:val="28"/>
          <w:szCs w:val="28"/>
          <w:lang w:eastAsia="en-US"/>
        </w:rPr>
        <w:t>творческих</w:t>
      </w:r>
      <w:r w:rsidRPr="007F493C">
        <w:rPr>
          <w:rFonts w:eastAsiaTheme="minorHAnsi"/>
          <w:b/>
          <w:spacing w:val="20"/>
          <w:sz w:val="28"/>
          <w:szCs w:val="28"/>
          <w:lang w:eastAsia="en-US"/>
        </w:rPr>
        <w:t xml:space="preserve"> </w:t>
      </w:r>
      <w:r w:rsidRPr="007F493C">
        <w:rPr>
          <w:rFonts w:eastAsiaTheme="minorHAnsi"/>
          <w:b/>
          <w:sz w:val="28"/>
          <w:szCs w:val="28"/>
          <w:lang w:eastAsia="en-US"/>
        </w:rPr>
        <w:t>навыков,</w:t>
      </w:r>
      <w:r w:rsidRPr="007F493C">
        <w:rPr>
          <w:rFonts w:eastAsiaTheme="minorHAnsi"/>
          <w:b/>
          <w:spacing w:val="16"/>
          <w:sz w:val="28"/>
          <w:szCs w:val="28"/>
          <w:lang w:eastAsia="en-US"/>
        </w:rPr>
        <w:t xml:space="preserve"> </w:t>
      </w:r>
      <w:r w:rsidRPr="007F493C">
        <w:rPr>
          <w:rFonts w:eastAsiaTheme="minorHAnsi"/>
          <w:b/>
          <w:sz w:val="28"/>
          <w:szCs w:val="28"/>
          <w:lang w:eastAsia="en-US"/>
        </w:rPr>
        <w:t>исследовательской</w:t>
      </w:r>
      <w:r w:rsidRPr="007F493C">
        <w:rPr>
          <w:rFonts w:eastAsiaTheme="minorHAnsi"/>
          <w:b/>
          <w:spacing w:val="22"/>
          <w:sz w:val="28"/>
          <w:szCs w:val="28"/>
          <w:lang w:eastAsia="en-US"/>
        </w:rPr>
        <w:t xml:space="preserve"> </w:t>
      </w:r>
      <w:r w:rsidRPr="007F493C">
        <w:rPr>
          <w:rFonts w:eastAsiaTheme="minorHAnsi"/>
          <w:b/>
          <w:sz w:val="28"/>
          <w:szCs w:val="28"/>
          <w:lang w:eastAsia="en-US"/>
        </w:rPr>
        <w:t>деятельности (</w:t>
      </w:r>
      <w:r w:rsidRPr="007F493C">
        <w:rPr>
          <w:rFonts w:eastAsiaTheme="minorHAnsi"/>
          <w:i/>
          <w:sz w:val="28"/>
          <w:szCs w:val="28"/>
          <w:lang w:eastAsia="en-US"/>
        </w:rPr>
        <w:t>Организованная деятельность по направлениям «Лепка», «Рисование», «Аппликация», «Конструирование», «Музыка»)</w:t>
      </w:r>
    </w:p>
    <w:p w:rsidR="00B93B1D" w:rsidRPr="007F493C" w:rsidRDefault="000F480F" w:rsidP="004279E7">
      <w:pPr>
        <w:jc w:val="both"/>
        <w:rPr>
          <w:sz w:val="28"/>
          <w:szCs w:val="28"/>
        </w:rPr>
      </w:pPr>
      <w:r w:rsidRPr="007F493C">
        <w:rPr>
          <w:sz w:val="28"/>
          <w:szCs w:val="28"/>
        </w:rPr>
        <w:t xml:space="preserve">    </w:t>
      </w:r>
      <w:r w:rsidR="00FF265E">
        <w:rPr>
          <w:sz w:val="28"/>
          <w:szCs w:val="28"/>
        </w:rPr>
        <w:t xml:space="preserve">  </w:t>
      </w:r>
      <w:r w:rsidR="00B93B1D" w:rsidRPr="007F493C">
        <w:rPr>
          <w:sz w:val="28"/>
          <w:szCs w:val="28"/>
        </w:rPr>
        <w:t xml:space="preserve">В творческой компетентности педагоги помогают научиться ребятам: проявлять интерес к основам знаний о музыке, искусстве; выражать свое отношение к художественным произведениям, народному творчеству; создавать индивидуальные художественные образы выразительными средствами (цвет, ритм, форма, композиция и т.д.). </w:t>
      </w:r>
    </w:p>
    <w:p w:rsidR="00B93B1D" w:rsidRPr="007F493C" w:rsidRDefault="000F480F" w:rsidP="004279E7">
      <w:pPr>
        <w:tabs>
          <w:tab w:val="left" w:pos="1838"/>
        </w:tabs>
        <w:spacing w:after="160" w:line="322" w:lineRule="exact"/>
        <w:jc w:val="both"/>
        <w:rPr>
          <w:rFonts w:eastAsiaTheme="minorHAnsi"/>
          <w:color w:val="000000"/>
          <w:sz w:val="28"/>
          <w:szCs w:val="28"/>
          <w:shd w:val="clear" w:color="auto" w:fill="FFFFFF"/>
          <w:lang w:eastAsia="en-US"/>
        </w:rPr>
      </w:pPr>
      <w:r w:rsidRPr="007F493C">
        <w:rPr>
          <w:rFonts w:eastAsiaTheme="minorHAnsi"/>
          <w:color w:val="000000"/>
          <w:sz w:val="28"/>
          <w:szCs w:val="28"/>
          <w:shd w:val="clear" w:color="auto" w:fill="FFFFFF"/>
          <w:lang w:eastAsia="en-US"/>
        </w:rPr>
        <w:t xml:space="preserve"> </w:t>
      </w:r>
      <w:r w:rsidR="00FF265E">
        <w:rPr>
          <w:rFonts w:eastAsiaTheme="minorHAnsi"/>
          <w:color w:val="000000"/>
          <w:sz w:val="28"/>
          <w:szCs w:val="28"/>
          <w:shd w:val="clear" w:color="auto" w:fill="FFFFFF"/>
          <w:lang w:eastAsia="en-US"/>
        </w:rPr>
        <w:t xml:space="preserve">  </w:t>
      </w:r>
      <w:r w:rsidRPr="007F493C">
        <w:rPr>
          <w:rFonts w:eastAsiaTheme="minorHAnsi"/>
          <w:color w:val="000000"/>
          <w:sz w:val="28"/>
          <w:szCs w:val="28"/>
          <w:shd w:val="clear" w:color="auto" w:fill="FFFFFF"/>
          <w:lang w:eastAsia="en-US"/>
        </w:rPr>
        <w:t xml:space="preserve">  </w:t>
      </w:r>
      <w:r w:rsidR="000B15E4">
        <w:rPr>
          <w:rFonts w:eastAsiaTheme="minorHAnsi"/>
          <w:color w:val="000000"/>
          <w:sz w:val="28"/>
          <w:szCs w:val="28"/>
          <w:shd w:val="clear" w:color="auto" w:fill="FFFFFF"/>
          <w:lang w:eastAsia="en-US"/>
        </w:rPr>
        <w:t>Изо</w:t>
      </w:r>
      <w:r w:rsidR="005C4D5F">
        <w:rPr>
          <w:rFonts w:eastAsiaTheme="minorHAnsi"/>
          <w:color w:val="000000"/>
          <w:sz w:val="28"/>
          <w:szCs w:val="28"/>
          <w:shd w:val="clear" w:color="auto" w:fill="FFFFFF"/>
          <w:lang w:eastAsia="en-US"/>
        </w:rPr>
        <w:t xml:space="preserve"> </w:t>
      </w:r>
      <w:r w:rsidR="00B93B1D" w:rsidRPr="007F493C">
        <w:rPr>
          <w:rFonts w:eastAsiaTheme="minorHAnsi"/>
          <w:color w:val="000000"/>
          <w:sz w:val="28"/>
          <w:szCs w:val="28"/>
          <w:shd w:val="clear" w:color="auto" w:fill="FFFFFF"/>
          <w:lang w:eastAsia="en-US"/>
        </w:rPr>
        <w:t>деятельность является условием развития творческих способностей детей во всех возрастных группах</w:t>
      </w:r>
      <w:r w:rsidR="00B93B1D" w:rsidRPr="00F86805">
        <w:rPr>
          <w:rFonts w:eastAsiaTheme="minorHAnsi"/>
          <w:sz w:val="28"/>
          <w:szCs w:val="28"/>
          <w:shd w:val="clear" w:color="auto" w:fill="FFFFFF"/>
          <w:lang w:eastAsia="en-US"/>
        </w:rPr>
        <w:t>.</w:t>
      </w:r>
      <w:r w:rsidR="00D7271A">
        <w:rPr>
          <w:sz w:val="28"/>
          <w:szCs w:val="28"/>
        </w:rPr>
        <w:t xml:space="preserve"> </w:t>
      </w:r>
      <w:r w:rsidR="00B93B1D" w:rsidRPr="007F493C">
        <w:rPr>
          <w:rFonts w:eastAsiaTheme="minorHAnsi"/>
          <w:color w:val="000000"/>
          <w:sz w:val="28"/>
          <w:szCs w:val="28"/>
          <w:shd w:val="clear" w:color="auto" w:fill="FFFFFF"/>
          <w:lang w:eastAsia="en-US"/>
        </w:rPr>
        <w:t>Задачи по развитию творческих способностей реализуются ежедневно во время организованной деятельности по рисованию и в самостоятельной деятельности, художественно – эстетическое развитие прослеживается во всех видах деятельности, развивающая среда способствует этому. Работа ведется как в совместной, так и самостоятельной деятельности, ОД проводятся в соответствии с планами, ведется индивидуальная работа с детьми, ОД все интегрированные. Условия, созданные для развития художественно-творческих способностей детей и их творческих интересов, используются разнообразные технологии по развитию эстетического восприятия, творческих интересов. При организации деятельности по художественному творчеству используется бумага для рисования разной фактуры, формы, цвета, величины кисти, краски. Новые нетрадиционные изобразительные техники: рисование пальчиком, губкой, на мятом листе бумаги, рисование свечой, рисование с использованием природных материалов (веточки, листочки, крупой), рисование «печать», «по сырому», «коллаж», «монотипия».</w:t>
      </w:r>
    </w:p>
    <w:p w:rsidR="00B93B1D" w:rsidRPr="007F493C" w:rsidRDefault="00FC77A7" w:rsidP="004279E7">
      <w:pPr>
        <w:jc w:val="both"/>
        <w:rPr>
          <w:sz w:val="28"/>
          <w:szCs w:val="28"/>
        </w:rPr>
      </w:pPr>
      <w:r>
        <w:rPr>
          <w:rFonts w:eastAsiaTheme="minorHAnsi"/>
          <w:color w:val="000000"/>
          <w:sz w:val="28"/>
          <w:szCs w:val="28"/>
          <w:shd w:val="clear" w:color="auto" w:fill="FFFFFF"/>
          <w:lang w:eastAsia="en-US"/>
        </w:rPr>
        <w:t xml:space="preserve"> </w:t>
      </w:r>
      <w:r w:rsidR="00FF265E">
        <w:rPr>
          <w:rFonts w:eastAsiaTheme="minorHAnsi"/>
          <w:color w:val="000000"/>
          <w:sz w:val="28"/>
          <w:szCs w:val="28"/>
          <w:shd w:val="clear" w:color="auto" w:fill="FFFFFF"/>
          <w:lang w:eastAsia="en-US"/>
        </w:rPr>
        <w:t xml:space="preserve">  </w:t>
      </w:r>
      <w:r>
        <w:rPr>
          <w:rFonts w:eastAsiaTheme="minorHAnsi"/>
          <w:color w:val="000000"/>
          <w:sz w:val="28"/>
          <w:szCs w:val="28"/>
          <w:shd w:val="clear" w:color="auto" w:fill="FFFFFF"/>
          <w:lang w:eastAsia="en-US"/>
        </w:rPr>
        <w:t xml:space="preserve">  </w:t>
      </w:r>
      <w:r w:rsidR="00B93B1D" w:rsidRPr="007F493C">
        <w:rPr>
          <w:sz w:val="28"/>
          <w:szCs w:val="28"/>
        </w:rPr>
        <w:t>Развиты навыки практической деятельности детей. Дети получили элементарные представления о различных видах искусства, используют материалы аккуратно.</w:t>
      </w:r>
      <w:r w:rsidR="00B93B1D" w:rsidRPr="007F493C">
        <w:rPr>
          <w:rFonts w:eastAsia="Consolas"/>
          <w:sz w:val="28"/>
          <w:szCs w:val="28"/>
        </w:rPr>
        <w:t xml:space="preserve"> </w:t>
      </w:r>
      <w:r w:rsidR="00B93B1D" w:rsidRPr="007F493C">
        <w:rPr>
          <w:sz w:val="28"/>
          <w:szCs w:val="28"/>
        </w:rPr>
        <w:t>Ритмично располагают геометрические формы и растительные элементы. Эмоционально воспринимают танцевальный характер музыки, замечает красоту окружающего мира.</w:t>
      </w:r>
      <w:r w:rsidR="00B93B1D" w:rsidRPr="007F493C">
        <w:rPr>
          <w:rFonts w:eastAsia="Consolas"/>
          <w:sz w:val="28"/>
          <w:szCs w:val="28"/>
        </w:rPr>
        <w:t xml:space="preserve"> </w:t>
      </w:r>
      <w:r w:rsidR="00B93B1D" w:rsidRPr="007F493C">
        <w:rPr>
          <w:sz w:val="28"/>
          <w:szCs w:val="28"/>
        </w:rPr>
        <w:t>Проявляют интерес к декоративному искусству, дизайну, выбирают и обосновывают приемы работы, используют рационально материалы для работы, эмоционально откликаются на красоту природы, одежду и убранство помещений.</w:t>
      </w:r>
      <w:r w:rsidR="00B93B1D" w:rsidRPr="007F493C">
        <w:rPr>
          <w:rFonts w:eastAsiaTheme="minorHAnsi"/>
          <w:color w:val="000000"/>
          <w:sz w:val="28"/>
          <w:szCs w:val="28"/>
          <w:shd w:val="clear" w:color="auto" w:fill="FFFFFF"/>
          <w:lang w:eastAsia="en-US"/>
        </w:rPr>
        <w:t xml:space="preserve"> </w:t>
      </w:r>
    </w:p>
    <w:p w:rsidR="00B93B1D" w:rsidRPr="007F493C" w:rsidRDefault="00B93B1D" w:rsidP="004279E7">
      <w:pPr>
        <w:jc w:val="both"/>
        <w:rPr>
          <w:sz w:val="28"/>
          <w:szCs w:val="28"/>
        </w:rPr>
      </w:pPr>
      <w:r w:rsidRPr="007F493C">
        <w:rPr>
          <w:sz w:val="28"/>
          <w:szCs w:val="28"/>
        </w:rPr>
        <w:t>В музыкальной деятельности - музыкал</w:t>
      </w:r>
      <w:r w:rsidR="00D7271A">
        <w:rPr>
          <w:sz w:val="28"/>
          <w:szCs w:val="28"/>
        </w:rPr>
        <w:t>ьный руководитель</w:t>
      </w:r>
      <w:r w:rsidR="00CB29A6">
        <w:rPr>
          <w:sz w:val="28"/>
          <w:szCs w:val="28"/>
        </w:rPr>
        <w:t xml:space="preserve"> уделяет большое внимание формированию музыкальных, певческих, театральных способностей, дети</w:t>
      </w:r>
      <w:r w:rsidRPr="007F493C">
        <w:rPr>
          <w:sz w:val="28"/>
          <w:szCs w:val="28"/>
        </w:rPr>
        <w:t xml:space="preserve"> - различают высокое и низкое звучание музыкальной фразы, проявляют желание петь </w:t>
      </w:r>
      <w:r w:rsidRPr="007F493C">
        <w:rPr>
          <w:sz w:val="28"/>
          <w:szCs w:val="28"/>
        </w:rPr>
        <w:lastRenderedPageBreak/>
        <w:t>совместно со взрослыми, сольно. Различают темп музыкального произведения, различают звуки по высоте, реагируют на начало и окончание мелодии.</w:t>
      </w:r>
      <w:r w:rsidRPr="007F493C">
        <w:rPr>
          <w:rFonts w:eastAsia="Consolas"/>
          <w:sz w:val="28"/>
          <w:szCs w:val="28"/>
        </w:rPr>
        <w:t xml:space="preserve"> </w:t>
      </w:r>
      <w:r w:rsidRPr="007F493C">
        <w:rPr>
          <w:sz w:val="28"/>
          <w:szCs w:val="28"/>
        </w:rPr>
        <w:t>Различают тембры голоса, поют протяжно, четко произносят слова; выполняют танцевальные, музыкально-ритмические движения.</w:t>
      </w:r>
      <w:r w:rsidRPr="007F493C">
        <w:rPr>
          <w:rFonts w:eastAsia="Consolas"/>
          <w:sz w:val="28"/>
          <w:szCs w:val="28"/>
        </w:rPr>
        <w:t xml:space="preserve"> </w:t>
      </w:r>
      <w:r w:rsidRPr="007F493C">
        <w:rPr>
          <w:sz w:val="28"/>
          <w:szCs w:val="28"/>
        </w:rPr>
        <w:t>Владеют простейшими навыками игры на детских музыкальных инструментах, различают основные свойства музыкального звука, длительность, тембр. Владеют способностями к певческой импровизации.</w:t>
      </w:r>
    </w:p>
    <w:p w:rsidR="00DF51F0" w:rsidRDefault="00B93B1D" w:rsidP="004279E7">
      <w:pPr>
        <w:pStyle w:val="c0"/>
        <w:shd w:val="clear" w:color="auto" w:fill="FFFFFF"/>
        <w:spacing w:before="0" w:beforeAutospacing="0" w:after="0" w:afterAutospacing="0"/>
        <w:jc w:val="both"/>
        <w:rPr>
          <w:color w:val="0000FF"/>
          <w:sz w:val="28"/>
          <w:szCs w:val="28"/>
          <w:lang w:eastAsia="en-US"/>
        </w:rPr>
      </w:pPr>
      <w:r w:rsidRPr="007F493C">
        <w:rPr>
          <w:sz w:val="28"/>
          <w:szCs w:val="28"/>
        </w:rPr>
        <w:t>Согласно годового пл</w:t>
      </w:r>
      <w:r w:rsidR="005266CC">
        <w:rPr>
          <w:sz w:val="28"/>
          <w:szCs w:val="28"/>
        </w:rPr>
        <w:t xml:space="preserve">ана были проведены утренники и </w:t>
      </w:r>
      <w:r w:rsidRPr="007F493C">
        <w:rPr>
          <w:sz w:val="28"/>
          <w:szCs w:val="28"/>
        </w:rPr>
        <w:t>праздники с детьми:</w:t>
      </w:r>
      <w:r w:rsidRPr="007F493C">
        <w:rPr>
          <w:color w:val="0000FF"/>
          <w:sz w:val="28"/>
          <w:szCs w:val="28"/>
          <w:lang w:eastAsia="en-US"/>
        </w:rPr>
        <w:t xml:space="preserve"> </w:t>
      </w:r>
      <w:r w:rsidR="00631881">
        <w:rPr>
          <w:color w:val="0000FF"/>
          <w:sz w:val="28"/>
          <w:szCs w:val="28"/>
          <w:lang w:eastAsia="en-US"/>
        </w:rPr>
        <w:t xml:space="preserve">            </w:t>
      </w:r>
    </w:p>
    <w:p w:rsidR="00DF51F0" w:rsidRPr="00DF51F0" w:rsidRDefault="00DF51F0" w:rsidP="004279E7">
      <w:pPr>
        <w:shd w:val="clear" w:color="auto" w:fill="FFFFFF"/>
        <w:jc w:val="both"/>
        <w:rPr>
          <w:b/>
          <w:iCs/>
          <w:sz w:val="28"/>
          <w:szCs w:val="28"/>
        </w:rPr>
      </w:pPr>
      <w:r w:rsidRPr="00DF51F0">
        <w:rPr>
          <w:rFonts w:eastAsiaTheme="minorHAnsi"/>
          <w:sz w:val="28"/>
          <w:szCs w:val="28"/>
          <w:lang w:eastAsia="en-US"/>
        </w:rPr>
        <w:t>«</w:t>
      </w:r>
      <w:r w:rsidRPr="00DF51F0">
        <w:rPr>
          <w:sz w:val="28"/>
          <w:szCs w:val="28"/>
        </w:rPr>
        <w:t>День Знаний»</w:t>
      </w:r>
      <w:r w:rsidRPr="00DF51F0">
        <w:rPr>
          <w:b/>
          <w:sz w:val="32"/>
          <w:szCs w:val="32"/>
        </w:rPr>
        <w:t xml:space="preserve"> </w:t>
      </w:r>
      <w:r w:rsidRPr="00DF51F0">
        <w:rPr>
          <w:sz w:val="28"/>
          <w:szCs w:val="28"/>
        </w:rPr>
        <w:t>все группы,</w:t>
      </w:r>
      <w:r w:rsidRPr="00DF51F0">
        <w:rPr>
          <w:b/>
          <w:iCs/>
          <w:sz w:val="28"/>
          <w:szCs w:val="28"/>
        </w:rPr>
        <w:t xml:space="preserve"> </w:t>
      </w:r>
      <w:r w:rsidRPr="00DF51F0">
        <w:rPr>
          <w:iCs/>
          <w:sz w:val="28"/>
          <w:szCs w:val="28"/>
        </w:rPr>
        <w:t>«Цыпл</w:t>
      </w:r>
      <w:r w:rsidR="00D7271A">
        <w:rPr>
          <w:iCs/>
          <w:sz w:val="28"/>
          <w:szCs w:val="28"/>
        </w:rPr>
        <w:t>ят по осени считают» (мл.</w:t>
      </w:r>
      <w:r w:rsidRPr="00DF51F0">
        <w:rPr>
          <w:iCs/>
          <w:sz w:val="28"/>
          <w:szCs w:val="28"/>
        </w:rPr>
        <w:t>гр.)</w:t>
      </w:r>
    </w:p>
    <w:p w:rsidR="00DF51F0" w:rsidRPr="00DF51F0" w:rsidRDefault="00DF51F0" w:rsidP="004279E7">
      <w:pPr>
        <w:shd w:val="clear" w:color="auto" w:fill="FFFFFF"/>
        <w:jc w:val="both"/>
        <w:rPr>
          <w:rFonts w:eastAsia="Calibri"/>
          <w:sz w:val="28"/>
          <w:szCs w:val="28"/>
          <w:lang w:eastAsia="en-US"/>
        </w:rPr>
      </w:pPr>
      <w:r w:rsidRPr="00DF51F0">
        <w:rPr>
          <w:iCs/>
          <w:sz w:val="28"/>
          <w:szCs w:val="28"/>
        </w:rPr>
        <w:t>«</w:t>
      </w:r>
      <w:r w:rsidRPr="00DF51F0">
        <w:rPr>
          <w:sz w:val="28"/>
          <w:szCs w:val="28"/>
        </w:rPr>
        <w:t xml:space="preserve">Осенние приключения зайчишки» </w:t>
      </w:r>
      <w:r w:rsidR="003E707C">
        <w:rPr>
          <w:rFonts w:eastAsiaTheme="minorHAnsi"/>
          <w:sz w:val="28"/>
          <w:szCs w:val="28"/>
          <w:lang w:eastAsia="en-US"/>
        </w:rPr>
        <w:t>«Приключения Огуречика</w:t>
      </w:r>
      <w:r w:rsidRPr="00DF51F0">
        <w:rPr>
          <w:rFonts w:eastAsiaTheme="minorHAnsi"/>
          <w:sz w:val="28"/>
          <w:szCs w:val="28"/>
          <w:lang w:eastAsia="en-US"/>
        </w:rPr>
        <w:t xml:space="preserve">» </w:t>
      </w:r>
      <w:r w:rsidRPr="00DF51F0">
        <w:rPr>
          <w:sz w:val="28"/>
          <w:szCs w:val="28"/>
        </w:rPr>
        <w:t>«Уж небо осенью дышало» (ст. гр. и предшкола)</w:t>
      </w:r>
      <w:r w:rsidR="00D7271A">
        <w:rPr>
          <w:sz w:val="28"/>
          <w:szCs w:val="28"/>
        </w:rPr>
        <w:t xml:space="preserve"> </w:t>
      </w:r>
      <w:r w:rsidRPr="00DF51F0">
        <w:rPr>
          <w:rFonts w:eastAsiaTheme="minorHAnsi"/>
          <w:sz w:val="28"/>
          <w:szCs w:val="28"/>
          <w:lang w:eastAsia="en-US"/>
        </w:rPr>
        <w:t xml:space="preserve">развлечение, посвященное дню доброты «Дарите детям доброту», которое освещалось в СМИ; развлечение, посвященные Дню Матери </w:t>
      </w:r>
      <w:r w:rsidRPr="00DF51F0">
        <w:rPr>
          <w:bCs/>
          <w:sz w:val="28"/>
          <w:szCs w:val="28"/>
        </w:rPr>
        <w:t xml:space="preserve">«Милая, любимая, самая красивая» </w:t>
      </w:r>
      <w:r w:rsidRPr="00DF51F0">
        <w:rPr>
          <w:rFonts w:eastAsiaTheme="minorHAnsi"/>
          <w:sz w:val="28"/>
          <w:szCs w:val="28"/>
          <w:lang w:eastAsia="en-US"/>
        </w:rPr>
        <w:t>(мл.</w:t>
      </w:r>
      <w:r w:rsidR="003E707C">
        <w:rPr>
          <w:rFonts w:eastAsiaTheme="minorHAnsi"/>
          <w:sz w:val="28"/>
          <w:szCs w:val="28"/>
          <w:lang w:eastAsia="en-US"/>
        </w:rPr>
        <w:t xml:space="preserve"> гр.</w:t>
      </w:r>
      <w:r w:rsidR="00D7271A">
        <w:rPr>
          <w:rFonts w:eastAsiaTheme="minorHAnsi"/>
          <w:sz w:val="28"/>
          <w:szCs w:val="28"/>
          <w:lang w:eastAsia="en-US"/>
        </w:rPr>
        <w:t xml:space="preserve">, </w:t>
      </w:r>
      <w:r w:rsidR="003029F0">
        <w:rPr>
          <w:rFonts w:eastAsiaTheme="minorHAnsi"/>
          <w:sz w:val="28"/>
          <w:szCs w:val="28"/>
          <w:lang w:eastAsia="en-US"/>
        </w:rPr>
        <w:t>ст., предшкола)</w:t>
      </w:r>
      <w:r w:rsidRPr="00DF51F0">
        <w:rPr>
          <w:rFonts w:eastAsiaTheme="minorHAnsi"/>
          <w:sz w:val="28"/>
          <w:szCs w:val="28"/>
          <w:lang w:eastAsia="en-US"/>
        </w:rPr>
        <w:t xml:space="preserve">; новогодние утренники </w:t>
      </w:r>
      <w:r w:rsidRPr="00DF51F0">
        <w:rPr>
          <w:rFonts w:eastAsia="Calibri"/>
          <w:sz w:val="28"/>
          <w:szCs w:val="28"/>
          <w:lang w:eastAsia="en-US"/>
        </w:rPr>
        <w:t>«Приплыла к нам рыбка золотая!»</w:t>
      </w:r>
      <w:r w:rsidRPr="00DF51F0">
        <w:rPr>
          <w:rFonts w:eastAsia="Calibri"/>
          <w:b/>
          <w:sz w:val="28"/>
          <w:szCs w:val="28"/>
          <w:lang w:eastAsia="en-US"/>
        </w:rPr>
        <w:t xml:space="preserve"> (</w:t>
      </w:r>
      <w:r w:rsidR="00D7271A">
        <w:rPr>
          <w:rFonts w:eastAsiaTheme="minorHAnsi"/>
          <w:sz w:val="28"/>
          <w:szCs w:val="28"/>
          <w:lang w:eastAsia="en-US"/>
        </w:rPr>
        <w:t xml:space="preserve">мл. </w:t>
      </w:r>
      <w:r w:rsidRPr="00DF51F0">
        <w:rPr>
          <w:rFonts w:eastAsiaTheme="minorHAnsi"/>
          <w:sz w:val="28"/>
          <w:szCs w:val="28"/>
          <w:lang w:eastAsia="en-US"/>
        </w:rPr>
        <w:t xml:space="preserve">гр.), </w:t>
      </w:r>
      <w:r w:rsidRPr="00DF51F0">
        <w:rPr>
          <w:rFonts w:eastAsia="Calibri"/>
          <w:sz w:val="28"/>
          <w:szCs w:val="28"/>
          <w:lang w:eastAsia="en-US"/>
        </w:rPr>
        <w:t xml:space="preserve">«Снегурочка и Медуза» </w:t>
      </w:r>
      <w:r w:rsidRPr="00DF51F0">
        <w:rPr>
          <w:rFonts w:eastAsiaTheme="minorHAnsi"/>
          <w:sz w:val="28"/>
          <w:szCs w:val="28"/>
          <w:lang w:eastAsia="en-US"/>
        </w:rPr>
        <w:t xml:space="preserve">(ст. гр. и предшкола); утренник </w:t>
      </w:r>
      <w:r w:rsidR="00D7271A">
        <w:rPr>
          <w:rFonts w:eastAsiaTheme="minorHAnsi"/>
          <w:sz w:val="28"/>
          <w:szCs w:val="28"/>
          <w:lang w:eastAsia="en-US"/>
        </w:rPr>
        <w:t>«Подарок бабушке» (мл.</w:t>
      </w:r>
      <w:r w:rsidRPr="00DF51F0">
        <w:rPr>
          <w:rFonts w:eastAsiaTheme="minorHAnsi"/>
          <w:sz w:val="28"/>
          <w:szCs w:val="28"/>
          <w:lang w:eastAsia="en-US"/>
        </w:rPr>
        <w:t>гр.), «Муха-цокотуха» (ст.</w:t>
      </w:r>
      <w:r w:rsidR="003029F0">
        <w:rPr>
          <w:rFonts w:eastAsiaTheme="minorHAnsi"/>
          <w:sz w:val="28"/>
          <w:szCs w:val="28"/>
          <w:lang w:eastAsia="en-US"/>
        </w:rPr>
        <w:t xml:space="preserve"> </w:t>
      </w:r>
      <w:r w:rsidRPr="00DF51F0">
        <w:rPr>
          <w:rFonts w:eastAsiaTheme="minorHAnsi"/>
          <w:sz w:val="28"/>
          <w:szCs w:val="28"/>
          <w:lang w:eastAsia="en-US"/>
        </w:rPr>
        <w:t>гр. и предшкола), приуроченные к Международному Женскому дню 8 Марта. Развлечение «Масленица», праздник «Наурыз – Думан – Тамаша» Совместный праздник с родителями. Празднование Дня Защитника Отечества и Дня Победы. Для старших групп и предшколы</w:t>
      </w:r>
      <w:r>
        <w:rPr>
          <w:rFonts w:eastAsiaTheme="minorHAnsi"/>
          <w:sz w:val="28"/>
          <w:szCs w:val="28"/>
          <w:lang w:eastAsia="en-US"/>
        </w:rPr>
        <w:t>.</w:t>
      </w:r>
    </w:p>
    <w:p w:rsidR="00B93B1D" w:rsidRPr="007F493C" w:rsidRDefault="00B93B1D" w:rsidP="004279E7">
      <w:pPr>
        <w:jc w:val="both"/>
        <w:rPr>
          <w:color w:val="FF0000"/>
          <w:sz w:val="28"/>
          <w:szCs w:val="28"/>
        </w:rPr>
      </w:pPr>
      <w:r w:rsidRPr="007F493C">
        <w:rPr>
          <w:b/>
          <w:sz w:val="28"/>
          <w:szCs w:val="28"/>
        </w:rPr>
        <w:t>Выводы:</w:t>
      </w:r>
      <w:r w:rsidRPr="007F493C">
        <w:rPr>
          <w:sz w:val="28"/>
          <w:szCs w:val="28"/>
        </w:rPr>
        <w:t xml:space="preserve"> Программный материал на конец года усвоен детьми на оптимальном уровне.</w:t>
      </w:r>
    </w:p>
    <w:p w:rsidR="00B93B1D" w:rsidRPr="007F493C" w:rsidRDefault="00B93B1D" w:rsidP="004279E7">
      <w:pPr>
        <w:shd w:val="clear" w:color="auto" w:fill="FFFFFF"/>
        <w:spacing w:after="150"/>
        <w:jc w:val="both"/>
        <w:rPr>
          <w:sz w:val="28"/>
          <w:szCs w:val="28"/>
        </w:rPr>
      </w:pPr>
      <w:r w:rsidRPr="007F493C">
        <w:rPr>
          <w:b/>
          <w:i/>
          <w:sz w:val="28"/>
          <w:szCs w:val="28"/>
        </w:rPr>
        <w:t>Проблема:</w:t>
      </w:r>
      <w:r w:rsidRPr="007F493C">
        <w:rPr>
          <w:sz w:val="28"/>
          <w:szCs w:val="28"/>
        </w:rPr>
        <w:t xml:space="preserve"> </w:t>
      </w:r>
      <w:r w:rsidRPr="007F493C">
        <w:rPr>
          <w:color w:val="000000"/>
          <w:sz w:val="28"/>
          <w:szCs w:val="28"/>
        </w:rPr>
        <w:t xml:space="preserve">более чаще заинтересовывать детей самостоятельной изобразительной деятельностью, больше использовать работу с ножницами и бумагой, для развития моторики. </w:t>
      </w:r>
      <w:r w:rsidRPr="007F493C">
        <w:rPr>
          <w:sz w:val="28"/>
          <w:szCs w:val="28"/>
        </w:rPr>
        <w:t xml:space="preserve">Продолжить работу на развитие ритмических движений, выполнение артикуляционной гимнастики перед началом пения. </w:t>
      </w:r>
    </w:p>
    <w:p w:rsidR="00B93B1D" w:rsidRPr="007F493C" w:rsidRDefault="00B93B1D" w:rsidP="004279E7">
      <w:pPr>
        <w:tabs>
          <w:tab w:val="left" w:pos="1838"/>
        </w:tabs>
        <w:spacing w:after="160" w:line="322" w:lineRule="exact"/>
        <w:jc w:val="both"/>
        <w:rPr>
          <w:rFonts w:eastAsiaTheme="minorHAnsi"/>
          <w:i/>
          <w:sz w:val="28"/>
          <w:szCs w:val="28"/>
          <w:lang w:eastAsia="en-US"/>
        </w:rPr>
      </w:pPr>
      <w:r w:rsidRPr="007F493C">
        <w:rPr>
          <w:rFonts w:eastAsiaTheme="minorHAnsi"/>
          <w:b/>
          <w:i/>
          <w:sz w:val="28"/>
          <w:szCs w:val="28"/>
          <w:lang w:eastAsia="en-US"/>
        </w:rPr>
        <w:t>Формирование</w:t>
      </w:r>
      <w:r w:rsidRPr="007F493C">
        <w:rPr>
          <w:rFonts w:eastAsiaTheme="minorHAnsi"/>
          <w:b/>
          <w:i/>
          <w:spacing w:val="27"/>
          <w:sz w:val="28"/>
          <w:szCs w:val="28"/>
          <w:lang w:eastAsia="en-US"/>
        </w:rPr>
        <w:t xml:space="preserve"> </w:t>
      </w:r>
      <w:r w:rsidRPr="007F493C">
        <w:rPr>
          <w:rFonts w:eastAsiaTheme="minorHAnsi"/>
          <w:b/>
          <w:i/>
          <w:sz w:val="28"/>
          <w:szCs w:val="28"/>
          <w:lang w:eastAsia="en-US"/>
        </w:rPr>
        <w:t>социально-эмоциональных</w:t>
      </w:r>
      <w:r w:rsidRPr="007F493C">
        <w:rPr>
          <w:rFonts w:eastAsiaTheme="minorHAnsi"/>
          <w:b/>
          <w:i/>
          <w:spacing w:val="23"/>
          <w:sz w:val="28"/>
          <w:szCs w:val="28"/>
          <w:lang w:eastAsia="en-US"/>
        </w:rPr>
        <w:t xml:space="preserve"> </w:t>
      </w:r>
      <w:r w:rsidRPr="007F493C">
        <w:rPr>
          <w:rFonts w:eastAsiaTheme="minorHAnsi"/>
          <w:b/>
          <w:i/>
          <w:sz w:val="28"/>
          <w:szCs w:val="28"/>
          <w:lang w:eastAsia="en-US"/>
        </w:rPr>
        <w:t xml:space="preserve">навыков </w:t>
      </w:r>
      <w:r w:rsidRPr="007F493C">
        <w:rPr>
          <w:rFonts w:eastAsiaTheme="minorHAnsi"/>
          <w:i/>
          <w:sz w:val="28"/>
          <w:szCs w:val="28"/>
          <w:lang w:eastAsia="en-US"/>
        </w:rPr>
        <w:t>(Организованная деятельность «О</w:t>
      </w:r>
      <w:r w:rsidR="000F480F" w:rsidRPr="007F493C">
        <w:rPr>
          <w:rFonts w:eastAsiaTheme="minorHAnsi"/>
          <w:i/>
          <w:sz w:val="28"/>
          <w:szCs w:val="28"/>
          <w:lang w:eastAsia="en-US"/>
        </w:rPr>
        <w:t>знакомление с окружающим миром)</w:t>
      </w:r>
    </w:p>
    <w:p w:rsidR="00B93B1D" w:rsidRPr="007F493C" w:rsidRDefault="00CB29A6" w:rsidP="004279E7">
      <w:pPr>
        <w:widowControl w:val="0"/>
        <w:shd w:val="clear" w:color="auto" w:fill="FFFFFF"/>
        <w:autoSpaceDE w:val="0"/>
        <w:autoSpaceDN w:val="0"/>
        <w:adjustRightInd w:val="0"/>
        <w:ind w:right="-21"/>
        <w:contextualSpacing/>
        <w:jc w:val="both"/>
        <w:rPr>
          <w:sz w:val="28"/>
          <w:szCs w:val="28"/>
        </w:rPr>
      </w:pPr>
      <w:r>
        <w:rPr>
          <w:b/>
          <w:sz w:val="28"/>
          <w:szCs w:val="28"/>
          <w:lang w:val="kk-KZ"/>
        </w:rPr>
        <w:t xml:space="preserve">   </w:t>
      </w:r>
      <w:r w:rsidR="00FF265E">
        <w:rPr>
          <w:b/>
          <w:sz w:val="28"/>
          <w:szCs w:val="28"/>
          <w:lang w:val="kk-KZ"/>
        </w:rPr>
        <w:t xml:space="preserve">  </w:t>
      </w:r>
      <w:r w:rsidR="00B93B1D" w:rsidRPr="007F493C">
        <w:rPr>
          <w:sz w:val="28"/>
          <w:szCs w:val="28"/>
        </w:rPr>
        <w:t>В социальной компетентности у детей формируются такие навыки, как: выбор адекватной альтернативы поведения; знание меры своих возможностей; включение в совместную деятельность со сверстниками и взрослыми; понимание ценности культуры казахского и других народов, проживающих в Республике Казахстан.</w:t>
      </w:r>
    </w:p>
    <w:p w:rsidR="00B93B1D" w:rsidRPr="007F493C" w:rsidRDefault="00B93B1D" w:rsidP="004279E7">
      <w:pPr>
        <w:widowControl w:val="0"/>
        <w:shd w:val="clear" w:color="auto" w:fill="FFFFFF"/>
        <w:autoSpaceDE w:val="0"/>
        <w:autoSpaceDN w:val="0"/>
        <w:adjustRightInd w:val="0"/>
        <w:ind w:right="-21"/>
        <w:contextualSpacing/>
        <w:jc w:val="both"/>
        <w:rPr>
          <w:sz w:val="28"/>
          <w:szCs w:val="28"/>
        </w:rPr>
      </w:pPr>
      <w:r w:rsidRPr="007F493C">
        <w:rPr>
          <w:sz w:val="28"/>
          <w:szCs w:val="28"/>
        </w:rPr>
        <w:t>Детьми усвоены навыки культуры поведения - проявляется элементарная забота о близких и окружающих людях, умение просить помощь в необ</w:t>
      </w:r>
      <w:r w:rsidR="007320A2">
        <w:rPr>
          <w:sz w:val="28"/>
          <w:szCs w:val="28"/>
        </w:rPr>
        <w:t xml:space="preserve">ходимых ситуациях, уважение к </w:t>
      </w:r>
      <w:r w:rsidRPr="007F493C">
        <w:rPr>
          <w:sz w:val="28"/>
          <w:szCs w:val="28"/>
        </w:rPr>
        <w:t>желаниям других людей.</w:t>
      </w:r>
    </w:p>
    <w:p w:rsidR="00B93B1D" w:rsidRPr="007F493C" w:rsidRDefault="000F480F" w:rsidP="004279E7">
      <w:pPr>
        <w:widowControl w:val="0"/>
        <w:shd w:val="clear" w:color="auto" w:fill="FFFFFF"/>
        <w:autoSpaceDE w:val="0"/>
        <w:autoSpaceDN w:val="0"/>
        <w:adjustRightInd w:val="0"/>
        <w:ind w:right="-21"/>
        <w:contextualSpacing/>
        <w:jc w:val="both"/>
        <w:rPr>
          <w:sz w:val="28"/>
          <w:szCs w:val="28"/>
        </w:rPr>
      </w:pPr>
      <w:r w:rsidRPr="007F493C">
        <w:rPr>
          <w:sz w:val="28"/>
          <w:szCs w:val="28"/>
        </w:rPr>
        <w:t xml:space="preserve">  </w:t>
      </w:r>
      <w:r w:rsidR="00FF265E">
        <w:rPr>
          <w:sz w:val="28"/>
          <w:szCs w:val="28"/>
        </w:rPr>
        <w:t xml:space="preserve">  </w:t>
      </w:r>
      <w:r w:rsidRPr="007F493C">
        <w:rPr>
          <w:sz w:val="28"/>
          <w:szCs w:val="28"/>
        </w:rPr>
        <w:t xml:space="preserve"> </w:t>
      </w:r>
      <w:r w:rsidR="00B93B1D" w:rsidRPr="007F493C">
        <w:rPr>
          <w:sz w:val="28"/>
          <w:szCs w:val="28"/>
        </w:rPr>
        <w:t>Во взаимодействии со взрослыми и сверстниками</w:t>
      </w:r>
      <w:r w:rsidR="00B93B1D" w:rsidRPr="007F493C">
        <w:rPr>
          <w:rFonts w:eastAsia="Consolas"/>
          <w:sz w:val="28"/>
          <w:szCs w:val="28"/>
        </w:rPr>
        <w:t xml:space="preserve"> </w:t>
      </w:r>
      <w:r w:rsidR="00B93B1D" w:rsidRPr="007F493C">
        <w:rPr>
          <w:sz w:val="28"/>
          <w:szCs w:val="28"/>
        </w:rPr>
        <w:t>учатся входить в устойчивые игровые объединения со сверстниками и общаться со взрослыми на познавательные темы, выполнять совместные со взрослыми трудовые действия. Осознают свое положение среди сверстников и свое «Я».</w:t>
      </w:r>
      <w:r w:rsidR="00B93B1D" w:rsidRPr="007F493C">
        <w:rPr>
          <w:rFonts w:eastAsia="Consolas"/>
          <w:sz w:val="28"/>
          <w:szCs w:val="28"/>
        </w:rPr>
        <w:t xml:space="preserve"> </w:t>
      </w:r>
      <w:r w:rsidR="00B93B1D" w:rsidRPr="007F493C">
        <w:rPr>
          <w:sz w:val="28"/>
          <w:szCs w:val="28"/>
        </w:rPr>
        <w:t>Умеют сотрудничать со взрослыми и сверстниками, ставить общую цель и обсуждать их результаты.</w:t>
      </w:r>
    </w:p>
    <w:p w:rsidR="00B93B1D" w:rsidRPr="007F493C" w:rsidRDefault="000F480F" w:rsidP="004279E7">
      <w:pPr>
        <w:widowControl w:val="0"/>
        <w:shd w:val="clear" w:color="auto" w:fill="FFFFFF"/>
        <w:autoSpaceDE w:val="0"/>
        <w:autoSpaceDN w:val="0"/>
        <w:adjustRightInd w:val="0"/>
        <w:ind w:right="-21"/>
        <w:contextualSpacing/>
        <w:jc w:val="both"/>
        <w:rPr>
          <w:sz w:val="28"/>
          <w:szCs w:val="28"/>
        </w:rPr>
      </w:pPr>
      <w:r w:rsidRPr="007F493C">
        <w:rPr>
          <w:sz w:val="28"/>
          <w:szCs w:val="28"/>
        </w:rPr>
        <w:t xml:space="preserve">   </w:t>
      </w:r>
      <w:r w:rsidR="00FF265E">
        <w:rPr>
          <w:sz w:val="28"/>
          <w:szCs w:val="28"/>
        </w:rPr>
        <w:t xml:space="preserve"> </w:t>
      </w:r>
      <w:r w:rsidRPr="007F493C">
        <w:rPr>
          <w:sz w:val="28"/>
          <w:szCs w:val="28"/>
        </w:rPr>
        <w:t xml:space="preserve"> </w:t>
      </w:r>
      <w:r w:rsidR="00B93B1D" w:rsidRPr="007F493C">
        <w:rPr>
          <w:sz w:val="28"/>
          <w:szCs w:val="28"/>
        </w:rPr>
        <w:t>Сформированы представления о нравственных нормах -</w:t>
      </w:r>
      <w:r w:rsidR="00B93B1D" w:rsidRPr="007F493C">
        <w:rPr>
          <w:rFonts w:eastAsia="Consolas"/>
          <w:sz w:val="28"/>
          <w:szCs w:val="28"/>
        </w:rPr>
        <w:t xml:space="preserve"> </w:t>
      </w:r>
      <w:r w:rsidR="00B93B1D" w:rsidRPr="007F493C">
        <w:rPr>
          <w:sz w:val="28"/>
          <w:szCs w:val="28"/>
        </w:rPr>
        <w:t>соблюдаются нравственные нормы и правила поведения в обществе</w:t>
      </w:r>
      <w:r w:rsidR="00B93B1D" w:rsidRPr="007F493C">
        <w:rPr>
          <w:rFonts w:eastAsia="Consolas"/>
          <w:sz w:val="28"/>
          <w:szCs w:val="28"/>
        </w:rPr>
        <w:t xml:space="preserve">, </w:t>
      </w:r>
      <w:r w:rsidR="00B93B1D" w:rsidRPr="007F493C">
        <w:rPr>
          <w:sz w:val="28"/>
          <w:szCs w:val="28"/>
        </w:rPr>
        <w:t>испытывается радость, удовлетворение от хороших поступков, переживание при нарушении моральных норм, развиты многие нравственные качества, такие как заботливое и уважительное отношение к старшим и младшим, отзывчивость, сопереживание, уважительные отношения к традициям и обычаям казахского народа, любовь к Родине. Получены навыки самоконтроля и самоанализа, научились быть самостоятельными.</w:t>
      </w:r>
    </w:p>
    <w:p w:rsidR="00B93B1D" w:rsidRPr="007F493C" w:rsidRDefault="00B93B1D" w:rsidP="004279E7">
      <w:pPr>
        <w:jc w:val="both"/>
        <w:rPr>
          <w:sz w:val="28"/>
          <w:szCs w:val="28"/>
        </w:rPr>
      </w:pPr>
      <w:r w:rsidRPr="007F493C">
        <w:rPr>
          <w:sz w:val="28"/>
          <w:szCs w:val="28"/>
        </w:rPr>
        <w:lastRenderedPageBreak/>
        <w:t>Умение выполнять элементарные трудовые поручения совместно со взрослыми по уходу за растениями, владение некоторыми нормами поведения на природе, понимание многообразия окружающего мира, знание признаков и свойств растений, среды обитания животных формируются в ознакомлении с окружающим миром.</w:t>
      </w:r>
    </w:p>
    <w:p w:rsidR="00B93B1D" w:rsidRPr="007F493C" w:rsidRDefault="00CB29A6" w:rsidP="004279E7">
      <w:pPr>
        <w:shd w:val="clear" w:color="auto" w:fill="FFFFFF"/>
        <w:jc w:val="both"/>
        <w:rPr>
          <w:sz w:val="28"/>
          <w:szCs w:val="28"/>
          <w:shd w:val="clear" w:color="auto" w:fill="FFFFFF"/>
        </w:rPr>
      </w:pPr>
      <w:r>
        <w:rPr>
          <w:rFonts w:eastAsiaTheme="minorHAnsi"/>
          <w:sz w:val="28"/>
          <w:szCs w:val="28"/>
          <w:lang w:eastAsia="en-US"/>
        </w:rPr>
        <w:t xml:space="preserve">  </w:t>
      </w:r>
      <w:r w:rsidR="00FF265E">
        <w:rPr>
          <w:rFonts w:eastAsiaTheme="minorHAnsi"/>
          <w:sz w:val="28"/>
          <w:szCs w:val="28"/>
          <w:lang w:eastAsia="en-US"/>
        </w:rPr>
        <w:t xml:space="preserve"> </w:t>
      </w:r>
      <w:r>
        <w:rPr>
          <w:rFonts w:eastAsiaTheme="minorHAnsi"/>
          <w:sz w:val="28"/>
          <w:szCs w:val="28"/>
          <w:lang w:eastAsia="en-US"/>
        </w:rPr>
        <w:t xml:space="preserve"> </w:t>
      </w:r>
      <w:r w:rsidR="00FF265E">
        <w:rPr>
          <w:rFonts w:eastAsiaTheme="minorHAnsi"/>
          <w:sz w:val="28"/>
          <w:szCs w:val="28"/>
          <w:lang w:eastAsia="en-US"/>
        </w:rPr>
        <w:t xml:space="preserve"> </w:t>
      </w:r>
      <w:r w:rsidR="00B93B1D" w:rsidRPr="007F493C">
        <w:rPr>
          <w:rFonts w:eastAsiaTheme="minorHAnsi"/>
          <w:sz w:val="28"/>
          <w:szCs w:val="28"/>
          <w:lang w:eastAsia="en-US"/>
        </w:rPr>
        <w:t>Ко</w:t>
      </w:r>
      <w:r w:rsidR="00D7271A">
        <w:rPr>
          <w:rFonts w:eastAsiaTheme="minorHAnsi"/>
          <w:sz w:val="28"/>
          <w:szCs w:val="28"/>
          <w:lang w:eastAsia="en-US"/>
        </w:rPr>
        <w:t>ллектив педагогов детского сада</w:t>
      </w:r>
      <w:r>
        <w:rPr>
          <w:rFonts w:eastAsiaTheme="minorHAnsi"/>
          <w:sz w:val="28"/>
          <w:szCs w:val="28"/>
          <w:lang w:eastAsia="en-US"/>
        </w:rPr>
        <w:t xml:space="preserve"> </w:t>
      </w:r>
      <w:r w:rsidR="00B93B1D" w:rsidRPr="007F493C">
        <w:rPr>
          <w:rFonts w:eastAsiaTheme="minorHAnsi"/>
          <w:sz w:val="28"/>
          <w:szCs w:val="28"/>
          <w:lang w:eastAsia="en-US"/>
        </w:rPr>
        <w:t xml:space="preserve">вложил все свои знания и умения, организовывая с детьми объединяющие игры и занятия, где дети учились строить дружеские отношения, считаться с мнением друг друга, использовать преимущество каждого для достижения </w:t>
      </w:r>
      <w:r>
        <w:rPr>
          <w:rFonts w:eastAsiaTheme="minorHAnsi"/>
          <w:sz w:val="28"/>
          <w:szCs w:val="28"/>
          <w:lang w:eastAsia="en-US"/>
        </w:rPr>
        <w:t>успеха в общем деле. С детьми</w:t>
      </w:r>
      <w:r w:rsidR="00B93B1D" w:rsidRPr="007F493C">
        <w:rPr>
          <w:rFonts w:eastAsiaTheme="minorHAnsi"/>
          <w:sz w:val="28"/>
          <w:szCs w:val="28"/>
          <w:lang w:eastAsia="en-US"/>
        </w:rPr>
        <w:t xml:space="preserve"> были организованы детские игры, конкурсы, экску</w:t>
      </w:r>
      <w:r>
        <w:rPr>
          <w:rFonts w:eastAsiaTheme="minorHAnsi"/>
          <w:sz w:val="28"/>
          <w:szCs w:val="28"/>
          <w:lang w:eastAsia="en-US"/>
        </w:rPr>
        <w:t>рсии по музеям города. В течение</w:t>
      </w:r>
      <w:r w:rsidR="0041405D">
        <w:rPr>
          <w:rFonts w:eastAsiaTheme="minorHAnsi"/>
          <w:sz w:val="28"/>
          <w:szCs w:val="28"/>
          <w:lang w:eastAsia="en-US"/>
        </w:rPr>
        <w:t xml:space="preserve"> учебного года воспитанники детского сада</w:t>
      </w:r>
      <w:r w:rsidR="00B93B1D" w:rsidRPr="007F493C">
        <w:rPr>
          <w:rFonts w:eastAsiaTheme="minorHAnsi"/>
          <w:sz w:val="28"/>
          <w:szCs w:val="28"/>
          <w:lang w:eastAsia="en-US"/>
        </w:rPr>
        <w:t xml:space="preserve"> побывали в Центральном Государственном Музее Республики Казахстан, в </w:t>
      </w:r>
      <w:r w:rsidR="000F480F" w:rsidRPr="007F493C">
        <w:rPr>
          <w:rFonts w:eastAsiaTheme="minorHAnsi"/>
          <w:sz w:val="28"/>
          <w:szCs w:val="28"/>
          <w:lang w:eastAsia="en-US"/>
        </w:rPr>
        <w:t xml:space="preserve">       </w:t>
      </w:r>
      <w:r w:rsidR="00B93B1D" w:rsidRPr="007F493C">
        <w:rPr>
          <w:rFonts w:eastAsiaTheme="minorHAnsi"/>
          <w:sz w:val="28"/>
          <w:szCs w:val="28"/>
          <w:lang w:eastAsia="en-US"/>
        </w:rPr>
        <w:t xml:space="preserve">Государственном музее искусств имени А. Кастеева. Дети ближе познакомились и много нового узнали о истории Казахстана, о Золотом Человеке, познакомились с </w:t>
      </w:r>
      <w:r w:rsidR="00B93B1D" w:rsidRPr="007F493C">
        <w:rPr>
          <w:rFonts w:eastAsiaTheme="minorHAnsi"/>
          <w:sz w:val="28"/>
          <w:szCs w:val="28"/>
          <w:shd w:val="clear" w:color="auto" w:fill="FFFFFF"/>
          <w:lang w:eastAsia="en-US"/>
        </w:rPr>
        <w:t>коллекцией изобразительного и прикладного искусства Казахстана, собранием живописи, скульптуры и графики казахских мастеров.</w:t>
      </w:r>
      <w:r w:rsidR="00B93B1D" w:rsidRPr="007F493C">
        <w:rPr>
          <w:sz w:val="28"/>
          <w:szCs w:val="28"/>
          <w:shd w:val="clear" w:color="auto" w:fill="FFFFFF"/>
        </w:rPr>
        <w:t xml:space="preserve">  </w:t>
      </w:r>
    </w:p>
    <w:p w:rsidR="00B93B1D" w:rsidRPr="007F493C" w:rsidRDefault="00B93B1D" w:rsidP="004279E7">
      <w:pPr>
        <w:jc w:val="both"/>
        <w:rPr>
          <w:rFonts w:eastAsiaTheme="minorHAnsi"/>
          <w:sz w:val="28"/>
          <w:szCs w:val="28"/>
          <w:lang w:eastAsia="en-US"/>
        </w:rPr>
      </w:pPr>
      <w:r w:rsidRPr="007F493C">
        <w:rPr>
          <w:rFonts w:eastAsiaTheme="minorHAnsi"/>
          <w:b/>
          <w:sz w:val="28"/>
          <w:szCs w:val="28"/>
          <w:lang w:eastAsia="en-US"/>
        </w:rPr>
        <w:t xml:space="preserve">Выводы: </w:t>
      </w:r>
      <w:r w:rsidRPr="007F493C">
        <w:rPr>
          <w:rFonts w:eastAsiaTheme="minorHAnsi"/>
          <w:sz w:val="28"/>
          <w:szCs w:val="28"/>
          <w:lang w:eastAsia="en-US"/>
        </w:rPr>
        <w:t>программа выполнена на оптимальном уровне.</w:t>
      </w:r>
    </w:p>
    <w:p w:rsidR="00FF265E" w:rsidRDefault="00B93B1D" w:rsidP="004279E7">
      <w:pPr>
        <w:jc w:val="both"/>
        <w:rPr>
          <w:sz w:val="28"/>
          <w:szCs w:val="28"/>
        </w:rPr>
      </w:pPr>
      <w:r w:rsidRPr="006C74CC">
        <w:rPr>
          <w:b/>
          <w:sz w:val="28"/>
          <w:szCs w:val="28"/>
        </w:rPr>
        <w:t>Проблема</w:t>
      </w:r>
      <w:r w:rsidRPr="007F493C">
        <w:rPr>
          <w:b/>
          <w:i/>
          <w:sz w:val="28"/>
          <w:szCs w:val="28"/>
        </w:rPr>
        <w:t>:</w:t>
      </w:r>
      <w:r w:rsidRPr="007F493C">
        <w:rPr>
          <w:i/>
          <w:sz w:val="28"/>
          <w:szCs w:val="28"/>
        </w:rPr>
        <w:t xml:space="preserve"> </w:t>
      </w:r>
      <w:r w:rsidRPr="007F493C">
        <w:rPr>
          <w:sz w:val="28"/>
          <w:szCs w:val="28"/>
        </w:rPr>
        <w:t>Создать условия для приобретения ребён</w:t>
      </w:r>
      <w:r w:rsidR="00DF51F0">
        <w:rPr>
          <w:sz w:val="28"/>
          <w:szCs w:val="28"/>
        </w:rPr>
        <w:t>ком возможностей самовыражения.</w:t>
      </w:r>
    </w:p>
    <w:p w:rsidR="00DF51F0" w:rsidRPr="00DF51F0" w:rsidRDefault="00DF51F0" w:rsidP="004279E7">
      <w:pPr>
        <w:jc w:val="both"/>
        <w:rPr>
          <w:sz w:val="28"/>
          <w:szCs w:val="28"/>
        </w:rPr>
      </w:pPr>
    </w:p>
    <w:p w:rsidR="00B93B1D" w:rsidRPr="007F493C" w:rsidRDefault="00B93B1D" w:rsidP="004279E7">
      <w:pPr>
        <w:jc w:val="both"/>
        <w:rPr>
          <w:b/>
          <w:sz w:val="28"/>
          <w:szCs w:val="28"/>
        </w:rPr>
      </w:pPr>
      <w:r w:rsidRPr="007F493C">
        <w:rPr>
          <w:b/>
          <w:sz w:val="28"/>
          <w:szCs w:val="28"/>
        </w:rPr>
        <w:t>Работа с кадрами.</w:t>
      </w:r>
    </w:p>
    <w:p w:rsidR="00B93B1D" w:rsidRPr="007F493C" w:rsidRDefault="000F480F" w:rsidP="004279E7">
      <w:pPr>
        <w:jc w:val="both"/>
        <w:rPr>
          <w:rFonts w:eastAsiaTheme="minorHAnsi"/>
          <w:color w:val="3B3838" w:themeColor="background2" w:themeShade="40"/>
          <w:sz w:val="28"/>
          <w:szCs w:val="28"/>
          <w:lang w:eastAsia="en-US"/>
        </w:rPr>
      </w:pPr>
      <w:r w:rsidRPr="007F493C">
        <w:rPr>
          <w:rFonts w:eastAsiaTheme="minorHAnsi"/>
          <w:sz w:val="28"/>
          <w:szCs w:val="28"/>
          <w:lang w:eastAsia="en-US"/>
        </w:rPr>
        <w:t xml:space="preserve">    </w:t>
      </w:r>
      <w:r w:rsidR="00FF265E">
        <w:rPr>
          <w:rFonts w:eastAsiaTheme="minorHAnsi"/>
          <w:sz w:val="28"/>
          <w:szCs w:val="28"/>
          <w:lang w:eastAsia="en-US"/>
        </w:rPr>
        <w:t xml:space="preserve"> </w:t>
      </w:r>
      <w:r w:rsidRPr="007F493C">
        <w:rPr>
          <w:rFonts w:eastAsiaTheme="minorHAnsi"/>
          <w:sz w:val="28"/>
          <w:szCs w:val="28"/>
          <w:lang w:eastAsia="en-US"/>
        </w:rPr>
        <w:t xml:space="preserve"> </w:t>
      </w:r>
      <w:r w:rsidR="0041405D">
        <w:rPr>
          <w:rFonts w:eastAsiaTheme="minorHAnsi"/>
          <w:sz w:val="28"/>
          <w:szCs w:val="28"/>
          <w:lang w:eastAsia="en-US"/>
        </w:rPr>
        <w:t>В 2024</w:t>
      </w:r>
      <w:r w:rsidR="00631881">
        <w:rPr>
          <w:rFonts w:eastAsiaTheme="minorHAnsi"/>
          <w:sz w:val="28"/>
          <w:szCs w:val="28"/>
          <w:lang w:eastAsia="en-US"/>
        </w:rPr>
        <w:t xml:space="preserve"> </w:t>
      </w:r>
      <w:r w:rsidR="00B93B1D" w:rsidRPr="007F493C">
        <w:rPr>
          <w:rFonts w:eastAsiaTheme="minorHAnsi"/>
          <w:sz w:val="28"/>
          <w:szCs w:val="28"/>
          <w:lang w:eastAsia="en-US"/>
        </w:rPr>
        <w:t>-</w:t>
      </w:r>
      <w:r w:rsidR="00631881">
        <w:rPr>
          <w:rFonts w:eastAsiaTheme="minorHAnsi"/>
          <w:sz w:val="28"/>
          <w:szCs w:val="28"/>
          <w:lang w:eastAsia="en-US"/>
        </w:rPr>
        <w:t xml:space="preserve"> 202</w:t>
      </w:r>
      <w:r w:rsidR="0041405D">
        <w:rPr>
          <w:rFonts w:eastAsiaTheme="minorHAnsi"/>
          <w:sz w:val="28"/>
          <w:szCs w:val="28"/>
          <w:lang w:eastAsia="en-US"/>
        </w:rPr>
        <w:t>5</w:t>
      </w:r>
      <w:r w:rsidR="00B93B1D" w:rsidRPr="007F493C">
        <w:rPr>
          <w:rFonts w:eastAsiaTheme="minorHAnsi"/>
          <w:sz w:val="28"/>
          <w:szCs w:val="28"/>
          <w:lang w:eastAsia="en-US"/>
        </w:rPr>
        <w:t xml:space="preserve"> учебном году педагогически</w:t>
      </w:r>
      <w:r w:rsidR="00CB29A6">
        <w:rPr>
          <w:rFonts w:eastAsiaTheme="minorHAnsi"/>
          <w:sz w:val="28"/>
          <w:szCs w:val="28"/>
          <w:lang w:eastAsia="en-US"/>
        </w:rPr>
        <w:t xml:space="preserve">й коллектив </w:t>
      </w:r>
      <w:r w:rsidR="0041405D">
        <w:rPr>
          <w:rFonts w:eastAsiaTheme="minorHAnsi"/>
          <w:sz w:val="28"/>
          <w:szCs w:val="28"/>
          <w:lang w:eastAsia="en-US"/>
        </w:rPr>
        <w:t>ТОО Бэйби Про детский сад Радуга</w:t>
      </w:r>
      <w:r w:rsidR="00B93B1D" w:rsidRPr="007F493C">
        <w:rPr>
          <w:rFonts w:eastAsiaTheme="minorHAnsi"/>
          <w:sz w:val="28"/>
          <w:szCs w:val="28"/>
          <w:lang w:eastAsia="en-US"/>
        </w:rPr>
        <w:t xml:space="preserve"> осуществлял воспитательно – образовательную деятельность по Типовой учебной программе дошк</w:t>
      </w:r>
      <w:r w:rsidRPr="007F493C">
        <w:rPr>
          <w:rFonts w:eastAsiaTheme="minorHAnsi"/>
          <w:sz w:val="28"/>
          <w:szCs w:val="28"/>
          <w:lang w:eastAsia="en-US"/>
        </w:rPr>
        <w:t xml:space="preserve">ольного воспитания и обучения. Непосредственно </w:t>
      </w:r>
      <w:r w:rsidR="00CB29A6" w:rsidRPr="007F493C">
        <w:rPr>
          <w:rFonts w:eastAsiaTheme="minorHAnsi"/>
          <w:sz w:val="28"/>
          <w:szCs w:val="28"/>
          <w:lang w:eastAsia="en-US"/>
        </w:rPr>
        <w:t>с детьми</w:t>
      </w:r>
      <w:r w:rsidR="00B93B1D" w:rsidRPr="007F493C">
        <w:rPr>
          <w:rFonts w:eastAsiaTheme="minorHAnsi"/>
          <w:sz w:val="28"/>
          <w:szCs w:val="28"/>
          <w:lang w:eastAsia="en-US"/>
        </w:rPr>
        <w:t xml:space="preserve"> </w:t>
      </w:r>
      <w:r w:rsidR="00FF265E">
        <w:rPr>
          <w:rFonts w:eastAsiaTheme="minorHAnsi"/>
          <w:color w:val="3B3838" w:themeColor="background2" w:themeShade="40"/>
          <w:sz w:val="28"/>
          <w:szCs w:val="28"/>
          <w:lang w:eastAsia="en-US"/>
        </w:rPr>
        <w:t>работали 6 воспитателей, 10</w:t>
      </w:r>
      <w:r w:rsidR="00B93B1D" w:rsidRPr="007F493C">
        <w:rPr>
          <w:rFonts w:eastAsiaTheme="minorHAnsi"/>
          <w:color w:val="3B3838" w:themeColor="background2" w:themeShade="40"/>
          <w:sz w:val="28"/>
          <w:szCs w:val="28"/>
          <w:lang w:eastAsia="en-US"/>
        </w:rPr>
        <w:t xml:space="preserve"> специалистов.</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xml:space="preserve">Для решения поставленных задач были намечены и проведены: консультации для педагогов, семинары, педсоветы, мастер-классы. </w:t>
      </w:r>
    </w:p>
    <w:p w:rsidR="00B93B1D" w:rsidRPr="007F493C" w:rsidRDefault="000F480F" w:rsidP="004279E7">
      <w:pPr>
        <w:jc w:val="both"/>
        <w:rPr>
          <w:rFonts w:eastAsiaTheme="minorHAnsi"/>
          <w:sz w:val="28"/>
          <w:szCs w:val="28"/>
          <w:lang w:eastAsia="en-US"/>
        </w:rPr>
      </w:pPr>
      <w:r w:rsidRPr="007F493C">
        <w:rPr>
          <w:rFonts w:eastAsiaTheme="minorHAnsi"/>
          <w:sz w:val="28"/>
          <w:szCs w:val="28"/>
          <w:lang w:eastAsia="en-US"/>
        </w:rPr>
        <w:t xml:space="preserve">  </w:t>
      </w:r>
      <w:r w:rsidR="00FF265E">
        <w:rPr>
          <w:rFonts w:eastAsiaTheme="minorHAnsi"/>
          <w:sz w:val="28"/>
          <w:szCs w:val="28"/>
          <w:lang w:eastAsia="en-US"/>
        </w:rPr>
        <w:t xml:space="preserve"> </w:t>
      </w:r>
      <w:r w:rsidRPr="007F493C">
        <w:rPr>
          <w:rFonts w:eastAsiaTheme="minorHAnsi"/>
          <w:sz w:val="28"/>
          <w:szCs w:val="28"/>
          <w:lang w:eastAsia="en-US"/>
        </w:rPr>
        <w:t xml:space="preserve">  </w:t>
      </w:r>
      <w:r w:rsidR="0041405D">
        <w:rPr>
          <w:rFonts w:eastAsiaTheme="minorHAnsi"/>
          <w:sz w:val="28"/>
          <w:szCs w:val="28"/>
          <w:lang w:eastAsia="en-US"/>
        </w:rPr>
        <w:t>Педагоги детского сада</w:t>
      </w:r>
      <w:r w:rsidR="00B93B1D" w:rsidRPr="007F493C">
        <w:rPr>
          <w:rFonts w:eastAsiaTheme="minorHAnsi"/>
          <w:sz w:val="28"/>
          <w:szCs w:val="28"/>
          <w:lang w:eastAsia="en-US"/>
        </w:rPr>
        <w:t xml:space="preserve"> работают в формате информационной открытости, регулярно </w:t>
      </w:r>
      <w:r w:rsidR="00B93B1D" w:rsidRPr="00F86805">
        <w:rPr>
          <w:rFonts w:eastAsiaTheme="minorHAnsi"/>
          <w:sz w:val="28"/>
          <w:szCs w:val="28"/>
          <w:lang w:eastAsia="en-US"/>
        </w:rPr>
        <w:t xml:space="preserve">публикуют свои методические разработки </w:t>
      </w:r>
      <w:r w:rsidR="00F86805" w:rsidRPr="00F86805">
        <w:rPr>
          <w:rFonts w:eastAsiaTheme="minorHAnsi"/>
          <w:sz w:val="28"/>
          <w:szCs w:val="28"/>
          <w:lang w:eastAsia="en-US"/>
        </w:rPr>
        <w:t>и опыт работы в сети Интернет.</w:t>
      </w:r>
      <w:r w:rsidRPr="00F86805">
        <w:rPr>
          <w:sz w:val="28"/>
          <w:szCs w:val="28"/>
          <w:lang w:val="kk-KZ"/>
        </w:rPr>
        <w:t xml:space="preserve">   </w:t>
      </w:r>
      <w:r w:rsidR="00B93B1D" w:rsidRPr="007F493C">
        <w:rPr>
          <w:sz w:val="28"/>
          <w:szCs w:val="28"/>
        </w:rPr>
        <w:t>Постоянно проводится работа по реализации закона о языках на всех уровнях моделей сотрудничества.</w:t>
      </w:r>
      <w:r w:rsidR="00B93B1D" w:rsidRPr="007F493C">
        <w:rPr>
          <w:rFonts w:eastAsiaTheme="minorHAnsi"/>
          <w:sz w:val="28"/>
          <w:szCs w:val="28"/>
          <w:lang w:eastAsia="en-US"/>
        </w:rPr>
        <w:t xml:space="preserve">  При организации и проведении любого мероприятия педагоги используют государственный язык: в названии тематики, в оформлении. Мероприятия ведутся на двух языках. </w:t>
      </w:r>
      <w:r w:rsidR="00B93B1D" w:rsidRPr="007F493C">
        <w:rPr>
          <w:sz w:val="28"/>
          <w:szCs w:val="28"/>
        </w:rPr>
        <w:t>Педагоги активно делятся своим опытом, знаниями, ставят с детьми спектакли, театрализованные представления, планируют и проводят тематические дни.</w:t>
      </w:r>
    </w:p>
    <w:p w:rsidR="00B93B1D" w:rsidRPr="007F493C" w:rsidRDefault="000F480F" w:rsidP="004279E7">
      <w:pPr>
        <w:jc w:val="both"/>
        <w:rPr>
          <w:sz w:val="28"/>
          <w:szCs w:val="28"/>
        </w:rPr>
      </w:pPr>
      <w:r w:rsidRPr="007F493C">
        <w:rPr>
          <w:sz w:val="28"/>
          <w:szCs w:val="28"/>
        </w:rPr>
        <w:t xml:space="preserve">  </w:t>
      </w:r>
      <w:r w:rsidR="00FF265E">
        <w:rPr>
          <w:sz w:val="28"/>
          <w:szCs w:val="28"/>
        </w:rPr>
        <w:t xml:space="preserve"> </w:t>
      </w:r>
      <w:r w:rsidRPr="007F493C">
        <w:rPr>
          <w:sz w:val="28"/>
          <w:szCs w:val="28"/>
        </w:rPr>
        <w:t xml:space="preserve"> </w:t>
      </w:r>
      <w:r w:rsidR="00B93B1D" w:rsidRPr="007F493C">
        <w:rPr>
          <w:sz w:val="28"/>
          <w:szCs w:val="28"/>
        </w:rPr>
        <w:t xml:space="preserve">Педагогический коллектив стремится к совершенствованию профессионализма, к новым возможностям в дошкольном образовании, созданию необходимых условий для осуществления потребностей ребенка, семьи, общества. </w:t>
      </w:r>
      <w:r w:rsidR="00B93B1D" w:rsidRPr="007F493C">
        <w:rPr>
          <w:rFonts w:eastAsiaTheme="minorHAnsi"/>
          <w:sz w:val="28"/>
          <w:szCs w:val="28"/>
          <w:lang w:eastAsia="en-US"/>
        </w:rPr>
        <w:t>Все педагоги принимали активное участие в методической работе. Воспитатели всех групп принимают участие в детских интернет конкурсах, делятся опытом, участвуют в вебинарах.</w:t>
      </w:r>
    </w:p>
    <w:p w:rsidR="00B93B1D" w:rsidRPr="007F493C" w:rsidRDefault="000F480F" w:rsidP="004279E7">
      <w:pPr>
        <w:jc w:val="both"/>
        <w:rPr>
          <w:rFonts w:eastAsiaTheme="minorHAnsi"/>
          <w:sz w:val="28"/>
          <w:szCs w:val="28"/>
          <w:lang w:eastAsia="en-US"/>
        </w:rPr>
      </w:pPr>
      <w:r w:rsidRPr="007F493C">
        <w:rPr>
          <w:rFonts w:eastAsiaTheme="minorHAnsi"/>
          <w:sz w:val="28"/>
          <w:szCs w:val="28"/>
          <w:lang w:eastAsia="en-US"/>
        </w:rPr>
        <w:t xml:space="preserve">  </w:t>
      </w:r>
      <w:r w:rsidR="00FF265E">
        <w:rPr>
          <w:rFonts w:eastAsiaTheme="minorHAnsi"/>
          <w:sz w:val="28"/>
          <w:szCs w:val="28"/>
          <w:lang w:eastAsia="en-US"/>
        </w:rPr>
        <w:t xml:space="preserve"> </w:t>
      </w:r>
      <w:r w:rsidR="003E1417">
        <w:rPr>
          <w:rFonts w:eastAsiaTheme="minorHAnsi"/>
          <w:sz w:val="28"/>
          <w:szCs w:val="28"/>
          <w:lang w:eastAsia="en-US"/>
        </w:rPr>
        <w:t xml:space="preserve"> </w:t>
      </w:r>
      <w:r w:rsidRPr="007F493C">
        <w:rPr>
          <w:rFonts w:eastAsiaTheme="minorHAnsi"/>
          <w:sz w:val="28"/>
          <w:szCs w:val="28"/>
          <w:lang w:eastAsia="en-US"/>
        </w:rPr>
        <w:t xml:space="preserve"> </w:t>
      </w:r>
      <w:r w:rsidR="00B93B1D" w:rsidRPr="007F493C">
        <w:rPr>
          <w:rFonts w:eastAsiaTheme="minorHAnsi"/>
          <w:sz w:val="28"/>
          <w:szCs w:val="28"/>
          <w:lang w:eastAsia="en-US"/>
        </w:rPr>
        <w:t>Продолжалось внедрение в практику работы педагогов современных образовательных технологий. В этом учебном году педагогами использовались в образовательной деятельности элементы технологий сотрудничества, индивидуального обучения, игровых форм обучения, развивающего обучения, контактных групп, метод проектов и др.</w:t>
      </w:r>
    </w:p>
    <w:p w:rsidR="00B93B1D" w:rsidRPr="007F493C" w:rsidRDefault="00B93B1D" w:rsidP="004279E7">
      <w:pPr>
        <w:jc w:val="both"/>
        <w:rPr>
          <w:rFonts w:eastAsiaTheme="minorHAnsi"/>
          <w:sz w:val="28"/>
          <w:szCs w:val="28"/>
          <w:lang w:eastAsia="en-US"/>
        </w:rPr>
      </w:pPr>
    </w:p>
    <w:p w:rsidR="00B93B1D" w:rsidRPr="007F493C" w:rsidRDefault="00B93B1D" w:rsidP="004279E7">
      <w:pPr>
        <w:jc w:val="both"/>
        <w:rPr>
          <w:rFonts w:eastAsiaTheme="minorHAnsi"/>
          <w:b/>
          <w:sz w:val="28"/>
          <w:szCs w:val="28"/>
          <w:lang w:eastAsia="en-US"/>
        </w:rPr>
      </w:pPr>
      <w:r w:rsidRPr="007F493C">
        <w:rPr>
          <w:b/>
          <w:sz w:val="28"/>
          <w:szCs w:val="28"/>
        </w:rPr>
        <w:t>Работа с родителями:</w:t>
      </w:r>
    </w:p>
    <w:p w:rsidR="00B93B1D" w:rsidRPr="007F493C" w:rsidRDefault="003E1417" w:rsidP="004279E7">
      <w:pPr>
        <w:shd w:val="clear" w:color="auto" w:fill="FFFFFF"/>
        <w:jc w:val="both"/>
        <w:rPr>
          <w:sz w:val="28"/>
          <w:szCs w:val="28"/>
        </w:rPr>
      </w:pPr>
      <w:r>
        <w:rPr>
          <w:sz w:val="28"/>
          <w:szCs w:val="28"/>
        </w:rPr>
        <w:t xml:space="preserve">      </w:t>
      </w:r>
      <w:r w:rsidR="0041405D">
        <w:rPr>
          <w:sz w:val="28"/>
          <w:szCs w:val="28"/>
        </w:rPr>
        <w:t>На протяжении 2024</w:t>
      </w:r>
      <w:r w:rsidR="00631881">
        <w:rPr>
          <w:sz w:val="28"/>
          <w:szCs w:val="28"/>
        </w:rPr>
        <w:t xml:space="preserve"> </w:t>
      </w:r>
      <w:r w:rsidR="00B93B1D" w:rsidRPr="007F493C">
        <w:rPr>
          <w:sz w:val="28"/>
          <w:szCs w:val="28"/>
        </w:rPr>
        <w:t>-</w:t>
      </w:r>
      <w:r w:rsidR="0041405D">
        <w:rPr>
          <w:sz w:val="28"/>
          <w:szCs w:val="28"/>
        </w:rPr>
        <w:t xml:space="preserve"> 2025</w:t>
      </w:r>
      <w:r w:rsidR="00B93B1D" w:rsidRPr="007F493C">
        <w:rPr>
          <w:sz w:val="28"/>
          <w:szCs w:val="28"/>
        </w:rPr>
        <w:t xml:space="preserve"> учебного года проводилось много совместных ме</w:t>
      </w:r>
      <w:r w:rsidR="00E85DB0">
        <w:rPr>
          <w:sz w:val="28"/>
          <w:szCs w:val="28"/>
        </w:rPr>
        <w:t>роприятий: родительские клубы</w:t>
      </w:r>
      <w:r w:rsidR="00B93B1D" w:rsidRPr="007F493C">
        <w:rPr>
          <w:sz w:val="28"/>
          <w:szCs w:val="28"/>
        </w:rPr>
        <w:t>, анкетирование, в</w:t>
      </w:r>
      <w:r w:rsidR="00555DEF">
        <w:rPr>
          <w:sz w:val="28"/>
          <w:szCs w:val="28"/>
        </w:rPr>
        <w:t xml:space="preserve">ыставки, конкурсы, </w:t>
      </w:r>
      <w:r w:rsidR="00631881">
        <w:rPr>
          <w:sz w:val="28"/>
          <w:szCs w:val="28"/>
        </w:rPr>
        <w:t xml:space="preserve">участие в </w:t>
      </w:r>
      <w:r w:rsidR="0041405D">
        <w:rPr>
          <w:sz w:val="28"/>
          <w:szCs w:val="28"/>
        </w:rPr>
        <w:lastRenderedPageBreak/>
        <w:t>проектах детского сада</w:t>
      </w:r>
      <w:r w:rsidR="00B93B1D" w:rsidRPr="007F493C">
        <w:rPr>
          <w:sz w:val="28"/>
          <w:szCs w:val="28"/>
        </w:rPr>
        <w:t>. Родители с удовольствием участвуют в таких мероприятиях, которые становятся традиционными и вызывают огромный интерес воспитанников и желание их родителей заниматься совмес</w:t>
      </w:r>
      <w:r w:rsidR="00E85DB0">
        <w:rPr>
          <w:sz w:val="28"/>
          <w:szCs w:val="28"/>
        </w:rPr>
        <w:t>тно со своими детьми.</w:t>
      </w:r>
      <w:r w:rsidR="00B93B1D" w:rsidRPr="007F493C">
        <w:rPr>
          <w:sz w:val="28"/>
          <w:szCs w:val="28"/>
        </w:rPr>
        <w:t xml:space="preserve"> Воспитатели в работе с родителями используют традиционные и нетрадицион</w:t>
      </w:r>
      <w:r w:rsidR="0041405D">
        <w:rPr>
          <w:sz w:val="28"/>
          <w:szCs w:val="28"/>
        </w:rPr>
        <w:t xml:space="preserve">ные формы: </w:t>
      </w:r>
      <w:r w:rsidR="00B93B1D" w:rsidRPr="007F493C">
        <w:rPr>
          <w:sz w:val="28"/>
          <w:szCs w:val="28"/>
        </w:rPr>
        <w:t>деловые игры, тренинги, мастер-классы.</w:t>
      </w:r>
    </w:p>
    <w:p w:rsidR="00B93B1D" w:rsidRPr="00DF51F0" w:rsidRDefault="00EB7D2C" w:rsidP="004279E7">
      <w:pPr>
        <w:shd w:val="clear" w:color="auto" w:fill="FFFFFF"/>
        <w:jc w:val="both"/>
        <w:rPr>
          <w:sz w:val="28"/>
          <w:szCs w:val="28"/>
        </w:rPr>
      </w:pPr>
      <w:r w:rsidRPr="00DF51F0">
        <w:rPr>
          <w:sz w:val="28"/>
          <w:szCs w:val="28"/>
          <w:lang w:val="kk-KZ"/>
        </w:rPr>
        <w:t xml:space="preserve">      </w:t>
      </w:r>
      <w:r w:rsidR="0094009C" w:rsidRPr="00DF51F0">
        <w:rPr>
          <w:sz w:val="28"/>
          <w:szCs w:val="28"/>
          <w:lang w:val="kk-KZ"/>
        </w:rPr>
        <w:t>В 202</w:t>
      </w:r>
      <w:r w:rsidR="0041405D">
        <w:rPr>
          <w:sz w:val="28"/>
          <w:szCs w:val="28"/>
          <w:lang w:val="kk-KZ"/>
        </w:rPr>
        <w:t>4</w:t>
      </w:r>
      <w:r w:rsidR="0094009C" w:rsidRPr="00DF51F0">
        <w:rPr>
          <w:sz w:val="28"/>
          <w:szCs w:val="28"/>
          <w:lang w:val="kk-KZ"/>
        </w:rPr>
        <w:t xml:space="preserve"> </w:t>
      </w:r>
      <w:r w:rsidR="00B93B1D" w:rsidRPr="00DF51F0">
        <w:rPr>
          <w:sz w:val="28"/>
          <w:szCs w:val="28"/>
          <w:lang w:val="kk-KZ"/>
        </w:rPr>
        <w:t>-</w:t>
      </w:r>
      <w:r w:rsidR="0094009C" w:rsidRPr="00DF51F0">
        <w:rPr>
          <w:sz w:val="28"/>
          <w:szCs w:val="28"/>
          <w:lang w:val="kk-KZ"/>
        </w:rPr>
        <w:t xml:space="preserve"> 202</w:t>
      </w:r>
      <w:r w:rsidR="0041405D">
        <w:rPr>
          <w:sz w:val="28"/>
          <w:szCs w:val="28"/>
          <w:lang w:val="kk-KZ"/>
        </w:rPr>
        <w:t>5</w:t>
      </w:r>
      <w:r w:rsidR="00B93B1D" w:rsidRPr="00DF51F0">
        <w:rPr>
          <w:sz w:val="28"/>
          <w:szCs w:val="28"/>
          <w:lang w:val="kk-KZ"/>
        </w:rPr>
        <w:t xml:space="preserve"> учебном году </w:t>
      </w:r>
      <w:r w:rsidR="00B93B1D" w:rsidRPr="00DF51F0">
        <w:rPr>
          <w:sz w:val="28"/>
          <w:szCs w:val="28"/>
        </w:rPr>
        <w:t>родители активно уча</w:t>
      </w:r>
      <w:r w:rsidRPr="00DF51F0">
        <w:rPr>
          <w:sz w:val="28"/>
          <w:szCs w:val="28"/>
        </w:rPr>
        <w:t>ствовали в творческих выставках, развлечениях и досугах</w:t>
      </w:r>
      <w:r w:rsidR="00B93B1D" w:rsidRPr="00DF51F0">
        <w:rPr>
          <w:sz w:val="28"/>
          <w:szCs w:val="28"/>
        </w:rPr>
        <w:t>, проводимы</w:t>
      </w:r>
      <w:r w:rsidR="0041405D">
        <w:rPr>
          <w:sz w:val="28"/>
          <w:szCs w:val="28"/>
        </w:rPr>
        <w:t>х в детском саду</w:t>
      </w:r>
      <w:r w:rsidR="00B93B1D" w:rsidRPr="00DF51F0">
        <w:rPr>
          <w:sz w:val="28"/>
          <w:szCs w:val="28"/>
        </w:rPr>
        <w:t xml:space="preserve">: </w:t>
      </w:r>
      <w:r w:rsidRPr="00DF51F0">
        <w:rPr>
          <w:sz w:val="28"/>
          <w:szCs w:val="28"/>
        </w:rPr>
        <w:t xml:space="preserve">«Осенняя фантазия», «Зимушка-зима», </w:t>
      </w:r>
      <w:r w:rsidR="00555DEF" w:rsidRPr="00DF51F0">
        <w:rPr>
          <w:sz w:val="28"/>
          <w:szCs w:val="28"/>
        </w:rPr>
        <w:t>«Масленица», «Наурыз</w:t>
      </w:r>
      <w:r w:rsidR="0041405D">
        <w:rPr>
          <w:sz w:val="28"/>
          <w:szCs w:val="28"/>
        </w:rPr>
        <w:t xml:space="preserve"> </w:t>
      </w:r>
      <w:r w:rsidR="00555DEF" w:rsidRPr="00DF51F0">
        <w:rPr>
          <w:sz w:val="28"/>
          <w:szCs w:val="28"/>
        </w:rPr>
        <w:t>кутты болсын», «Мама, папа я – спортивная семья»,</w:t>
      </w:r>
      <w:r w:rsidR="0094009C" w:rsidRPr="00DF51F0">
        <w:rPr>
          <w:sz w:val="28"/>
          <w:szCs w:val="28"/>
        </w:rPr>
        <w:t xml:space="preserve"> </w:t>
      </w:r>
      <w:r w:rsidR="00555DEF" w:rsidRPr="00DF51F0">
        <w:rPr>
          <w:bCs/>
          <w:sz w:val="28"/>
          <w:szCs w:val="28"/>
        </w:rPr>
        <w:t>«День Защитника Отечества» и «День Победы»</w:t>
      </w:r>
    </w:p>
    <w:p w:rsidR="00DF51F0" w:rsidRDefault="00DF51F0" w:rsidP="004279E7">
      <w:pPr>
        <w:jc w:val="both"/>
        <w:rPr>
          <w:b/>
          <w:color w:val="010101"/>
          <w:sz w:val="28"/>
          <w:szCs w:val="28"/>
        </w:rPr>
      </w:pPr>
    </w:p>
    <w:p w:rsidR="00EB7D2C" w:rsidRDefault="00555DEF" w:rsidP="004279E7">
      <w:pPr>
        <w:jc w:val="both"/>
        <w:rPr>
          <w:b/>
          <w:color w:val="010101"/>
          <w:sz w:val="28"/>
          <w:szCs w:val="28"/>
        </w:rPr>
      </w:pPr>
      <w:r>
        <w:rPr>
          <w:b/>
          <w:color w:val="010101"/>
          <w:sz w:val="28"/>
          <w:szCs w:val="28"/>
        </w:rPr>
        <w:t xml:space="preserve">Выводы:  </w:t>
      </w:r>
    </w:p>
    <w:p w:rsidR="00B93B1D" w:rsidRPr="00555DEF" w:rsidRDefault="00EB7D2C" w:rsidP="004279E7">
      <w:pPr>
        <w:jc w:val="both"/>
        <w:rPr>
          <w:b/>
          <w:color w:val="010101"/>
          <w:sz w:val="28"/>
          <w:szCs w:val="28"/>
        </w:rPr>
      </w:pPr>
      <w:r>
        <w:rPr>
          <w:b/>
          <w:color w:val="010101"/>
          <w:sz w:val="28"/>
          <w:szCs w:val="28"/>
        </w:rPr>
        <w:t xml:space="preserve">       </w:t>
      </w:r>
      <w:r>
        <w:rPr>
          <w:color w:val="010101"/>
          <w:sz w:val="28"/>
          <w:szCs w:val="28"/>
        </w:rPr>
        <w:t xml:space="preserve">Проведенный </w:t>
      </w:r>
      <w:r w:rsidR="00B93B1D" w:rsidRPr="007F493C">
        <w:rPr>
          <w:color w:val="000000"/>
          <w:sz w:val="28"/>
          <w:szCs w:val="28"/>
        </w:rPr>
        <w:t>анализ воспитательно-обра</w:t>
      </w:r>
      <w:r w:rsidR="006F3A35">
        <w:rPr>
          <w:color w:val="000000"/>
          <w:sz w:val="28"/>
          <w:szCs w:val="28"/>
        </w:rPr>
        <w:t>з</w:t>
      </w:r>
      <w:r w:rsidR="004F13A6">
        <w:rPr>
          <w:color w:val="000000"/>
          <w:sz w:val="28"/>
          <w:szCs w:val="28"/>
        </w:rPr>
        <w:t>овательной деятельности за 2024-2025</w:t>
      </w:r>
      <w:r w:rsidR="00B93B1D" w:rsidRPr="007F493C">
        <w:rPr>
          <w:color w:val="000000"/>
          <w:sz w:val="28"/>
          <w:szCs w:val="28"/>
        </w:rPr>
        <w:t xml:space="preserve"> учебный год показал, что год</w:t>
      </w:r>
      <w:r w:rsidR="00E85DB0">
        <w:rPr>
          <w:color w:val="000000"/>
          <w:sz w:val="28"/>
          <w:szCs w:val="28"/>
        </w:rPr>
        <w:t xml:space="preserve">овой план работы </w:t>
      </w:r>
      <w:r w:rsidR="004F13A6">
        <w:rPr>
          <w:color w:val="000000"/>
          <w:sz w:val="28"/>
          <w:szCs w:val="28"/>
        </w:rPr>
        <w:t>ТОО Бэйби Про детский сад Радуга</w:t>
      </w:r>
      <w:r w:rsidR="00B93B1D" w:rsidRPr="007F493C">
        <w:rPr>
          <w:color w:val="000000"/>
          <w:sz w:val="28"/>
          <w:szCs w:val="28"/>
        </w:rPr>
        <w:t xml:space="preserve"> реализован в полном объеме, поставленные перед коллективом задачи выполнены, а достигнутые результаты удовлетворяют педаго</w:t>
      </w:r>
      <w:r w:rsidR="004F13A6">
        <w:rPr>
          <w:color w:val="000000"/>
          <w:sz w:val="28"/>
          <w:szCs w:val="28"/>
        </w:rPr>
        <w:t>гический коллектив детского сада</w:t>
      </w:r>
      <w:r w:rsidR="00B93B1D" w:rsidRPr="007F493C">
        <w:rPr>
          <w:color w:val="000000"/>
          <w:sz w:val="28"/>
          <w:szCs w:val="28"/>
        </w:rPr>
        <w:t>, родителей и детей.</w:t>
      </w:r>
    </w:p>
    <w:p w:rsidR="00B93B1D" w:rsidRPr="00555DEF" w:rsidRDefault="00E85DB0" w:rsidP="004279E7">
      <w:pPr>
        <w:shd w:val="clear" w:color="auto" w:fill="FFFFFF"/>
        <w:jc w:val="both"/>
        <w:rPr>
          <w:color w:val="000000"/>
          <w:sz w:val="28"/>
          <w:szCs w:val="28"/>
        </w:rPr>
      </w:pPr>
      <w:r w:rsidRPr="00555DEF">
        <w:rPr>
          <w:color w:val="000000"/>
          <w:sz w:val="28"/>
          <w:szCs w:val="28"/>
        </w:rPr>
        <w:t xml:space="preserve"> </w:t>
      </w:r>
      <w:r w:rsidR="00EB7D2C">
        <w:rPr>
          <w:color w:val="000000"/>
          <w:sz w:val="28"/>
          <w:szCs w:val="28"/>
        </w:rPr>
        <w:t xml:space="preserve">     </w:t>
      </w:r>
      <w:r w:rsidR="004F13A6">
        <w:rPr>
          <w:sz w:val="28"/>
          <w:szCs w:val="28"/>
        </w:rPr>
        <w:t>Педагогический коллектив на 2024</w:t>
      </w:r>
      <w:r w:rsidR="006F3A35">
        <w:rPr>
          <w:sz w:val="28"/>
          <w:szCs w:val="28"/>
        </w:rPr>
        <w:t xml:space="preserve"> </w:t>
      </w:r>
      <w:r w:rsidR="00B93B1D" w:rsidRPr="00555DEF">
        <w:rPr>
          <w:sz w:val="28"/>
          <w:szCs w:val="28"/>
        </w:rPr>
        <w:t>-</w:t>
      </w:r>
      <w:r w:rsidR="006F3A35">
        <w:rPr>
          <w:sz w:val="28"/>
          <w:szCs w:val="28"/>
        </w:rPr>
        <w:t xml:space="preserve"> 202</w:t>
      </w:r>
      <w:r w:rsidR="004F13A6">
        <w:rPr>
          <w:sz w:val="28"/>
          <w:szCs w:val="28"/>
        </w:rPr>
        <w:t>5</w:t>
      </w:r>
      <w:r w:rsidR="00B93B1D" w:rsidRPr="00555DEF">
        <w:rPr>
          <w:sz w:val="28"/>
          <w:szCs w:val="28"/>
        </w:rPr>
        <w:t xml:space="preserve"> учебный год ставит перед собой следующие задачи:</w:t>
      </w:r>
    </w:p>
    <w:p w:rsidR="00DF51F0" w:rsidRPr="00DF51F0" w:rsidRDefault="006F3A35" w:rsidP="004279E7">
      <w:pPr>
        <w:pStyle w:val="a7"/>
        <w:jc w:val="both"/>
        <w:rPr>
          <w:rFonts w:ascii="Times New Roman" w:eastAsia="Calibri" w:hAnsi="Times New Roman" w:cs="Times New Roman"/>
          <w:bCs/>
          <w:sz w:val="28"/>
          <w:szCs w:val="28"/>
        </w:rPr>
      </w:pPr>
      <w:r w:rsidRPr="00DF51F0">
        <w:rPr>
          <w:rFonts w:ascii="Times New Roman" w:hAnsi="Times New Roman" w:cs="Times New Roman"/>
          <w:sz w:val="28"/>
          <w:szCs w:val="28"/>
        </w:rPr>
        <w:t>1.</w:t>
      </w:r>
      <w:r w:rsidR="00DF51F0" w:rsidRPr="00DF51F0">
        <w:rPr>
          <w:rFonts w:ascii="Times New Roman" w:eastAsia="Calibri" w:hAnsi="Times New Roman" w:cs="Times New Roman"/>
          <w:sz w:val="28"/>
          <w:szCs w:val="28"/>
        </w:rPr>
        <w:t xml:space="preserve"> Создать условия для художественно</w:t>
      </w:r>
      <w:r w:rsidR="00DF51F0">
        <w:rPr>
          <w:rFonts w:ascii="Times New Roman" w:eastAsia="Calibri" w:hAnsi="Times New Roman" w:cs="Times New Roman"/>
          <w:sz w:val="28"/>
          <w:szCs w:val="28"/>
        </w:rPr>
        <w:t xml:space="preserve"> </w:t>
      </w:r>
      <w:r w:rsidR="00DF51F0" w:rsidRPr="00DF51F0">
        <w:rPr>
          <w:rFonts w:ascii="Times New Roman" w:eastAsia="Calibri" w:hAnsi="Times New Roman" w:cs="Times New Roman"/>
          <w:sz w:val="28"/>
          <w:szCs w:val="28"/>
        </w:rPr>
        <w:t>-</w:t>
      </w:r>
      <w:r w:rsidR="00DF51F0">
        <w:rPr>
          <w:rFonts w:ascii="Times New Roman" w:eastAsia="Calibri" w:hAnsi="Times New Roman" w:cs="Times New Roman"/>
          <w:sz w:val="28"/>
          <w:szCs w:val="28"/>
        </w:rPr>
        <w:t xml:space="preserve"> </w:t>
      </w:r>
      <w:r w:rsidR="00DF51F0" w:rsidRPr="00DF51F0">
        <w:rPr>
          <w:rFonts w:ascii="Times New Roman" w:eastAsia="Calibri" w:hAnsi="Times New Roman" w:cs="Times New Roman"/>
          <w:sz w:val="28"/>
          <w:szCs w:val="28"/>
        </w:rPr>
        <w:t>эстетического развития дошкольников в режиме дня.</w:t>
      </w:r>
      <w:r w:rsidR="00DF51F0" w:rsidRPr="00DF51F0">
        <w:rPr>
          <w:rFonts w:ascii="Times New Roman" w:eastAsia="Calibri" w:hAnsi="Times New Roman" w:cs="Times New Roman"/>
          <w:bCs/>
          <w:sz w:val="28"/>
          <w:szCs w:val="28"/>
        </w:rPr>
        <w:t xml:space="preserve"> </w:t>
      </w:r>
    </w:p>
    <w:p w:rsidR="00555DEF" w:rsidRPr="00DF51F0" w:rsidRDefault="00DF51F0" w:rsidP="004279E7">
      <w:pPr>
        <w:widowControl w:val="0"/>
        <w:spacing w:before="4" w:line="237" w:lineRule="auto"/>
        <w:ind w:right="-20"/>
        <w:jc w:val="both"/>
        <w:rPr>
          <w:rFonts w:eastAsia="Calibri"/>
          <w:bCs/>
          <w:sz w:val="28"/>
          <w:szCs w:val="28"/>
          <w:lang w:eastAsia="en-US"/>
        </w:rPr>
      </w:pPr>
      <w:r w:rsidRPr="00DF51F0">
        <w:rPr>
          <w:sz w:val="28"/>
          <w:szCs w:val="28"/>
        </w:rPr>
        <w:t>2.</w:t>
      </w:r>
      <w:r w:rsidRPr="00DF51F0">
        <w:rPr>
          <w:rFonts w:eastAsia="Calibri"/>
          <w:bCs/>
          <w:sz w:val="28"/>
          <w:szCs w:val="28"/>
          <w:lang w:eastAsia="en-US"/>
        </w:rPr>
        <w:t xml:space="preserve"> Использовать сюжетно-ролевую игру как средство формирования положительных взаимоотношений детей в социуме.</w:t>
      </w:r>
    </w:p>
    <w:p w:rsidR="00DF51F0" w:rsidRPr="00F92F27" w:rsidRDefault="00DF51F0" w:rsidP="004279E7">
      <w:pPr>
        <w:widowControl w:val="0"/>
        <w:spacing w:before="4" w:line="237" w:lineRule="auto"/>
        <w:ind w:left="201" w:right="-20"/>
        <w:jc w:val="both"/>
        <w:rPr>
          <w:color w:val="000000"/>
        </w:rPr>
      </w:pPr>
    </w:p>
    <w:p w:rsidR="00B93B1D" w:rsidRDefault="007823AF" w:rsidP="004279E7">
      <w:pPr>
        <w:shd w:val="clear" w:color="auto" w:fill="FFFFFF"/>
        <w:jc w:val="both"/>
        <w:rPr>
          <w:b/>
          <w:sz w:val="28"/>
          <w:szCs w:val="28"/>
          <w:lang w:val="kk-KZ" w:eastAsia="en-US"/>
        </w:rPr>
      </w:pPr>
      <w:r w:rsidRPr="003E1417">
        <w:rPr>
          <w:b/>
          <w:sz w:val="28"/>
          <w:szCs w:val="28"/>
          <w:lang w:val="kk-KZ" w:eastAsia="en-US"/>
        </w:rPr>
        <w:t>4</w:t>
      </w:r>
      <w:r w:rsidR="00B93B1D" w:rsidRPr="003E1417">
        <w:rPr>
          <w:b/>
          <w:sz w:val="28"/>
          <w:szCs w:val="28"/>
          <w:lang w:val="kk-KZ" w:eastAsia="en-US"/>
        </w:rPr>
        <w:t xml:space="preserve">.3 </w:t>
      </w:r>
      <w:r w:rsidR="00B93B1D" w:rsidRPr="007F493C">
        <w:rPr>
          <w:b/>
          <w:sz w:val="28"/>
          <w:szCs w:val="28"/>
          <w:lang w:val="kk-KZ" w:eastAsia="en-US"/>
        </w:rPr>
        <w:t>Анализ работы по изучению Казахского языка.</w:t>
      </w:r>
    </w:p>
    <w:p w:rsidR="00DF51F0" w:rsidRPr="007F493C" w:rsidRDefault="00DF51F0" w:rsidP="004279E7">
      <w:pPr>
        <w:shd w:val="clear" w:color="auto" w:fill="FFFFFF"/>
        <w:jc w:val="both"/>
        <w:rPr>
          <w:b/>
          <w:sz w:val="28"/>
          <w:szCs w:val="28"/>
          <w:lang w:val="kk-KZ" w:eastAsia="en-US"/>
        </w:rPr>
      </w:pPr>
    </w:p>
    <w:p w:rsidR="00B93B1D" w:rsidRPr="00555DEF" w:rsidRDefault="00BC7489" w:rsidP="004279E7">
      <w:pPr>
        <w:shd w:val="clear" w:color="auto" w:fill="FFFFFF"/>
        <w:jc w:val="both"/>
        <w:rPr>
          <w:sz w:val="28"/>
          <w:szCs w:val="28"/>
          <w:lang w:val="kk-KZ" w:eastAsia="en-US"/>
        </w:rPr>
      </w:pPr>
      <w:r>
        <w:rPr>
          <w:sz w:val="28"/>
          <w:szCs w:val="28"/>
          <w:lang w:val="kk-KZ" w:eastAsia="en-US"/>
        </w:rPr>
        <w:t xml:space="preserve">       </w:t>
      </w:r>
      <w:r w:rsidR="00B93B1D" w:rsidRPr="007F493C">
        <w:rPr>
          <w:rFonts w:eastAsiaTheme="minorHAnsi"/>
          <w:b/>
          <w:color w:val="3B3838" w:themeColor="background2" w:themeShade="40"/>
          <w:sz w:val="28"/>
          <w:szCs w:val="28"/>
          <w:lang w:val="kk-KZ" w:eastAsia="en-US"/>
        </w:rPr>
        <w:t>Язык-вечный компонент того,что мы называем культурой.</w:t>
      </w:r>
      <w:r w:rsidR="00B93B1D" w:rsidRPr="007F493C">
        <w:rPr>
          <w:b/>
          <w:color w:val="3B3838" w:themeColor="background2" w:themeShade="40"/>
          <w:sz w:val="28"/>
          <w:szCs w:val="28"/>
          <w:lang w:val="kk-KZ" w:eastAsia="en-US"/>
        </w:rPr>
        <w:t xml:space="preserve">   </w:t>
      </w:r>
    </w:p>
    <w:p w:rsidR="00B93B1D" w:rsidRPr="007F493C" w:rsidRDefault="00D2059F" w:rsidP="004279E7">
      <w:pPr>
        <w:shd w:val="clear" w:color="auto" w:fill="FFFFFF"/>
        <w:jc w:val="both"/>
        <w:rPr>
          <w:sz w:val="28"/>
          <w:szCs w:val="28"/>
          <w:shd w:val="clear" w:color="auto" w:fill="FFFFFF"/>
          <w:lang w:val="kk-KZ" w:eastAsia="en-US"/>
        </w:rPr>
      </w:pPr>
      <w:r>
        <w:rPr>
          <w:sz w:val="28"/>
          <w:szCs w:val="28"/>
          <w:lang w:val="kk-KZ" w:eastAsia="en-US"/>
        </w:rPr>
        <w:t xml:space="preserve">В </w:t>
      </w:r>
      <w:r w:rsidR="004F13A6">
        <w:rPr>
          <w:sz w:val="28"/>
          <w:szCs w:val="28"/>
          <w:lang w:val="kk-KZ" w:eastAsia="en-US"/>
        </w:rPr>
        <w:t>ТОО Бэйби Про детский сад Радуга</w:t>
      </w:r>
      <w:r w:rsidR="00B93B1D" w:rsidRPr="007F493C">
        <w:rPr>
          <w:sz w:val="28"/>
          <w:szCs w:val="28"/>
          <w:lang w:val="kk-KZ" w:eastAsia="en-US"/>
        </w:rPr>
        <w:t xml:space="preserve"> особое внимание уделяется изучению казахского языка под руководством преподавателя  казахского яз</w:t>
      </w:r>
      <w:r w:rsidR="006F3A35">
        <w:rPr>
          <w:sz w:val="28"/>
          <w:szCs w:val="28"/>
          <w:lang w:val="kk-KZ" w:eastAsia="en-US"/>
        </w:rPr>
        <w:t>ыка</w:t>
      </w:r>
      <w:r w:rsidR="00BA113A">
        <w:rPr>
          <w:sz w:val="28"/>
          <w:szCs w:val="28"/>
          <w:lang w:val="kk-KZ" w:eastAsia="en-US"/>
        </w:rPr>
        <w:t xml:space="preserve"> </w:t>
      </w:r>
      <w:r w:rsidR="004F13A6">
        <w:rPr>
          <w:rFonts w:eastAsia="Calibri"/>
          <w:noProof/>
          <w:color w:val="262626"/>
          <w:sz w:val="28"/>
          <w:szCs w:val="28"/>
        </w:rPr>
        <w:t>Шыныбековой Г.К.</w:t>
      </w:r>
      <w:r w:rsidR="00EB7D2C">
        <w:rPr>
          <w:sz w:val="28"/>
          <w:szCs w:val="28"/>
          <w:shd w:val="clear" w:color="auto" w:fill="FFFFFF"/>
          <w:lang w:val="kk-KZ" w:eastAsia="en-US"/>
        </w:rPr>
        <w:t xml:space="preserve">  </w:t>
      </w:r>
      <w:r w:rsidR="00B93B1D" w:rsidRPr="007F493C">
        <w:rPr>
          <w:sz w:val="28"/>
          <w:szCs w:val="28"/>
          <w:shd w:val="clear" w:color="auto" w:fill="FFFFFF"/>
          <w:lang w:eastAsia="en-US"/>
        </w:rPr>
        <w:t>На протяжении всего учебного года свою педагогическую деятельность педагог выстраивала, руководствуясь</w:t>
      </w:r>
      <w:r w:rsidR="00B93B1D" w:rsidRPr="007F493C">
        <w:rPr>
          <w:sz w:val="28"/>
          <w:szCs w:val="28"/>
          <w:shd w:val="clear" w:color="auto" w:fill="FFFFFF"/>
          <w:lang w:val="kk-KZ" w:eastAsia="en-US"/>
        </w:rPr>
        <w:t xml:space="preserve"> следующими нормативными документами:</w:t>
      </w:r>
    </w:p>
    <w:p w:rsidR="00B93B1D" w:rsidRPr="007F493C" w:rsidRDefault="00B93B1D" w:rsidP="004279E7">
      <w:pPr>
        <w:shd w:val="clear" w:color="auto" w:fill="FFFFFF"/>
        <w:jc w:val="both"/>
        <w:rPr>
          <w:sz w:val="28"/>
          <w:szCs w:val="28"/>
          <w:shd w:val="clear" w:color="auto" w:fill="FFFFFF"/>
          <w:lang w:val="kk-KZ" w:eastAsia="en-US"/>
        </w:rPr>
      </w:pPr>
      <w:r w:rsidRPr="007F493C">
        <w:rPr>
          <w:sz w:val="28"/>
          <w:szCs w:val="28"/>
          <w:lang w:val="kk-KZ" w:eastAsia="en-US"/>
        </w:rPr>
        <w:t>-</w:t>
      </w:r>
      <w:r w:rsidR="00EB7D2C">
        <w:rPr>
          <w:sz w:val="28"/>
          <w:szCs w:val="28"/>
          <w:lang w:val="kk-KZ" w:eastAsia="en-US"/>
        </w:rPr>
        <w:t xml:space="preserve"> </w:t>
      </w:r>
      <w:r w:rsidRPr="007F493C">
        <w:rPr>
          <w:sz w:val="28"/>
          <w:szCs w:val="28"/>
          <w:lang w:eastAsia="en-US"/>
        </w:rPr>
        <w:t>Закон Республики Казахстан «Об образовании»</w:t>
      </w:r>
    </w:p>
    <w:p w:rsidR="00B93B1D" w:rsidRPr="007F493C" w:rsidRDefault="00B93B1D" w:rsidP="004279E7">
      <w:pPr>
        <w:shd w:val="clear" w:color="auto" w:fill="FFFFFF"/>
        <w:jc w:val="both"/>
        <w:rPr>
          <w:sz w:val="28"/>
          <w:szCs w:val="28"/>
          <w:shd w:val="clear" w:color="auto" w:fill="FFFFFF"/>
          <w:lang w:val="kk-KZ" w:eastAsia="en-US"/>
        </w:rPr>
      </w:pPr>
      <w:r w:rsidRPr="007F493C">
        <w:rPr>
          <w:sz w:val="28"/>
          <w:szCs w:val="28"/>
          <w:lang w:val="kk-KZ" w:eastAsia="en-US"/>
        </w:rPr>
        <w:t>-</w:t>
      </w:r>
      <w:r w:rsidR="00EB7D2C">
        <w:rPr>
          <w:sz w:val="28"/>
          <w:szCs w:val="28"/>
          <w:lang w:val="kk-KZ" w:eastAsia="en-US"/>
        </w:rPr>
        <w:t xml:space="preserve"> </w:t>
      </w:r>
      <w:r w:rsidR="00555DEF">
        <w:rPr>
          <w:sz w:val="28"/>
          <w:szCs w:val="28"/>
          <w:lang w:eastAsia="en-US"/>
        </w:rPr>
        <w:t>Государственный</w:t>
      </w:r>
      <w:r w:rsidRPr="007F493C">
        <w:rPr>
          <w:sz w:val="28"/>
          <w:szCs w:val="28"/>
          <w:lang w:val="kk-KZ" w:eastAsia="en-US"/>
        </w:rPr>
        <w:t xml:space="preserve"> </w:t>
      </w:r>
      <w:r w:rsidRPr="007F493C">
        <w:rPr>
          <w:sz w:val="28"/>
          <w:szCs w:val="28"/>
          <w:lang w:eastAsia="en-US"/>
        </w:rPr>
        <w:t>общеобязательны</w:t>
      </w:r>
      <w:r w:rsidRPr="007F493C">
        <w:rPr>
          <w:sz w:val="28"/>
          <w:szCs w:val="28"/>
          <w:lang w:val="kk-KZ" w:eastAsia="en-US"/>
        </w:rPr>
        <w:t>й</w:t>
      </w:r>
      <w:r w:rsidRPr="007F493C">
        <w:rPr>
          <w:sz w:val="28"/>
          <w:szCs w:val="28"/>
          <w:lang w:eastAsia="en-US"/>
        </w:rPr>
        <w:t xml:space="preserve"> стандарт </w:t>
      </w:r>
      <w:r w:rsidRPr="007F493C">
        <w:rPr>
          <w:sz w:val="28"/>
          <w:szCs w:val="28"/>
          <w:lang w:val="kk-KZ" w:eastAsia="en-US"/>
        </w:rPr>
        <w:t xml:space="preserve"> дошкольного воспитания и обучения.</w:t>
      </w:r>
    </w:p>
    <w:p w:rsidR="00B93B1D" w:rsidRPr="007F493C" w:rsidRDefault="00B93B1D" w:rsidP="004279E7">
      <w:pPr>
        <w:shd w:val="clear" w:color="auto" w:fill="FFFFFF"/>
        <w:jc w:val="both"/>
        <w:rPr>
          <w:sz w:val="28"/>
          <w:szCs w:val="28"/>
          <w:shd w:val="clear" w:color="auto" w:fill="FFFFFF"/>
          <w:lang w:val="kk-KZ" w:eastAsia="en-US"/>
        </w:rPr>
      </w:pPr>
      <w:r w:rsidRPr="007F493C">
        <w:rPr>
          <w:sz w:val="28"/>
          <w:szCs w:val="28"/>
          <w:lang w:val="kk-KZ" w:eastAsia="en-US"/>
        </w:rPr>
        <w:t>-</w:t>
      </w:r>
      <w:r w:rsidR="00EB7D2C">
        <w:rPr>
          <w:sz w:val="28"/>
          <w:szCs w:val="28"/>
          <w:lang w:val="kk-KZ" w:eastAsia="en-US"/>
        </w:rPr>
        <w:t xml:space="preserve"> </w:t>
      </w:r>
      <w:r w:rsidRPr="007F493C">
        <w:rPr>
          <w:sz w:val="28"/>
          <w:szCs w:val="28"/>
          <w:lang w:eastAsia="en-US"/>
        </w:rPr>
        <w:t>Типовые учебные планы дошкольного воспитания и обучения Республики Казахстан </w:t>
      </w:r>
    </w:p>
    <w:p w:rsidR="00B93B1D" w:rsidRPr="007F493C" w:rsidRDefault="00B93B1D" w:rsidP="004279E7">
      <w:pPr>
        <w:shd w:val="clear" w:color="auto" w:fill="FFFFFF"/>
        <w:jc w:val="both"/>
        <w:rPr>
          <w:sz w:val="28"/>
          <w:szCs w:val="28"/>
          <w:shd w:val="clear" w:color="auto" w:fill="FFFFFF"/>
          <w:lang w:val="kk-KZ" w:eastAsia="en-US"/>
        </w:rPr>
      </w:pPr>
      <w:r w:rsidRPr="007F493C">
        <w:rPr>
          <w:sz w:val="28"/>
          <w:szCs w:val="28"/>
          <w:lang w:val="kk-KZ" w:eastAsia="en-US"/>
        </w:rPr>
        <w:t>-</w:t>
      </w:r>
      <w:r w:rsidR="00EB7D2C">
        <w:rPr>
          <w:sz w:val="28"/>
          <w:szCs w:val="28"/>
          <w:lang w:val="kk-KZ" w:eastAsia="en-US"/>
        </w:rPr>
        <w:t xml:space="preserve"> </w:t>
      </w:r>
      <w:r w:rsidRPr="007F493C">
        <w:rPr>
          <w:sz w:val="28"/>
          <w:szCs w:val="28"/>
          <w:lang w:eastAsia="en-US"/>
        </w:rPr>
        <w:t>Типовые учебные программы дошкольного воспитания и обучения </w:t>
      </w:r>
      <w:r w:rsidRPr="007F493C">
        <w:rPr>
          <w:bCs/>
          <w:kern w:val="36"/>
          <w:sz w:val="28"/>
          <w:szCs w:val="28"/>
          <w:lang w:val="kk-KZ" w:eastAsia="en-US"/>
        </w:rPr>
        <w:t xml:space="preserve">        </w:t>
      </w:r>
    </w:p>
    <w:p w:rsidR="00B93B1D" w:rsidRPr="007F493C" w:rsidRDefault="00B93B1D" w:rsidP="004279E7">
      <w:pPr>
        <w:shd w:val="clear" w:color="auto" w:fill="FFFFFF"/>
        <w:contextualSpacing/>
        <w:jc w:val="both"/>
        <w:outlineLvl w:val="0"/>
        <w:rPr>
          <w:bCs/>
          <w:kern w:val="36"/>
          <w:sz w:val="28"/>
          <w:szCs w:val="28"/>
        </w:rPr>
      </w:pPr>
      <w:r w:rsidRPr="007F493C">
        <w:rPr>
          <w:bCs/>
          <w:kern w:val="36"/>
          <w:sz w:val="28"/>
          <w:szCs w:val="28"/>
          <w:lang w:val="kk-KZ"/>
        </w:rPr>
        <w:t>-</w:t>
      </w:r>
      <w:r w:rsidR="00EB7D2C">
        <w:rPr>
          <w:bCs/>
          <w:kern w:val="36"/>
          <w:sz w:val="28"/>
          <w:szCs w:val="28"/>
          <w:lang w:val="kk-KZ"/>
        </w:rPr>
        <w:t xml:space="preserve"> </w:t>
      </w:r>
      <w:r w:rsidRPr="007F493C">
        <w:rPr>
          <w:bCs/>
          <w:kern w:val="36"/>
          <w:sz w:val="28"/>
          <w:szCs w:val="28"/>
        </w:rPr>
        <w:t>Инстр</w:t>
      </w:r>
      <w:r w:rsidR="004F13A6">
        <w:rPr>
          <w:bCs/>
          <w:kern w:val="36"/>
          <w:sz w:val="28"/>
          <w:szCs w:val="28"/>
        </w:rPr>
        <w:t>уктивно-методическое письмо 2024</w:t>
      </w:r>
      <w:r w:rsidR="006F3A35">
        <w:rPr>
          <w:bCs/>
          <w:kern w:val="36"/>
          <w:sz w:val="28"/>
          <w:szCs w:val="28"/>
        </w:rPr>
        <w:t xml:space="preserve"> </w:t>
      </w:r>
      <w:r w:rsidRPr="007F493C">
        <w:rPr>
          <w:bCs/>
          <w:kern w:val="36"/>
          <w:sz w:val="28"/>
          <w:szCs w:val="28"/>
        </w:rPr>
        <w:t>-</w:t>
      </w:r>
      <w:r w:rsidR="004F13A6">
        <w:rPr>
          <w:bCs/>
          <w:kern w:val="36"/>
          <w:sz w:val="28"/>
          <w:szCs w:val="28"/>
        </w:rPr>
        <w:t xml:space="preserve"> 2025</w:t>
      </w:r>
      <w:r w:rsidRPr="007F493C">
        <w:rPr>
          <w:bCs/>
          <w:kern w:val="36"/>
          <w:sz w:val="28"/>
          <w:szCs w:val="28"/>
        </w:rPr>
        <w:t xml:space="preserve"> учебный год</w:t>
      </w:r>
    </w:p>
    <w:p w:rsidR="00B93B1D" w:rsidRPr="007F493C" w:rsidRDefault="00B93B1D" w:rsidP="004279E7">
      <w:pPr>
        <w:shd w:val="clear" w:color="auto" w:fill="FFFFFF"/>
        <w:jc w:val="both"/>
        <w:rPr>
          <w:sz w:val="28"/>
          <w:szCs w:val="28"/>
          <w:shd w:val="clear" w:color="auto" w:fill="FFFFFF"/>
          <w:lang w:val="kk-KZ" w:eastAsia="en-US"/>
        </w:rPr>
      </w:pPr>
      <w:r w:rsidRPr="007F493C">
        <w:rPr>
          <w:sz w:val="28"/>
          <w:szCs w:val="28"/>
          <w:shd w:val="clear" w:color="auto" w:fill="FFFFFF"/>
          <w:lang w:val="kk-KZ" w:eastAsia="en-US"/>
        </w:rPr>
        <w:t>-</w:t>
      </w:r>
      <w:r w:rsidR="00EB7D2C">
        <w:rPr>
          <w:sz w:val="28"/>
          <w:szCs w:val="28"/>
          <w:shd w:val="clear" w:color="auto" w:fill="FFFFFF"/>
          <w:lang w:val="kk-KZ" w:eastAsia="en-US"/>
        </w:rPr>
        <w:t xml:space="preserve"> </w:t>
      </w:r>
      <w:r w:rsidRPr="007F493C">
        <w:rPr>
          <w:sz w:val="28"/>
          <w:szCs w:val="28"/>
          <w:shd w:val="clear" w:color="auto" w:fill="FFFFFF"/>
          <w:lang w:val="kk-KZ" w:eastAsia="en-US"/>
        </w:rPr>
        <w:t>Закон « О языках РК»</w:t>
      </w:r>
    </w:p>
    <w:p w:rsidR="00B93B1D" w:rsidRPr="007F493C" w:rsidRDefault="00B93B1D" w:rsidP="004279E7">
      <w:pPr>
        <w:shd w:val="clear" w:color="auto" w:fill="FFFFFF"/>
        <w:jc w:val="both"/>
        <w:rPr>
          <w:sz w:val="28"/>
          <w:szCs w:val="28"/>
          <w:shd w:val="clear" w:color="auto" w:fill="FFFFFF"/>
          <w:lang w:val="kk-KZ" w:eastAsia="en-US"/>
        </w:rPr>
      </w:pPr>
      <w:r w:rsidRPr="007F493C">
        <w:rPr>
          <w:sz w:val="28"/>
          <w:szCs w:val="28"/>
          <w:shd w:val="clear" w:color="auto" w:fill="FFFFFF"/>
          <w:lang w:val="kk-KZ" w:eastAsia="en-US"/>
        </w:rPr>
        <w:t>-</w:t>
      </w:r>
      <w:r w:rsidR="00EB7D2C">
        <w:rPr>
          <w:sz w:val="28"/>
          <w:szCs w:val="28"/>
          <w:shd w:val="clear" w:color="auto" w:fill="FFFFFF"/>
          <w:lang w:val="kk-KZ" w:eastAsia="en-US"/>
        </w:rPr>
        <w:t xml:space="preserve"> </w:t>
      </w:r>
      <w:r w:rsidRPr="007F493C">
        <w:rPr>
          <w:sz w:val="28"/>
          <w:szCs w:val="28"/>
          <w:shd w:val="clear" w:color="auto" w:fill="FFFFFF"/>
          <w:lang w:val="kk-KZ" w:eastAsia="en-US"/>
        </w:rPr>
        <w:t>Государственная  программа по развитию и функционированию языков  в РК на 2020-2025гг.</w:t>
      </w:r>
    </w:p>
    <w:p w:rsidR="00B93B1D" w:rsidRPr="007F493C" w:rsidRDefault="0041610B" w:rsidP="004279E7">
      <w:pPr>
        <w:spacing w:line="259" w:lineRule="auto"/>
        <w:jc w:val="both"/>
        <w:rPr>
          <w:rFonts w:eastAsiaTheme="minorHAnsi"/>
          <w:sz w:val="28"/>
          <w:szCs w:val="28"/>
          <w:lang w:val="kk-KZ" w:eastAsia="en-US"/>
        </w:rPr>
      </w:pPr>
      <w:r w:rsidRPr="007F493C">
        <w:rPr>
          <w:color w:val="FF0000"/>
          <w:sz w:val="28"/>
          <w:szCs w:val="28"/>
          <w:shd w:val="clear" w:color="auto" w:fill="FFFFFF"/>
          <w:lang w:val="kk-KZ" w:eastAsia="en-US"/>
        </w:rPr>
        <w:t xml:space="preserve">  </w:t>
      </w:r>
      <w:r w:rsidR="00EB7D2C">
        <w:rPr>
          <w:color w:val="FF0000"/>
          <w:sz w:val="28"/>
          <w:szCs w:val="28"/>
          <w:shd w:val="clear" w:color="auto" w:fill="FFFFFF"/>
          <w:lang w:val="kk-KZ" w:eastAsia="en-US"/>
        </w:rPr>
        <w:t xml:space="preserve">   </w:t>
      </w:r>
      <w:r w:rsidRPr="007F493C">
        <w:rPr>
          <w:rFonts w:eastAsiaTheme="minorHAnsi"/>
          <w:sz w:val="28"/>
          <w:szCs w:val="28"/>
          <w:lang w:val="kk-KZ" w:eastAsia="en-US"/>
        </w:rPr>
        <w:t xml:space="preserve"> </w:t>
      </w:r>
      <w:r w:rsidR="00EB7D2C">
        <w:rPr>
          <w:rFonts w:eastAsiaTheme="minorHAnsi"/>
          <w:sz w:val="28"/>
          <w:szCs w:val="28"/>
          <w:lang w:val="kk-KZ" w:eastAsia="en-US"/>
        </w:rPr>
        <w:t xml:space="preserve">Казахский язык </w:t>
      </w:r>
      <w:r w:rsidR="00B93B1D" w:rsidRPr="007F493C">
        <w:rPr>
          <w:rFonts w:eastAsiaTheme="minorHAnsi"/>
          <w:sz w:val="28"/>
          <w:szCs w:val="28"/>
          <w:lang w:val="kk-KZ" w:eastAsia="en-US"/>
        </w:rPr>
        <w:t>являет</w:t>
      </w:r>
      <w:r w:rsidR="00EB7D2C">
        <w:rPr>
          <w:rFonts w:eastAsiaTheme="minorHAnsi"/>
          <w:sz w:val="28"/>
          <w:szCs w:val="28"/>
          <w:lang w:val="kk-KZ" w:eastAsia="en-US"/>
        </w:rPr>
        <w:t>ся у нас государственным языком. Э</w:t>
      </w:r>
      <w:r w:rsidR="00B93B1D" w:rsidRPr="007F493C">
        <w:rPr>
          <w:rFonts w:eastAsiaTheme="minorHAnsi"/>
          <w:sz w:val="28"/>
          <w:szCs w:val="28"/>
          <w:lang w:val="kk-KZ" w:eastAsia="en-US"/>
        </w:rPr>
        <w:t>то такой же символ как флаг,</w:t>
      </w:r>
      <w:r w:rsidR="00EB7D2C">
        <w:rPr>
          <w:rFonts w:eastAsiaTheme="minorHAnsi"/>
          <w:sz w:val="28"/>
          <w:szCs w:val="28"/>
          <w:lang w:val="kk-KZ" w:eastAsia="en-US"/>
        </w:rPr>
        <w:t xml:space="preserve"> </w:t>
      </w:r>
      <w:r w:rsidR="00B93B1D" w:rsidRPr="007F493C">
        <w:rPr>
          <w:rFonts w:eastAsiaTheme="minorHAnsi"/>
          <w:sz w:val="28"/>
          <w:szCs w:val="28"/>
          <w:lang w:val="kk-KZ" w:eastAsia="en-US"/>
        </w:rPr>
        <w:t>герб,</w:t>
      </w:r>
      <w:r w:rsidR="00EB7D2C">
        <w:rPr>
          <w:rFonts w:eastAsiaTheme="minorHAnsi"/>
          <w:sz w:val="28"/>
          <w:szCs w:val="28"/>
          <w:lang w:val="kk-KZ" w:eastAsia="en-US"/>
        </w:rPr>
        <w:t xml:space="preserve"> </w:t>
      </w:r>
      <w:r w:rsidR="00B93B1D" w:rsidRPr="007F493C">
        <w:rPr>
          <w:rFonts w:eastAsiaTheme="minorHAnsi"/>
          <w:sz w:val="28"/>
          <w:szCs w:val="28"/>
          <w:lang w:val="kk-KZ" w:eastAsia="en-US"/>
        </w:rPr>
        <w:t>гимн,</w:t>
      </w:r>
      <w:r w:rsidR="00EB7D2C">
        <w:rPr>
          <w:rFonts w:eastAsiaTheme="minorHAnsi"/>
          <w:sz w:val="28"/>
          <w:szCs w:val="28"/>
          <w:lang w:val="kk-KZ" w:eastAsia="en-US"/>
        </w:rPr>
        <w:t xml:space="preserve"> </w:t>
      </w:r>
      <w:r w:rsidR="00B93B1D" w:rsidRPr="007F493C">
        <w:rPr>
          <w:rFonts w:eastAsiaTheme="minorHAnsi"/>
          <w:sz w:val="28"/>
          <w:szCs w:val="28"/>
          <w:lang w:val="kk-KZ" w:eastAsia="en-US"/>
        </w:rPr>
        <w:t>с которых начинается Родина</w:t>
      </w:r>
      <w:r w:rsidR="00EB7D2C">
        <w:rPr>
          <w:rFonts w:eastAsiaTheme="minorHAnsi"/>
          <w:sz w:val="28"/>
          <w:szCs w:val="28"/>
          <w:lang w:val="kk-KZ" w:eastAsia="en-US"/>
        </w:rPr>
        <w:t>. О</w:t>
      </w:r>
      <w:r w:rsidR="00B93B1D" w:rsidRPr="007F493C">
        <w:rPr>
          <w:rFonts w:eastAsiaTheme="minorHAnsi"/>
          <w:sz w:val="28"/>
          <w:szCs w:val="28"/>
          <w:lang w:val="kk-KZ" w:eastAsia="en-US"/>
        </w:rPr>
        <w:t>н призван объединять всех граждан</w:t>
      </w:r>
      <w:r w:rsidR="00EB7D2C">
        <w:rPr>
          <w:rFonts w:eastAsiaTheme="minorHAnsi"/>
          <w:sz w:val="28"/>
          <w:szCs w:val="28"/>
          <w:lang w:val="kk-KZ" w:eastAsia="en-US"/>
        </w:rPr>
        <w:t xml:space="preserve"> страны. Изучение языка предпола</w:t>
      </w:r>
      <w:r w:rsidR="00B93B1D" w:rsidRPr="007F493C">
        <w:rPr>
          <w:rFonts w:eastAsiaTheme="minorHAnsi"/>
          <w:sz w:val="28"/>
          <w:szCs w:val="28"/>
          <w:lang w:val="kk-KZ" w:eastAsia="en-US"/>
        </w:rPr>
        <w:t>гает изучение народных традиций,</w:t>
      </w:r>
      <w:r w:rsidR="00EB7D2C">
        <w:rPr>
          <w:rFonts w:eastAsiaTheme="minorHAnsi"/>
          <w:sz w:val="28"/>
          <w:szCs w:val="28"/>
          <w:lang w:val="kk-KZ" w:eastAsia="en-US"/>
        </w:rPr>
        <w:t xml:space="preserve"> </w:t>
      </w:r>
      <w:r w:rsidR="00B93B1D" w:rsidRPr="007F493C">
        <w:rPr>
          <w:rFonts w:eastAsiaTheme="minorHAnsi"/>
          <w:sz w:val="28"/>
          <w:szCs w:val="28"/>
          <w:lang w:val="kk-KZ" w:eastAsia="en-US"/>
        </w:rPr>
        <w:t>обрядов,</w:t>
      </w:r>
      <w:r w:rsidR="00EB7D2C">
        <w:rPr>
          <w:rFonts w:eastAsiaTheme="minorHAnsi"/>
          <w:sz w:val="28"/>
          <w:szCs w:val="28"/>
          <w:lang w:val="kk-KZ" w:eastAsia="en-US"/>
        </w:rPr>
        <w:t xml:space="preserve"> </w:t>
      </w:r>
      <w:r w:rsidR="00B93B1D" w:rsidRPr="007F493C">
        <w:rPr>
          <w:rFonts w:eastAsiaTheme="minorHAnsi"/>
          <w:sz w:val="28"/>
          <w:szCs w:val="28"/>
          <w:lang w:val="kk-KZ" w:eastAsia="en-US"/>
        </w:rPr>
        <w:t>устного творчества народа.</w:t>
      </w:r>
    </w:p>
    <w:p w:rsidR="00B93B1D" w:rsidRPr="004279E7" w:rsidRDefault="0041610B" w:rsidP="004279E7">
      <w:pPr>
        <w:spacing w:line="259" w:lineRule="auto"/>
        <w:jc w:val="both"/>
        <w:rPr>
          <w:rFonts w:eastAsiaTheme="minorHAnsi"/>
          <w:sz w:val="28"/>
          <w:szCs w:val="28"/>
          <w:lang w:val="kk-KZ" w:eastAsia="en-US"/>
        </w:rPr>
      </w:pPr>
      <w:r w:rsidRPr="007F493C">
        <w:rPr>
          <w:rFonts w:eastAsiaTheme="minorHAnsi"/>
          <w:sz w:val="28"/>
          <w:szCs w:val="28"/>
          <w:lang w:val="kk-KZ" w:eastAsia="en-US"/>
        </w:rPr>
        <w:t xml:space="preserve"> </w:t>
      </w:r>
      <w:r w:rsidR="00EB7D2C">
        <w:rPr>
          <w:rFonts w:eastAsiaTheme="minorHAnsi"/>
          <w:sz w:val="28"/>
          <w:szCs w:val="28"/>
          <w:lang w:val="kk-KZ" w:eastAsia="en-US"/>
        </w:rPr>
        <w:t xml:space="preserve">  </w:t>
      </w:r>
      <w:r w:rsidRPr="007F493C">
        <w:rPr>
          <w:rFonts w:eastAsiaTheme="minorHAnsi"/>
          <w:sz w:val="28"/>
          <w:szCs w:val="28"/>
          <w:lang w:val="kk-KZ" w:eastAsia="en-US"/>
        </w:rPr>
        <w:t xml:space="preserve">  </w:t>
      </w:r>
      <w:r w:rsidR="00EB7D2C">
        <w:rPr>
          <w:rFonts w:eastAsiaTheme="minorHAnsi"/>
          <w:sz w:val="28"/>
          <w:szCs w:val="28"/>
          <w:lang w:val="kk-KZ" w:eastAsia="en-US"/>
        </w:rPr>
        <w:t xml:space="preserve"> </w:t>
      </w:r>
      <w:r w:rsidR="00555DEF">
        <w:rPr>
          <w:rFonts w:eastAsiaTheme="minorHAnsi"/>
          <w:sz w:val="28"/>
          <w:szCs w:val="28"/>
          <w:lang w:val="kk-KZ" w:eastAsia="en-US"/>
        </w:rPr>
        <w:t xml:space="preserve">В нашем </w:t>
      </w:r>
      <w:r w:rsidR="004F13A6">
        <w:rPr>
          <w:rFonts w:eastAsiaTheme="minorHAnsi"/>
          <w:sz w:val="28"/>
          <w:szCs w:val="28"/>
          <w:lang w:val="kk-KZ" w:eastAsia="en-US"/>
        </w:rPr>
        <w:t>детском саду</w:t>
      </w:r>
      <w:r w:rsidR="00B93B1D" w:rsidRPr="007F493C">
        <w:rPr>
          <w:rFonts w:eastAsiaTheme="minorHAnsi"/>
          <w:sz w:val="28"/>
          <w:szCs w:val="28"/>
          <w:lang w:val="kk-KZ" w:eastAsia="en-US"/>
        </w:rPr>
        <w:t xml:space="preserve"> организованная деятельно</w:t>
      </w:r>
      <w:r w:rsidR="0049469C">
        <w:rPr>
          <w:rFonts w:eastAsiaTheme="minorHAnsi"/>
          <w:sz w:val="28"/>
          <w:szCs w:val="28"/>
          <w:lang w:val="kk-KZ" w:eastAsia="en-US"/>
        </w:rPr>
        <w:t>сть по казахскому языку  проводи</w:t>
      </w:r>
      <w:r w:rsidR="00B93B1D" w:rsidRPr="007F493C">
        <w:rPr>
          <w:rFonts w:eastAsiaTheme="minorHAnsi"/>
          <w:sz w:val="28"/>
          <w:szCs w:val="28"/>
          <w:lang w:val="kk-KZ" w:eastAsia="en-US"/>
        </w:rPr>
        <w:t>тся согласно годовому плану по Типовой учебной  программе дош</w:t>
      </w:r>
      <w:r w:rsidRPr="007F493C">
        <w:rPr>
          <w:rFonts w:eastAsiaTheme="minorHAnsi"/>
          <w:sz w:val="28"/>
          <w:szCs w:val="28"/>
          <w:lang w:val="kk-KZ" w:eastAsia="en-US"/>
        </w:rPr>
        <w:t xml:space="preserve">кольного </w:t>
      </w:r>
      <w:r w:rsidRPr="007F493C">
        <w:rPr>
          <w:rFonts w:eastAsiaTheme="minorHAnsi"/>
          <w:sz w:val="28"/>
          <w:szCs w:val="28"/>
          <w:lang w:val="kk-KZ" w:eastAsia="en-US"/>
        </w:rPr>
        <w:lastRenderedPageBreak/>
        <w:t xml:space="preserve">воспитания и обучения, а так же  согласно плану </w:t>
      </w:r>
      <w:r w:rsidRPr="007F493C">
        <w:rPr>
          <w:b/>
          <w:bCs/>
          <w:color w:val="000000"/>
          <w:sz w:val="28"/>
          <w:szCs w:val="28"/>
          <w:shd w:val="clear" w:color="auto" w:fill="FFFFFF"/>
        </w:rPr>
        <w:t xml:space="preserve"> </w:t>
      </w:r>
      <w:r w:rsidRPr="007F493C">
        <w:rPr>
          <w:bCs/>
          <w:color w:val="000000"/>
          <w:sz w:val="28"/>
          <w:szCs w:val="28"/>
          <w:shd w:val="clear" w:color="auto" w:fill="FFFFFF"/>
        </w:rPr>
        <w:t>работы по программе</w:t>
      </w:r>
      <w:r w:rsidRPr="007F493C">
        <w:rPr>
          <w:b/>
          <w:bCs/>
          <w:color w:val="000000"/>
          <w:sz w:val="28"/>
          <w:szCs w:val="28"/>
          <w:shd w:val="clear" w:color="auto" w:fill="FFFFFF"/>
        </w:rPr>
        <w:t xml:space="preserve"> </w:t>
      </w:r>
      <w:r w:rsidRPr="004279E7">
        <w:rPr>
          <w:bCs/>
          <w:color w:val="000000"/>
          <w:sz w:val="28"/>
          <w:szCs w:val="28"/>
          <w:shd w:val="clear" w:color="auto" w:fill="FFFFFF"/>
        </w:rPr>
        <w:t>«</w:t>
      </w:r>
      <w:r w:rsidR="004279E7" w:rsidRPr="004279E7">
        <w:rPr>
          <w:bCs/>
          <w:color w:val="000000"/>
          <w:sz w:val="28"/>
          <w:szCs w:val="28"/>
          <w:shd w:val="clear" w:color="auto" w:fill="FFFFFF"/>
        </w:rPr>
        <w:t>Б</w:t>
      </w:r>
      <w:r w:rsidR="004279E7" w:rsidRPr="004279E7">
        <w:rPr>
          <w:bCs/>
          <w:color w:val="000000"/>
          <w:sz w:val="28"/>
          <w:szCs w:val="28"/>
          <w:shd w:val="clear" w:color="auto" w:fill="FFFFFF"/>
          <w:lang w:val="kk-KZ"/>
        </w:rPr>
        <w:t>әртұтас тәрбие»</w:t>
      </w:r>
    </w:p>
    <w:p w:rsidR="00B93B1D" w:rsidRPr="007F493C" w:rsidRDefault="00EB1FBA" w:rsidP="004279E7">
      <w:pPr>
        <w:spacing w:line="259" w:lineRule="auto"/>
        <w:jc w:val="both"/>
        <w:rPr>
          <w:sz w:val="28"/>
          <w:szCs w:val="28"/>
          <w:lang w:eastAsia="en-US"/>
        </w:rPr>
      </w:pPr>
      <w:r w:rsidRPr="007F493C">
        <w:rPr>
          <w:sz w:val="28"/>
          <w:szCs w:val="28"/>
          <w:shd w:val="clear" w:color="auto" w:fill="FFFFFF"/>
          <w:lang w:val="kk-KZ" w:eastAsia="en-US"/>
        </w:rPr>
        <w:t xml:space="preserve">  </w:t>
      </w:r>
      <w:r w:rsidR="00EB7D2C">
        <w:rPr>
          <w:sz w:val="28"/>
          <w:szCs w:val="28"/>
          <w:shd w:val="clear" w:color="auto" w:fill="FFFFFF"/>
          <w:lang w:val="kk-KZ" w:eastAsia="en-US"/>
        </w:rPr>
        <w:t xml:space="preserve">  </w:t>
      </w:r>
      <w:r w:rsidRPr="007F493C">
        <w:rPr>
          <w:sz w:val="28"/>
          <w:szCs w:val="28"/>
          <w:shd w:val="clear" w:color="auto" w:fill="FFFFFF"/>
          <w:lang w:val="kk-KZ" w:eastAsia="en-US"/>
        </w:rPr>
        <w:t xml:space="preserve">  </w:t>
      </w:r>
      <w:r w:rsidR="00B93B1D" w:rsidRPr="007F493C">
        <w:rPr>
          <w:sz w:val="28"/>
          <w:szCs w:val="28"/>
          <w:shd w:val="clear" w:color="auto" w:fill="FFFFFF"/>
          <w:lang w:val="kk-KZ" w:eastAsia="en-US"/>
        </w:rPr>
        <w:t xml:space="preserve">Главная цель -это  </w:t>
      </w:r>
      <w:r w:rsidR="00B93B1D" w:rsidRPr="007F493C">
        <w:rPr>
          <w:sz w:val="28"/>
          <w:szCs w:val="28"/>
          <w:lang w:eastAsia="en-US"/>
        </w:rPr>
        <w:t>развитие языковой способности детей, ознакомление их с другим языком как средством общения и с культурой другого народа или других народов, пользующихся этим языком.</w:t>
      </w:r>
    </w:p>
    <w:p w:rsidR="00B93B1D" w:rsidRPr="007F493C" w:rsidRDefault="00EB1FBA" w:rsidP="004279E7">
      <w:pPr>
        <w:shd w:val="clear" w:color="auto" w:fill="FFFFFF"/>
        <w:jc w:val="both"/>
        <w:rPr>
          <w:sz w:val="28"/>
          <w:szCs w:val="28"/>
          <w:lang w:val="kk-KZ" w:eastAsia="en-US"/>
        </w:rPr>
      </w:pPr>
      <w:r w:rsidRPr="007F493C">
        <w:rPr>
          <w:sz w:val="28"/>
          <w:szCs w:val="28"/>
          <w:shd w:val="clear" w:color="auto" w:fill="FFFFFF"/>
          <w:lang w:eastAsia="en-US"/>
        </w:rPr>
        <w:t xml:space="preserve">  </w:t>
      </w:r>
      <w:r w:rsidR="00EB7D2C">
        <w:rPr>
          <w:sz w:val="28"/>
          <w:szCs w:val="28"/>
          <w:shd w:val="clear" w:color="auto" w:fill="FFFFFF"/>
          <w:lang w:eastAsia="en-US"/>
        </w:rPr>
        <w:t xml:space="preserve">  </w:t>
      </w:r>
      <w:r w:rsidRPr="007F493C">
        <w:rPr>
          <w:sz w:val="28"/>
          <w:szCs w:val="28"/>
          <w:shd w:val="clear" w:color="auto" w:fill="FFFFFF"/>
          <w:lang w:eastAsia="en-US"/>
        </w:rPr>
        <w:t xml:space="preserve"> </w:t>
      </w:r>
      <w:r w:rsidR="00B93B1D" w:rsidRPr="007F493C">
        <w:rPr>
          <w:sz w:val="28"/>
          <w:szCs w:val="28"/>
          <w:shd w:val="clear" w:color="auto" w:fill="FFFFFF"/>
          <w:lang w:eastAsia="en-US"/>
        </w:rPr>
        <w:t>В</w:t>
      </w:r>
      <w:r w:rsidR="00B93B1D" w:rsidRPr="007F493C">
        <w:rPr>
          <w:sz w:val="28"/>
          <w:szCs w:val="28"/>
          <w:shd w:val="clear" w:color="auto" w:fill="FFFFFF"/>
          <w:lang w:val="kk-KZ" w:eastAsia="en-US"/>
        </w:rPr>
        <w:t xml:space="preserve"> </w:t>
      </w:r>
      <w:r w:rsidR="00B93B1D" w:rsidRPr="007F493C">
        <w:rPr>
          <w:sz w:val="28"/>
          <w:szCs w:val="28"/>
          <w:shd w:val="clear" w:color="auto" w:fill="FFFFFF"/>
          <w:lang w:eastAsia="en-US"/>
        </w:rPr>
        <w:t>связи с поставленн</w:t>
      </w:r>
      <w:r w:rsidR="00B93B1D" w:rsidRPr="007F493C">
        <w:rPr>
          <w:sz w:val="28"/>
          <w:szCs w:val="28"/>
          <w:shd w:val="clear" w:color="auto" w:fill="FFFFFF"/>
          <w:lang w:val="kk-KZ" w:eastAsia="en-US"/>
        </w:rPr>
        <w:t xml:space="preserve">ыми </w:t>
      </w:r>
      <w:r w:rsidR="00B93B1D" w:rsidRPr="007F493C">
        <w:rPr>
          <w:sz w:val="28"/>
          <w:szCs w:val="28"/>
          <w:shd w:val="clear" w:color="auto" w:fill="FFFFFF"/>
          <w:lang w:eastAsia="en-US"/>
        </w:rPr>
        <w:t>цел</w:t>
      </w:r>
      <w:r w:rsidR="00B93B1D" w:rsidRPr="007F493C">
        <w:rPr>
          <w:sz w:val="28"/>
          <w:szCs w:val="28"/>
          <w:shd w:val="clear" w:color="auto" w:fill="FFFFFF"/>
          <w:lang w:val="kk-KZ" w:eastAsia="en-US"/>
        </w:rPr>
        <w:t>ями</w:t>
      </w:r>
      <w:r w:rsidR="00B93B1D" w:rsidRPr="007F493C">
        <w:rPr>
          <w:sz w:val="28"/>
          <w:szCs w:val="28"/>
          <w:shd w:val="clear" w:color="auto" w:fill="FFFFFF"/>
          <w:lang w:eastAsia="en-US"/>
        </w:rPr>
        <w:t xml:space="preserve"> реализуются следующие задачи:</w:t>
      </w:r>
    </w:p>
    <w:p w:rsidR="00B93B1D" w:rsidRPr="0049469C" w:rsidRDefault="00B93B1D" w:rsidP="004279E7">
      <w:pPr>
        <w:jc w:val="both"/>
        <w:rPr>
          <w:b/>
          <w:sz w:val="28"/>
          <w:szCs w:val="28"/>
          <w:u w:val="single"/>
        </w:rPr>
      </w:pPr>
      <w:r w:rsidRPr="0049469C">
        <w:rPr>
          <w:b/>
          <w:sz w:val="28"/>
          <w:szCs w:val="28"/>
          <w:u w:val="single"/>
          <w:lang w:val="kk-KZ"/>
        </w:rPr>
        <w:t xml:space="preserve">  </w:t>
      </w:r>
      <w:r w:rsidRPr="0049469C">
        <w:rPr>
          <w:b/>
          <w:sz w:val="28"/>
          <w:szCs w:val="28"/>
          <w:u w:val="single"/>
        </w:rPr>
        <w:t>Обучающие:</w:t>
      </w:r>
    </w:p>
    <w:p w:rsidR="00B93B1D" w:rsidRPr="007F493C" w:rsidRDefault="00B93B1D" w:rsidP="004279E7">
      <w:pPr>
        <w:jc w:val="both"/>
        <w:rPr>
          <w:sz w:val="28"/>
          <w:szCs w:val="28"/>
        </w:rPr>
      </w:pPr>
      <w:r w:rsidRPr="007F493C">
        <w:rPr>
          <w:sz w:val="28"/>
          <w:szCs w:val="28"/>
        </w:rPr>
        <w:t xml:space="preserve">- совершенствовать </w:t>
      </w:r>
      <w:r w:rsidR="0049469C">
        <w:rPr>
          <w:sz w:val="28"/>
          <w:szCs w:val="28"/>
        </w:rPr>
        <w:t>общее языковое развитие воспитанников</w:t>
      </w:r>
      <w:r w:rsidRPr="007F493C">
        <w:rPr>
          <w:sz w:val="28"/>
          <w:szCs w:val="28"/>
        </w:rPr>
        <w:t>;</w:t>
      </w:r>
    </w:p>
    <w:p w:rsidR="00B93B1D" w:rsidRPr="007F493C" w:rsidRDefault="00B93B1D" w:rsidP="004279E7">
      <w:pPr>
        <w:jc w:val="both"/>
        <w:rPr>
          <w:sz w:val="28"/>
          <w:szCs w:val="28"/>
        </w:rPr>
      </w:pPr>
      <w:r w:rsidRPr="007F493C">
        <w:rPr>
          <w:sz w:val="28"/>
          <w:szCs w:val="28"/>
        </w:rPr>
        <w:t>-</w:t>
      </w:r>
      <w:r w:rsidR="00EB7D2C">
        <w:rPr>
          <w:sz w:val="28"/>
          <w:szCs w:val="28"/>
        </w:rPr>
        <w:t xml:space="preserve"> </w:t>
      </w:r>
      <w:r w:rsidRPr="007F493C">
        <w:rPr>
          <w:sz w:val="28"/>
          <w:szCs w:val="28"/>
        </w:rPr>
        <w:t xml:space="preserve">учить отличать русскую или </w:t>
      </w:r>
      <w:r w:rsidRPr="007F493C">
        <w:rPr>
          <w:sz w:val="28"/>
          <w:szCs w:val="28"/>
          <w:lang w:val="kk-KZ"/>
        </w:rPr>
        <w:t>казахскую</w:t>
      </w:r>
      <w:r w:rsidRPr="007F493C">
        <w:rPr>
          <w:sz w:val="28"/>
          <w:szCs w:val="28"/>
        </w:rPr>
        <w:t xml:space="preserve"> речь от одной на элементарном уровне общения;</w:t>
      </w:r>
    </w:p>
    <w:p w:rsidR="00B93B1D" w:rsidRPr="007F493C" w:rsidRDefault="00B93B1D" w:rsidP="004279E7">
      <w:pPr>
        <w:jc w:val="both"/>
        <w:rPr>
          <w:sz w:val="28"/>
          <w:szCs w:val="28"/>
        </w:rPr>
      </w:pPr>
      <w:r w:rsidRPr="007F493C">
        <w:rPr>
          <w:sz w:val="28"/>
          <w:szCs w:val="28"/>
        </w:rPr>
        <w:t>-</w:t>
      </w:r>
      <w:r w:rsidR="00EB7D2C">
        <w:rPr>
          <w:sz w:val="28"/>
          <w:szCs w:val="28"/>
        </w:rPr>
        <w:t xml:space="preserve"> </w:t>
      </w:r>
      <w:r w:rsidRPr="007F493C">
        <w:rPr>
          <w:sz w:val="28"/>
          <w:szCs w:val="28"/>
        </w:rPr>
        <w:t>учить правильному произношению звуков, слов, типических грамматических конструкций на двух языках, общаться со сверстниками и взрослыми по предложенным темами ситуациям на уровне повседневного общения (говорение);</w:t>
      </w:r>
    </w:p>
    <w:p w:rsidR="00B93B1D" w:rsidRPr="0049469C" w:rsidRDefault="00B93B1D" w:rsidP="004279E7">
      <w:pPr>
        <w:jc w:val="both"/>
        <w:rPr>
          <w:b/>
          <w:sz w:val="28"/>
          <w:szCs w:val="28"/>
          <w:u w:val="single"/>
        </w:rPr>
      </w:pPr>
      <w:r w:rsidRPr="0049469C">
        <w:rPr>
          <w:b/>
          <w:sz w:val="28"/>
          <w:szCs w:val="28"/>
          <w:u w:val="single"/>
        </w:rPr>
        <w:t>Развивающие:</w:t>
      </w:r>
    </w:p>
    <w:p w:rsidR="00B93B1D" w:rsidRPr="007F493C" w:rsidRDefault="00B93B1D" w:rsidP="004279E7">
      <w:pPr>
        <w:jc w:val="both"/>
        <w:rPr>
          <w:sz w:val="28"/>
          <w:szCs w:val="28"/>
        </w:rPr>
      </w:pPr>
      <w:r w:rsidRPr="007F493C">
        <w:rPr>
          <w:sz w:val="28"/>
          <w:szCs w:val="28"/>
        </w:rPr>
        <w:t xml:space="preserve">- развитие интереса к </w:t>
      </w:r>
      <w:r w:rsidRPr="007F493C">
        <w:rPr>
          <w:sz w:val="28"/>
          <w:szCs w:val="28"/>
          <w:lang w:val="kk-KZ"/>
        </w:rPr>
        <w:t>казахскому</w:t>
      </w:r>
      <w:r w:rsidRPr="007F493C">
        <w:rPr>
          <w:sz w:val="28"/>
          <w:szCs w:val="28"/>
        </w:rPr>
        <w:t xml:space="preserve"> языку;</w:t>
      </w:r>
    </w:p>
    <w:p w:rsidR="00B93B1D" w:rsidRPr="007F493C" w:rsidRDefault="00B93B1D" w:rsidP="004279E7">
      <w:pPr>
        <w:jc w:val="both"/>
        <w:rPr>
          <w:sz w:val="28"/>
          <w:szCs w:val="28"/>
        </w:rPr>
      </w:pPr>
      <w:r w:rsidRPr="007F493C">
        <w:rPr>
          <w:sz w:val="28"/>
          <w:szCs w:val="28"/>
        </w:rPr>
        <w:t>- развитие творчества и обогащение словарного запаса;</w:t>
      </w:r>
    </w:p>
    <w:p w:rsidR="00B93B1D" w:rsidRPr="0049469C" w:rsidRDefault="00B93B1D" w:rsidP="004279E7">
      <w:pPr>
        <w:jc w:val="both"/>
        <w:rPr>
          <w:b/>
          <w:sz w:val="28"/>
          <w:szCs w:val="28"/>
          <w:u w:val="single"/>
        </w:rPr>
      </w:pPr>
      <w:r w:rsidRPr="0049469C">
        <w:rPr>
          <w:b/>
          <w:sz w:val="28"/>
          <w:szCs w:val="28"/>
          <w:u w:val="single"/>
        </w:rPr>
        <w:t>Воспитательные:</w:t>
      </w:r>
    </w:p>
    <w:p w:rsidR="00B93B1D" w:rsidRPr="007F493C" w:rsidRDefault="00B93B1D" w:rsidP="004279E7">
      <w:pPr>
        <w:jc w:val="both"/>
        <w:rPr>
          <w:sz w:val="28"/>
          <w:szCs w:val="28"/>
        </w:rPr>
      </w:pPr>
      <w:r w:rsidRPr="007F493C">
        <w:rPr>
          <w:sz w:val="28"/>
          <w:szCs w:val="28"/>
        </w:rPr>
        <w:t>-</w:t>
      </w:r>
      <w:r w:rsidR="00EB7D2C">
        <w:rPr>
          <w:sz w:val="28"/>
          <w:szCs w:val="28"/>
        </w:rPr>
        <w:t xml:space="preserve"> </w:t>
      </w:r>
      <w:r w:rsidRPr="007F493C">
        <w:rPr>
          <w:sz w:val="28"/>
          <w:szCs w:val="28"/>
        </w:rPr>
        <w:t xml:space="preserve">приобщать к истории, культуре, обычаям и традициям </w:t>
      </w:r>
      <w:r w:rsidRPr="007F493C">
        <w:rPr>
          <w:sz w:val="28"/>
          <w:szCs w:val="28"/>
          <w:lang w:val="kk-KZ"/>
        </w:rPr>
        <w:t>казахского народа</w:t>
      </w:r>
      <w:r w:rsidRPr="007F493C">
        <w:rPr>
          <w:sz w:val="28"/>
          <w:szCs w:val="28"/>
        </w:rPr>
        <w:t xml:space="preserve"> посредством языка. </w:t>
      </w:r>
      <w:r w:rsidRPr="007F493C">
        <w:rPr>
          <w:sz w:val="28"/>
          <w:szCs w:val="28"/>
          <w:lang w:val="kk-KZ"/>
        </w:rPr>
        <w:t>Ф</w:t>
      </w:r>
      <w:r w:rsidRPr="007F493C">
        <w:rPr>
          <w:sz w:val="28"/>
          <w:szCs w:val="28"/>
        </w:rPr>
        <w:t>ормир</w:t>
      </w:r>
      <w:r w:rsidRPr="007F493C">
        <w:rPr>
          <w:sz w:val="28"/>
          <w:szCs w:val="28"/>
          <w:lang w:val="kk-KZ"/>
        </w:rPr>
        <w:t>ование</w:t>
      </w:r>
      <w:r w:rsidRPr="007F493C">
        <w:rPr>
          <w:sz w:val="28"/>
          <w:szCs w:val="28"/>
        </w:rPr>
        <w:t xml:space="preserve"> навык</w:t>
      </w:r>
      <w:r w:rsidRPr="007F493C">
        <w:rPr>
          <w:sz w:val="28"/>
          <w:szCs w:val="28"/>
          <w:lang w:val="kk-KZ"/>
        </w:rPr>
        <w:t>ов</w:t>
      </w:r>
      <w:r w:rsidRPr="007F493C">
        <w:rPr>
          <w:sz w:val="28"/>
          <w:szCs w:val="28"/>
        </w:rPr>
        <w:t xml:space="preserve"> позитивного и уважительного отношения к родному краю, природе, людям разных национальностей, проживающим в их окружении.</w:t>
      </w:r>
    </w:p>
    <w:p w:rsidR="00B93B1D" w:rsidRPr="007F493C" w:rsidRDefault="00B93B1D" w:rsidP="004279E7">
      <w:pPr>
        <w:shd w:val="clear" w:color="auto" w:fill="FFFFFF"/>
        <w:jc w:val="both"/>
        <w:rPr>
          <w:sz w:val="28"/>
          <w:szCs w:val="28"/>
          <w:shd w:val="clear" w:color="auto" w:fill="FFFFFF"/>
          <w:lang w:val="kk-KZ" w:eastAsia="en-US"/>
        </w:rPr>
      </w:pPr>
      <w:r w:rsidRPr="007F493C">
        <w:rPr>
          <w:sz w:val="28"/>
          <w:szCs w:val="28"/>
          <w:shd w:val="clear" w:color="auto" w:fill="FFFFFF"/>
          <w:lang w:eastAsia="en-US"/>
        </w:rPr>
        <w:t>В сво</w:t>
      </w:r>
      <w:r w:rsidR="00D2059F">
        <w:rPr>
          <w:sz w:val="28"/>
          <w:szCs w:val="28"/>
          <w:shd w:val="clear" w:color="auto" w:fill="FFFFFF"/>
          <w:lang w:eastAsia="en-US"/>
        </w:rPr>
        <w:t xml:space="preserve">ей </w:t>
      </w:r>
      <w:r w:rsidR="00BA113A">
        <w:rPr>
          <w:sz w:val="28"/>
          <w:szCs w:val="28"/>
          <w:shd w:val="clear" w:color="auto" w:fill="FFFFFF"/>
          <w:lang w:eastAsia="en-US"/>
        </w:rPr>
        <w:t>практике педагог</w:t>
      </w:r>
      <w:r w:rsidR="00BA113A" w:rsidRPr="00BA113A">
        <w:rPr>
          <w:rFonts w:eastAsia="Calibri"/>
          <w:noProof/>
          <w:color w:val="262626"/>
          <w:sz w:val="28"/>
          <w:szCs w:val="28"/>
        </w:rPr>
        <w:t xml:space="preserve"> </w:t>
      </w:r>
      <w:r w:rsidR="004279E7">
        <w:rPr>
          <w:rFonts w:eastAsia="Calibri"/>
          <w:noProof/>
          <w:color w:val="262626"/>
          <w:sz w:val="28"/>
          <w:szCs w:val="28"/>
          <w:lang w:val="kk-KZ"/>
        </w:rPr>
        <w:t>Шыныбекова Г.К.</w:t>
      </w:r>
      <w:r w:rsidRPr="007F493C">
        <w:rPr>
          <w:sz w:val="28"/>
          <w:szCs w:val="28"/>
          <w:shd w:val="clear" w:color="auto" w:fill="FFFFFF"/>
          <w:lang w:eastAsia="en-US"/>
        </w:rPr>
        <w:t xml:space="preserve"> применяет современные методы и технологии: </w:t>
      </w:r>
    </w:p>
    <w:p w:rsidR="00B93B1D" w:rsidRPr="007F493C" w:rsidRDefault="00B93B1D" w:rsidP="004279E7">
      <w:pPr>
        <w:shd w:val="clear" w:color="auto" w:fill="FFFFFF"/>
        <w:jc w:val="both"/>
        <w:rPr>
          <w:sz w:val="28"/>
          <w:szCs w:val="28"/>
          <w:lang w:eastAsia="en-US"/>
        </w:rPr>
      </w:pPr>
      <w:r w:rsidRPr="007F493C">
        <w:rPr>
          <w:sz w:val="28"/>
          <w:szCs w:val="28"/>
          <w:shd w:val="clear" w:color="auto" w:fill="FFFFFF"/>
          <w:lang w:eastAsia="en-US"/>
        </w:rPr>
        <w:t>-</w:t>
      </w:r>
      <w:r w:rsidR="00EB7D2C">
        <w:rPr>
          <w:sz w:val="28"/>
          <w:szCs w:val="28"/>
          <w:shd w:val="clear" w:color="auto" w:fill="FFFFFF"/>
          <w:lang w:eastAsia="en-US"/>
        </w:rPr>
        <w:t xml:space="preserve"> </w:t>
      </w:r>
      <w:r w:rsidRPr="007F493C">
        <w:rPr>
          <w:sz w:val="28"/>
          <w:szCs w:val="28"/>
          <w:shd w:val="clear" w:color="auto" w:fill="FFFFFF"/>
          <w:lang w:eastAsia="en-US"/>
        </w:rPr>
        <w:t>здоровье</w:t>
      </w:r>
      <w:r w:rsidR="00D2059F">
        <w:rPr>
          <w:sz w:val="28"/>
          <w:szCs w:val="28"/>
          <w:shd w:val="clear" w:color="auto" w:fill="FFFFFF"/>
          <w:lang w:eastAsia="en-US"/>
        </w:rPr>
        <w:t xml:space="preserve"> </w:t>
      </w:r>
      <w:r w:rsidR="00467C04">
        <w:rPr>
          <w:sz w:val="28"/>
          <w:szCs w:val="28"/>
          <w:shd w:val="clear" w:color="auto" w:fill="FFFFFF"/>
          <w:lang w:eastAsia="en-US"/>
        </w:rPr>
        <w:t>сберегающие, игровые;</w:t>
      </w:r>
    </w:p>
    <w:p w:rsidR="00B93B1D" w:rsidRPr="007F493C" w:rsidRDefault="00B93B1D" w:rsidP="004279E7">
      <w:pPr>
        <w:shd w:val="clear" w:color="auto" w:fill="FFFFFF"/>
        <w:jc w:val="both"/>
        <w:rPr>
          <w:sz w:val="28"/>
          <w:szCs w:val="28"/>
          <w:lang w:eastAsia="en-US"/>
        </w:rPr>
      </w:pPr>
      <w:r w:rsidRPr="007F493C">
        <w:rPr>
          <w:sz w:val="28"/>
          <w:szCs w:val="28"/>
          <w:shd w:val="clear" w:color="auto" w:fill="FFFFFF"/>
          <w:lang w:eastAsia="en-US"/>
        </w:rPr>
        <w:t>-</w:t>
      </w:r>
      <w:r w:rsidR="00EB7D2C">
        <w:rPr>
          <w:sz w:val="28"/>
          <w:szCs w:val="28"/>
          <w:shd w:val="clear" w:color="auto" w:fill="FFFFFF"/>
          <w:lang w:eastAsia="en-US"/>
        </w:rPr>
        <w:t xml:space="preserve"> </w:t>
      </w:r>
      <w:r w:rsidR="00467C04">
        <w:rPr>
          <w:sz w:val="28"/>
          <w:szCs w:val="28"/>
          <w:shd w:val="clear" w:color="auto" w:fill="FFFFFF"/>
          <w:lang w:eastAsia="en-US"/>
        </w:rPr>
        <w:t>компьютерные;</w:t>
      </w:r>
    </w:p>
    <w:p w:rsidR="00B93B1D" w:rsidRPr="007F493C" w:rsidRDefault="00B93B1D" w:rsidP="004279E7">
      <w:pPr>
        <w:shd w:val="clear" w:color="auto" w:fill="FFFFFF"/>
        <w:jc w:val="both"/>
        <w:rPr>
          <w:sz w:val="28"/>
          <w:szCs w:val="28"/>
          <w:lang w:eastAsia="en-US"/>
        </w:rPr>
      </w:pPr>
      <w:r w:rsidRPr="007F493C">
        <w:rPr>
          <w:sz w:val="28"/>
          <w:szCs w:val="28"/>
          <w:shd w:val="clear" w:color="auto" w:fill="FFFFFF"/>
          <w:lang w:eastAsia="en-US"/>
        </w:rPr>
        <w:t>-</w:t>
      </w:r>
      <w:r w:rsidR="00EB7D2C">
        <w:rPr>
          <w:sz w:val="28"/>
          <w:szCs w:val="28"/>
          <w:shd w:val="clear" w:color="auto" w:fill="FFFFFF"/>
          <w:lang w:eastAsia="en-US"/>
        </w:rPr>
        <w:t xml:space="preserve"> </w:t>
      </w:r>
      <w:r w:rsidRPr="007F493C">
        <w:rPr>
          <w:sz w:val="28"/>
          <w:szCs w:val="28"/>
          <w:shd w:val="clear" w:color="auto" w:fill="FFFFFF"/>
          <w:lang w:eastAsia="en-US"/>
        </w:rPr>
        <w:t>личностно-ориентированн</w:t>
      </w:r>
      <w:r w:rsidR="00467C04">
        <w:rPr>
          <w:sz w:val="28"/>
          <w:szCs w:val="28"/>
          <w:shd w:val="clear" w:color="auto" w:fill="FFFFFF"/>
          <w:lang w:eastAsia="en-US"/>
        </w:rPr>
        <w:t>ые (обучение в сотрудничестве);</w:t>
      </w:r>
    </w:p>
    <w:p w:rsidR="00B93B1D" w:rsidRPr="007F493C" w:rsidRDefault="00B93B1D" w:rsidP="004279E7">
      <w:pPr>
        <w:shd w:val="clear" w:color="auto" w:fill="FFFFFF"/>
        <w:jc w:val="both"/>
        <w:rPr>
          <w:sz w:val="28"/>
          <w:szCs w:val="28"/>
          <w:lang w:eastAsia="en-US"/>
        </w:rPr>
      </w:pPr>
      <w:r w:rsidRPr="007F493C">
        <w:rPr>
          <w:sz w:val="28"/>
          <w:szCs w:val="28"/>
          <w:shd w:val="clear" w:color="auto" w:fill="FFFFFF"/>
          <w:lang w:eastAsia="en-US"/>
        </w:rPr>
        <w:t>-</w:t>
      </w:r>
      <w:r w:rsidR="00EB7D2C">
        <w:rPr>
          <w:sz w:val="28"/>
          <w:szCs w:val="28"/>
          <w:shd w:val="clear" w:color="auto" w:fill="FFFFFF"/>
          <w:lang w:eastAsia="en-US"/>
        </w:rPr>
        <w:t xml:space="preserve"> </w:t>
      </w:r>
      <w:r w:rsidRPr="007F493C">
        <w:rPr>
          <w:sz w:val="28"/>
          <w:szCs w:val="28"/>
          <w:shd w:val="clear" w:color="auto" w:fill="FFFFFF"/>
          <w:lang w:val="kk-KZ" w:eastAsia="en-US"/>
        </w:rPr>
        <w:t>игровые</w:t>
      </w:r>
      <w:r w:rsidR="00467C04">
        <w:rPr>
          <w:sz w:val="28"/>
          <w:szCs w:val="28"/>
          <w:shd w:val="clear" w:color="auto" w:fill="FFFFFF"/>
          <w:lang w:val="kk-KZ" w:eastAsia="en-US"/>
        </w:rPr>
        <w:t>.</w:t>
      </w:r>
    </w:p>
    <w:p w:rsidR="00B93B1D" w:rsidRPr="007F493C" w:rsidRDefault="00B93B1D" w:rsidP="004279E7">
      <w:pPr>
        <w:shd w:val="clear" w:color="auto" w:fill="FFFFFF"/>
        <w:jc w:val="both"/>
        <w:rPr>
          <w:sz w:val="28"/>
          <w:szCs w:val="28"/>
          <w:shd w:val="clear" w:color="auto" w:fill="FFFFFF"/>
          <w:lang w:eastAsia="en-US"/>
        </w:rPr>
      </w:pPr>
      <w:r w:rsidRPr="007F493C">
        <w:rPr>
          <w:sz w:val="28"/>
          <w:szCs w:val="28"/>
          <w:shd w:val="clear" w:color="auto" w:fill="FFFFFF"/>
          <w:lang w:eastAsia="en-US"/>
        </w:rPr>
        <w:t>Все указанные технологии органично связаны между собой. Выбор техноло</w:t>
      </w:r>
      <w:r w:rsidR="006F3A35">
        <w:rPr>
          <w:sz w:val="28"/>
          <w:szCs w:val="28"/>
          <w:shd w:val="clear" w:color="auto" w:fill="FFFFFF"/>
          <w:lang w:eastAsia="en-US"/>
        </w:rPr>
        <w:t>гии может зависеть от типа занятия</w:t>
      </w:r>
      <w:r w:rsidRPr="007F493C">
        <w:rPr>
          <w:sz w:val="28"/>
          <w:szCs w:val="28"/>
          <w:shd w:val="clear" w:color="auto" w:fill="FFFFFF"/>
          <w:lang w:eastAsia="en-US"/>
        </w:rPr>
        <w:t>, от целей, которые могут быть заданы, от изучаемого материала и многих других факторов.</w:t>
      </w:r>
    </w:p>
    <w:p w:rsidR="00B93B1D" w:rsidRPr="007F493C" w:rsidRDefault="00B93B1D" w:rsidP="00184BA7">
      <w:pPr>
        <w:shd w:val="clear" w:color="auto" w:fill="FFFFFF"/>
        <w:rPr>
          <w:sz w:val="28"/>
          <w:szCs w:val="28"/>
          <w:shd w:val="clear" w:color="auto" w:fill="FFFFFF"/>
          <w:lang w:val="kk-KZ" w:eastAsia="en-US"/>
        </w:rPr>
      </w:pPr>
      <w:r w:rsidRPr="007F493C">
        <w:rPr>
          <w:sz w:val="28"/>
          <w:szCs w:val="28"/>
          <w:lang w:eastAsia="en-US"/>
        </w:rPr>
        <w:br/>
      </w:r>
      <w:r w:rsidRPr="00467C04">
        <w:rPr>
          <w:sz w:val="28"/>
          <w:szCs w:val="28"/>
          <w:shd w:val="clear" w:color="auto" w:fill="FFFFFF"/>
          <w:lang w:eastAsia="en-US"/>
        </w:rPr>
        <w:t>Здоровье</w:t>
      </w:r>
      <w:r w:rsidR="00D2059F" w:rsidRPr="00467C04">
        <w:rPr>
          <w:sz w:val="28"/>
          <w:szCs w:val="28"/>
          <w:shd w:val="clear" w:color="auto" w:fill="FFFFFF"/>
          <w:lang w:eastAsia="en-US"/>
        </w:rPr>
        <w:t xml:space="preserve"> </w:t>
      </w:r>
      <w:r w:rsidRPr="00467C04">
        <w:rPr>
          <w:sz w:val="28"/>
          <w:szCs w:val="28"/>
          <w:shd w:val="clear" w:color="auto" w:fill="FFFFFF"/>
          <w:lang w:eastAsia="en-US"/>
        </w:rPr>
        <w:t>сберегающие технологии.</w:t>
      </w:r>
      <w:r w:rsidRPr="00467C04">
        <w:rPr>
          <w:sz w:val="28"/>
          <w:szCs w:val="28"/>
          <w:lang w:eastAsia="en-US"/>
        </w:rPr>
        <w:br/>
      </w:r>
      <w:r w:rsidRPr="007F493C">
        <w:rPr>
          <w:sz w:val="28"/>
          <w:szCs w:val="28"/>
          <w:shd w:val="clear" w:color="auto" w:fill="FFFFFF"/>
          <w:lang w:eastAsia="en-US"/>
        </w:rPr>
        <w:t xml:space="preserve">С целью предупреждения утомления и усталости </w:t>
      </w:r>
      <w:r w:rsidRPr="007F493C">
        <w:rPr>
          <w:sz w:val="28"/>
          <w:szCs w:val="28"/>
          <w:shd w:val="clear" w:color="auto" w:fill="FFFFFF"/>
          <w:lang w:val="kk-KZ" w:eastAsia="en-US"/>
        </w:rPr>
        <w:t>детей</w:t>
      </w:r>
      <w:r w:rsidRPr="007F493C">
        <w:rPr>
          <w:sz w:val="28"/>
          <w:szCs w:val="28"/>
          <w:shd w:val="clear" w:color="auto" w:fill="FFFFFF"/>
          <w:lang w:eastAsia="en-US"/>
        </w:rPr>
        <w:t xml:space="preserve"> применяются дидактические игры, песни, включаются в каждый урок физкультминутки, зарядки для глаз, вводится искусствоведческий материал, благоприятно влияющий на эмоциональную сферу </w:t>
      </w:r>
      <w:r w:rsidRPr="007F493C">
        <w:rPr>
          <w:sz w:val="28"/>
          <w:szCs w:val="28"/>
          <w:shd w:val="clear" w:color="auto" w:fill="FFFFFF"/>
          <w:lang w:val="kk-KZ" w:eastAsia="en-US"/>
        </w:rPr>
        <w:t>детей</w:t>
      </w:r>
      <w:r w:rsidRPr="007F493C">
        <w:rPr>
          <w:sz w:val="28"/>
          <w:szCs w:val="28"/>
          <w:shd w:val="clear" w:color="auto" w:fill="FFFFFF"/>
          <w:lang w:eastAsia="en-US"/>
        </w:rPr>
        <w:t>, применяются групповые и парные формы работы, чередуются разные виды деятельности на уроке, включаются в содержание урока вопросы, связанные со здоровым образом жизни.</w:t>
      </w:r>
    </w:p>
    <w:p w:rsidR="00B93B1D" w:rsidRPr="007F493C" w:rsidRDefault="00B93B1D" w:rsidP="004279E7">
      <w:pPr>
        <w:shd w:val="clear" w:color="auto" w:fill="FFFFFF"/>
        <w:jc w:val="both"/>
        <w:rPr>
          <w:sz w:val="28"/>
          <w:szCs w:val="28"/>
          <w:shd w:val="clear" w:color="auto" w:fill="FFFFFF"/>
          <w:lang w:val="kk-KZ" w:eastAsia="en-US"/>
        </w:rPr>
      </w:pPr>
      <w:r w:rsidRPr="007F493C">
        <w:rPr>
          <w:sz w:val="28"/>
          <w:szCs w:val="28"/>
          <w:shd w:val="clear" w:color="auto" w:fill="FFFFFF"/>
          <w:lang w:eastAsia="en-US"/>
        </w:rPr>
        <w:t xml:space="preserve"> </w:t>
      </w:r>
    </w:p>
    <w:p w:rsidR="00B93B1D" w:rsidRPr="007F493C" w:rsidRDefault="00B93B1D" w:rsidP="00184BA7">
      <w:pPr>
        <w:shd w:val="clear" w:color="auto" w:fill="FFFFFF"/>
        <w:rPr>
          <w:sz w:val="28"/>
          <w:szCs w:val="28"/>
          <w:shd w:val="clear" w:color="auto" w:fill="FFFFFF"/>
          <w:lang w:eastAsia="en-US"/>
        </w:rPr>
      </w:pPr>
      <w:r w:rsidRPr="00467C04">
        <w:rPr>
          <w:sz w:val="28"/>
          <w:szCs w:val="28"/>
          <w:shd w:val="clear" w:color="auto" w:fill="FFFFFF"/>
          <w:lang w:eastAsia="en-US"/>
        </w:rPr>
        <w:t>Игровые технологии.</w:t>
      </w:r>
      <w:r w:rsidRPr="00467C04">
        <w:rPr>
          <w:sz w:val="28"/>
          <w:szCs w:val="28"/>
          <w:lang w:eastAsia="en-US"/>
        </w:rPr>
        <w:br/>
      </w:r>
      <w:r w:rsidRPr="007F493C">
        <w:rPr>
          <w:sz w:val="28"/>
          <w:szCs w:val="28"/>
          <w:shd w:val="clear" w:color="auto" w:fill="FFFFFF"/>
          <w:lang w:eastAsia="en-US"/>
        </w:rPr>
        <w:t xml:space="preserve">Актуализация личностного потенциала, сил саморазвития </w:t>
      </w:r>
      <w:r w:rsidRPr="007F493C">
        <w:rPr>
          <w:sz w:val="28"/>
          <w:szCs w:val="28"/>
          <w:shd w:val="clear" w:color="auto" w:fill="FFFFFF"/>
          <w:lang w:val="kk-KZ" w:eastAsia="en-US"/>
        </w:rPr>
        <w:t>ребен</w:t>
      </w:r>
      <w:r w:rsidRPr="007F493C">
        <w:rPr>
          <w:sz w:val="28"/>
          <w:szCs w:val="28"/>
          <w:shd w:val="clear" w:color="auto" w:fill="FFFFFF"/>
          <w:lang w:eastAsia="en-US"/>
        </w:rPr>
        <w:t>ка обеспечивается через игру как основного ви</w:t>
      </w:r>
      <w:r w:rsidR="0049469C">
        <w:rPr>
          <w:sz w:val="28"/>
          <w:szCs w:val="28"/>
          <w:shd w:val="clear" w:color="auto" w:fill="FFFFFF"/>
          <w:lang w:eastAsia="en-US"/>
        </w:rPr>
        <w:t>да учебной деятельности на занятии</w:t>
      </w:r>
      <w:r w:rsidRPr="007F493C">
        <w:rPr>
          <w:sz w:val="28"/>
          <w:szCs w:val="28"/>
          <w:shd w:val="clear" w:color="auto" w:fill="FFFFFF"/>
          <w:lang w:eastAsia="en-US"/>
        </w:rPr>
        <w:t xml:space="preserve">, приводящего к саморазвитию участников учебного процесса. Особенностью игровых технологий является то, что в игре все равны. Она посильна практически каждому </w:t>
      </w:r>
      <w:r w:rsidRPr="007F493C">
        <w:rPr>
          <w:sz w:val="28"/>
          <w:szCs w:val="28"/>
          <w:shd w:val="clear" w:color="auto" w:fill="FFFFFF"/>
          <w:lang w:val="kk-KZ" w:eastAsia="en-US"/>
        </w:rPr>
        <w:t>ребен</w:t>
      </w:r>
      <w:r w:rsidRPr="007F493C">
        <w:rPr>
          <w:sz w:val="28"/>
          <w:szCs w:val="28"/>
          <w:shd w:val="clear" w:color="auto" w:fill="FFFFFF"/>
          <w:lang w:eastAsia="en-US"/>
        </w:rPr>
        <w:t xml:space="preserve">ку, даже тому, который не имеет достаточно прочных знаний в языке. Чувство равенства, атмосфера увлечённости и радости, ощущение посильности заданий – всё это даёт возможность </w:t>
      </w:r>
      <w:r w:rsidRPr="007F493C">
        <w:rPr>
          <w:sz w:val="28"/>
          <w:szCs w:val="28"/>
          <w:shd w:val="clear" w:color="auto" w:fill="FFFFFF"/>
          <w:lang w:val="kk-KZ" w:eastAsia="en-US"/>
        </w:rPr>
        <w:t>ребен</w:t>
      </w:r>
      <w:r w:rsidRPr="007F493C">
        <w:rPr>
          <w:sz w:val="28"/>
          <w:szCs w:val="28"/>
          <w:shd w:val="clear" w:color="auto" w:fill="FFFFFF"/>
          <w:lang w:eastAsia="en-US"/>
        </w:rPr>
        <w:t>ку</w:t>
      </w:r>
      <w:r w:rsidRPr="007F493C">
        <w:rPr>
          <w:sz w:val="28"/>
          <w:szCs w:val="28"/>
          <w:shd w:val="clear" w:color="auto" w:fill="FFFFFF"/>
          <w:lang w:val="kk-KZ" w:eastAsia="en-US"/>
        </w:rPr>
        <w:t xml:space="preserve"> </w:t>
      </w:r>
      <w:r w:rsidRPr="007F493C">
        <w:rPr>
          <w:sz w:val="28"/>
          <w:szCs w:val="28"/>
          <w:shd w:val="clear" w:color="auto" w:fill="FFFFFF"/>
          <w:lang w:eastAsia="en-US"/>
        </w:rPr>
        <w:t xml:space="preserve">преодолеть стеснительность, мешающую свободно </w:t>
      </w:r>
      <w:r w:rsidRPr="007F493C">
        <w:rPr>
          <w:sz w:val="28"/>
          <w:szCs w:val="28"/>
          <w:shd w:val="clear" w:color="auto" w:fill="FFFFFF"/>
          <w:lang w:eastAsia="en-US"/>
        </w:rPr>
        <w:lastRenderedPageBreak/>
        <w:t>употреблять в речи слова языка, снижается боязнь ошибок. Незаметно усваивается языковой материал, а вместе с этим возникает чувство удовлетворения.</w:t>
      </w:r>
      <w:r w:rsidRPr="007F493C">
        <w:rPr>
          <w:sz w:val="28"/>
          <w:szCs w:val="28"/>
          <w:lang w:eastAsia="en-US"/>
        </w:rPr>
        <w:br/>
      </w:r>
      <w:r w:rsidRPr="007F493C">
        <w:rPr>
          <w:sz w:val="28"/>
          <w:szCs w:val="28"/>
          <w:shd w:val="clear" w:color="auto" w:fill="FFFFFF"/>
          <w:lang w:eastAsia="en-US"/>
        </w:rPr>
        <w:t xml:space="preserve">Использование дидактических игр (кроссворды, ребусы, объяснения пословиц и поговорок, загадки) позволяет совершенствовать познавательные способности </w:t>
      </w:r>
      <w:r w:rsidRPr="007F493C">
        <w:rPr>
          <w:sz w:val="28"/>
          <w:szCs w:val="28"/>
          <w:shd w:val="clear" w:color="auto" w:fill="FFFFFF"/>
          <w:lang w:val="kk-KZ" w:eastAsia="en-US"/>
        </w:rPr>
        <w:t>детей</w:t>
      </w:r>
      <w:r w:rsidRPr="007F493C">
        <w:rPr>
          <w:sz w:val="28"/>
          <w:szCs w:val="28"/>
          <w:shd w:val="clear" w:color="auto" w:fill="FFFFFF"/>
          <w:lang w:eastAsia="en-US"/>
        </w:rPr>
        <w:t>, является хорошим средством для развития познавательных интересов, осмысления и закрепления учебного материала, применения его в новых ситуациях. Данный вид игр применяются в работе над любым из видов речевой деятельности (при об</w:t>
      </w:r>
      <w:r w:rsidR="0041610B" w:rsidRPr="007F493C">
        <w:rPr>
          <w:sz w:val="28"/>
          <w:szCs w:val="28"/>
          <w:shd w:val="clear" w:color="auto" w:fill="FFFFFF"/>
          <w:lang w:eastAsia="en-US"/>
        </w:rPr>
        <w:t xml:space="preserve">учении говорению, </w:t>
      </w:r>
      <w:r w:rsidR="00D2059F" w:rsidRPr="007F493C">
        <w:rPr>
          <w:sz w:val="28"/>
          <w:szCs w:val="28"/>
          <w:shd w:val="clear" w:color="auto" w:fill="FFFFFF"/>
          <w:lang w:eastAsia="en-US"/>
        </w:rPr>
        <w:t>аудированию, а</w:t>
      </w:r>
      <w:r w:rsidRPr="007F493C">
        <w:rPr>
          <w:sz w:val="28"/>
          <w:szCs w:val="28"/>
          <w:shd w:val="clear" w:color="auto" w:fill="FFFFFF"/>
          <w:lang w:eastAsia="en-US"/>
        </w:rPr>
        <w:t xml:space="preserve"> также при развитии различных навыков.</w:t>
      </w:r>
    </w:p>
    <w:p w:rsidR="00B93B1D" w:rsidRPr="007F493C" w:rsidRDefault="00B93B1D" w:rsidP="004279E7">
      <w:pPr>
        <w:shd w:val="clear" w:color="auto" w:fill="FFFFFF"/>
        <w:jc w:val="both"/>
        <w:rPr>
          <w:sz w:val="28"/>
          <w:szCs w:val="28"/>
          <w:shd w:val="clear" w:color="auto" w:fill="FFFFFF"/>
          <w:lang w:val="kk-KZ" w:eastAsia="en-US"/>
        </w:rPr>
      </w:pPr>
    </w:p>
    <w:p w:rsidR="00467C04" w:rsidRPr="00467C04" w:rsidRDefault="00467C04" w:rsidP="004279E7">
      <w:pPr>
        <w:shd w:val="clear" w:color="auto" w:fill="FFFFFF"/>
        <w:jc w:val="both"/>
        <w:rPr>
          <w:sz w:val="28"/>
          <w:szCs w:val="28"/>
          <w:shd w:val="clear" w:color="auto" w:fill="FFFFFF"/>
          <w:lang w:val="kk-KZ" w:eastAsia="en-US"/>
        </w:rPr>
      </w:pPr>
      <w:r w:rsidRPr="00467C04">
        <w:rPr>
          <w:sz w:val="28"/>
          <w:szCs w:val="28"/>
          <w:shd w:val="clear" w:color="auto" w:fill="FFFFFF"/>
          <w:lang w:val="kk-KZ" w:eastAsia="en-US"/>
        </w:rPr>
        <w:t>Используемые игры:</w:t>
      </w:r>
    </w:p>
    <w:p w:rsidR="00B93B1D" w:rsidRPr="00467C04" w:rsidRDefault="00B93B1D" w:rsidP="004279E7">
      <w:pPr>
        <w:shd w:val="clear" w:color="auto" w:fill="FFFFFF"/>
        <w:jc w:val="both"/>
        <w:rPr>
          <w:b/>
          <w:sz w:val="28"/>
          <w:szCs w:val="28"/>
          <w:shd w:val="clear" w:color="auto" w:fill="FFFFFF"/>
          <w:lang w:val="kk-KZ" w:eastAsia="en-US"/>
        </w:rPr>
      </w:pPr>
      <w:r w:rsidRPr="007F493C">
        <w:rPr>
          <w:sz w:val="28"/>
          <w:szCs w:val="28"/>
          <w:shd w:val="clear" w:color="auto" w:fill="FFFFFF"/>
          <w:lang w:val="kk-KZ" w:eastAsia="en-US"/>
        </w:rPr>
        <w:t>-</w:t>
      </w:r>
      <w:r w:rsidR="00467C04">
        <w:rPr>
          <w:sz w:val="28"/>
          <w:szCs w:val="28"/>
          <w:shd w:val="clear" w:color="auto" w:fill="FFFFFF"/>
          <w:lang w:val="kk-KZ" w:eastAsia="en-US"/>
        </w:rPr>
        <w:t xml:space="preserve"> </w:t>
      </w:r>
      <w:r w:rsidRPr="007F493C">
        <w:rPr>
          <w:sz w:val="28"/>
          <w:szCs w:val="28"/>
          <w:shd w:val="clear" w:color="auto" w:fill="FFFFFF"/>
          <w:lang w:eastAsia="en-US"/>
        </w:rPr>
        <w:t>грамматически</w:t>
      </w:r>
      <w:r w:rsidRPr="007F493C">
        <w:rPr>
          <w:sz w:val="28"/>
          <w:szCs w:val="28"/>
          <w:shd w:val="clear" w:color="auto" w:fill="FFFFFF"/>
          <w:lang w:val="kk-KZ" w:eastAsia="en-US"/>
        </w:rPr>
        <w:t>е</w:t>
      </w:r>
      <w:r w:rsidRPr="007F493C">
        <w:rPr>
          <w:sz w:val="28"/>
          <w:szCs w:val="28"/>
          <w:shd w:val="clear" w:color="auto" w:fill="FFFFFF"/>
          <w:lang w:eastAsia="en-US"/>
        </w:rPr>
        <w:t xml:space="preserve"> (построе</w:t>
      </w:r>
      <w:r w:rsidR="00467C04">
        <w:rPr>
          <w:sz w:val="28"/>
          <w:szCs w:val="28"/>
          <w:shd w:val="clear" w:color="auto" w:fill="FFFFFF"/>
          <w:lang w:eastAsia="en-US"/>
        </w:rPr>
        <w:t>ние вопросительных предложений);</w:t>
      </w:r>
    </w:p>
    <w:p w:rsidR="00B93B1D" w:rsidRPr="007F493C" w:rsidRDefault="00B93B1D" w:rsidP="004279E7">
      <w:pPr>
        <w:shd w:val="clear" w:color="auto" w:fill="FFFFFF"/>
        <w:jc w:val="both"/>
        <w:rPr>
          <w:sz w:val="28"/>
          <w:szCs w:val="28"/>
          <w:lang w:eastAsia="en-US"/>
        </w:rPr>
      </w:pPr>
      <w:r w:rsidRPr="007F493C">
        <w:rPr>
          <w:sz w:val="28"/>
          <w:szCs w:val="28"/>
          <w:shd w:val="clear" w:color="auto" w:fill="FFFFFF"/>
          <w:lang w:val="kk-KZ" w:eastAsia="en-US"/>
        </w:rPr>
        <w:t>-</w:t>
      </w:r>
      <w:r w:rsidR="00467C04">
        <w:rPr>
          <w:sz w:val="28"/>
          <w:szCs w:val="28"/>
          <w:shd w:val="clear" w:color="auto" w:fill="FFFFFF"/>
          <w:lang w:val="kk-KZ" w:eastAsia="en-US"/>
        </w:rPr>
        <w:t xml:space="preserve"> </w:t>
      </w:r>
      <w:r w:rsidRPr="007F493C">
        <w:rPr>
          <w:sz w:val="28"/>
          <w:szCs w:val="28"/>
          <w:shd w:val="clear" w:color="auto" w:fill="FFFFFF"/>
          <w:lang w:eastAsia="en-US"/>
        </w:rPr>
        <w:t>лексически</w:t>
      </w:r>
      <w:r w:rsidRPr="007F493C">
        <w:rPr>
          <w:sz w:val="28"/>
          <w:szCs w:val="28"/>
          <w:shd w:val="clear" w:color="auto" w:fill="FFFFFF"/>
          <w:lang w:val="kk-KZ" w:eastAsia="en-US"/>
        </w:rPr>
        <w:t>е</w:t>
      </w:r>
      <w:r w:rsidRPr="007F493C">
        <w:rPr>
          <w:sz w:val="28"/>
          <w:szCs w:val="28"/>
          <w:shd w:val="clear" w:color="auto" w:fill="FFFFFF"/>
          <w:lang w:eastAsia="en-US"/>
        </w:rPr>
        <w:t xml:space="preserve"> (намеренн</w:t>
      </w:r>
      <w:r w:rsidR="00467C04">
        <w:rPr>
          <w:sz w:val="28"/>
          <w:szCs w:val="28"/>
          <w:shd w:val="clear" w:color="auto" w:fill="FFFFFF"/>
          <w:lang w:eastAsia="en-US"/>
        </w:rPr>
        <w:t>ые ошибки в употреблении слов);</w:t>
      </w:r>
    </w:p>
    <w:p w:rsidR="00467C04" w:rsidRDefault="00B93B1D" w:rsidP="004279E7">
      <w:pPr>
        <w:shd w:val="clear" w:color="auto" w:fill="FFFFFF"/>
        <w:jc w:val="both"/>
        <w:rPr>
          <w:sz w:val="28"/>
          <w:szCs w:val="28"/>
          <w:shd w:val="clear" w:color="auto" w:fill="FFFFFF"/>
          <w:lang w:eastAsia="en-US"/>
        </w:rPr>
      </w:pPr>
      <w:r w:rsidRPr="007F493C">
        <w:rPr>
          <w:sz w:val="28"/>
          <w:szCs w:val="28"/>
          <w:shd w:val="clear" w:color="auto" w:fill="FFFFFF"/>
          <w:lang w:val="kk-KZ" w:eastAsia="en-US"/>
        </w:rPr>
        <w:t>-</w:t>
      </w:r>
      <w:r w:rsidR="00467C04">
        <w:rPr>
          <w:sz w:val="28"/>
          <w:szCs w:val="28"/>
          <w:shd w:val="clear" w:color="auto" w:fill="FFFFFF"/>
          <w:lang w:val="kk-KZ" w:eastAsia="en-US"/>
        </w:rPr>
        <w:t xml:space="preserve"> </w:t>
      </w:r>
      <w:r w:rsidR="00D2059F">
        <w:rPr>
          <w:sz w:val="28"/>
          <w:szCs w:val="28"/>
          <w:shd w:val="clear" w:color="auto" w:fill="FFFFFF"/>
          <w:lang w:eastAsia="en-US"/>
        </w:rPr>
        <w:t>фонетические</w:t>
      </w:r>
      <w:r w:rsidRPr="007F493C">
        <w:rPr>
          <w:sz w:val="28"/>
          <w:szCs w:val="28"/>
          <w:shd w:val="clear" w:color="auto" w:fill="FFFFFF"/>
          <w:lang w:eastAsia="en-US"/>
        </w:rPr>
        <w:t xml:space="preserve"> (например, разучивание и театрализация стихотворений)</w:t>
      </w:r>
      <w:r w:rsidR="00467C04">
        <w:rPr>
          <w:sz w:val="28"/>
          <w:szCs w:val="28"/>
          <w:shd w:val="clear" w:color="auto" w:fill="FFFFFF"/>
          <w:lang w:eastAsia="en-US"/>
        </w:rPr>
        <w:t>;</w:t>
      </w:r>
      <w:r w:rsidRPr="007F493C">
        <w:rPr>
          <w:sz w:val="28"/>
          <w:szCs w:val="28"/>
          <w:shd w:val="clear" w:color="auto" w:fill="FFFFFF"/>
          <w:lang w:eastAsia="en-US"/>
        </w:rPr>
        <w:t xml:space="preserve"> </w:t>
      </w:r>
    </w:p>
    <w:p w:rsidR="00B93B1D" w:rsidRPr="007F493C" w:rsidRDefault="00467C04" w:rsidP="004279E7">
      <w:pPr>
        <w:shd w:val="clear" w:color="auto" w:fill="FFFFFF"/>
        <w:jc w:val="both"/>
        <w:rPr>
          <w:sz w:val="28"/>
          <w:szCs w:val="28"/>
          <w:lang w:eastAsia="en-US"/>
        </w:rPr>
      </w:pPr>
      <w:r>
        <w:rPr>
          <w:sz w:val="28"/>
          <w:szCs w:val="28"/>
          <w:shd w:val="clear" w:color="auto" w:fill="FFFFFF"/>
          <w:lang w:eastAsia="en-US"/>
        </w:rPr>
        <w:t>-</w:t>
      </w:r>
      <w:r w:rsidR="00B93B1D" w:rsidRPr="007F493C">
        <w:rPr>
          <w:sz w:val="28"/>
          <w:szCs w:val="28"/>
          <w:shd w:val="clear" w:color="auto" w:fill="FFFFFF"/>
          <w:lang w:val="kk-KZ" w:eastAsia="en-US"/>
        </w:rPr>
        <w:t xml:space="preserve"> </w:t>
      </w:r>
      <w:r w:rsidR="00B93B1D" w:rsidRPr="007F493C">
        <w:rPr>
          <w:sz w:val="28"/>
          <w:szCs w:val="28"/>
          <w:shd w:val="clear" w:color="auto" w:fill="FFFFFF"/>
          <w:lang w:eastAsia="en-US"/>
        </w:rPr>
        <w:t>физминутки: хлопаем, топаем и т.п. как только услышим слово на определенный звук и др.),</w:t>
      </w:r>
      <w:r w:rsidR="00B93B1D" w:rsidRPr="007F493C">
        <w:rPr>
          <w:sz w:val="28"/>
          <w:szCs w:val="28"/>
          <w:shd w:val="clear" w:color="auto" w:fill="FFFFFF"/>
          <w:lang w:val="kk-KZ" w:eastAsia="en-US"/>
        </w:rPr>
        <w:t>-</w:t>
      </w:r>
      <w:r w:rsidR="00B93B1D" w:rsidRPr="007F493C">
        <w:rPr>
          <w:sz w:val="28"/>
          <w:szCs w:val="28"/>
          <w:shd w:val="clear" w:color="auto" w:fill="FFFFFF"/>
          <w:lang w:eastAsia="en-US"/>
        </w:rPr>
        <w:t xml:space="preserve"> орфографически</w:t>
      </w:r>
      <w:r w:rsidR="00B93B1D" w:rsidRPr="007F493C">
        <w:rPr>
          <w:sz w:val="28"/>
          <w:szCs w:val="28"/>
          <w:shd w:val="clear" w:color="auto" w:fill="FFFFFF"/>
          <w:lang w:val="kk-KZ" w:eastAsia="en-US"/>
        </w:rPr>
        <w:t>е</w:t>
      </w:r>
      <w:r w:rsidR="00B93B1D" w:rsidRPr="007F493C">
        <w:rPr>
          <w:sz w:val="28"/>
          <w:szCs w:val="28"/>
          <w:shd w:val="clear" w:color="auto" w:fill="FFFFFF"/>
          <w:lang w:eastAsia="en-US"/>
        </w:rPr>
        <w:t xml:space="preserve"> (шифровки, ребусы и т.п)</w:t>
      </w:r>
      <w:r>
        <w:rPr>
          <w:sz w:val="28"/>
          <w:szCs w:val="28"/>
          <w:shd w:val="clear" w:color="auto" w:fill="FFFFFF"/>
          <w:lang w:eastAsia="en-US"/>
        </w:rPr>
        <w:t>.</w:t>
      </w:r>
    </w:p>
    <w:p w:rsidR="00B93B1D" w:rsidRPr="00D2059F" w:rsidRDefault="00B93B1D" w:rsidP="004279E7">
      <w:pPr>
        <w:shd w:val="clear" w:color="auto" w:fill="FFFFFF"/>
        <w:jc w:val="both"/>
        <w:rPr>
          <w:sz w:val="28"/>
          <w:szCs w:val="28"/>
          <w:lang w:eastAsia="en-US"/>
        </w:rPr>
      </w:pPr>
    </w:p>
    <w:p w:rsidR="00B93B1D" w:rsidRPr="007F493C" w:rsidRDefault="00B93B1D" w:rsidP="004279E7">
      <w:pPr>
        <w:shd w:val="clear" w:color="auto" w:fill="FFFFFF"/>
        <w:jc w:val="both"/>
        <w:rPr>
          <w:sz w:val="28"/>
          <w:szCs w:val="28"/>
          <w:shd w:val="clear" w:color="auto" w:fill="FFFFFF"/>
          <w:lang w:val="kk-KZ" w:eastAsia="en-US"/>
        </w:rPr>
      </w:pPr>
      <w:r w:rsidRPr="007F493C">
        <w:rPr>
          <w:sz w:val="28"/>
          <w:szCs w:val="28"/>
          <w:shd w:val="clear" w:color="auto" w:fill="FFFFFF"/>
          <w:lang w:eastAsia="en-US"/>
        </w:rPr>
        <w:t>Личностно-ориентированные технологии</w:t>
      </w:r>
      <w:r w:rsidRPr="007F493C">
        <w:rPr>
          <w:sz w:val="28"/>
          <w:szCs w:val="28"/>
          <w:shd w:val="clear" w:color="auto" w:fill="FFFFFF"/>
          <w:lang w:val="kk-KZ" w:eastAsia="en-US"/>
        </w:rPr>
        <w:t xml:space="preserve"> </w:t>
      </w:r>
      <w:r w:rsidRPr="007F493C">
        <w:rPr>
          <w:sz w:val="28"/>
          <w:szCs w:val="28"/>
          <w:shd w:val="clear" w:color="auto" w:fill="FFFFFF"/>
          <w:lang w:eastAsia="en-US"/>
        </w:rPr>
        <w:t xml:space="preserve">(обучение в </w:t>
      </w:r>
      <w:r w:rsidR="00D2059F" w:rsidRPr="007F493C">
        <w:rPr>
          <w:sz w:val="28"/>
          <w:szCs w:val="28"/>
          <w:shd w:val="clear" w:color="auto" w:fill="FFFFFF"/>
          <w:lang w:eastAsia="en-US"/>
        </w:rPr>
        <w:t>сотрудничестве</w:t>
      </w:r>
      <w:r w:rsidRPr="007F493C">
        <w:rPr>
          <w:sz w:val="28"/>
          <w:szCs w:val="28"/>
          <w:shd w:val="clear" w:color="auto" w:fill="FFFFFF"/>
          <w:lang w:eastAsia="en-US"/>
        </w:rPr>
        <w:t>)</w:t>
      </w:r>
      <w:r w:rsidR="00467C04">
        <w:rPr>
          <w:sz w:val="28"/>
          <w:szCs w:val="28"/>
          <w:shd w:val="clear" w:color="auto" w:fill="FFFFFF"/>
          <w:lang w:eastAsia="en-US"/>
        </w:rPr>
        <w:t>.</w:t>
      </w:r>
    </w:p>
    <w:p w:rsidR="00B93B1D" w:rsidRPr="007F493C" w:rsidRDefault="0041610B" w:rsidP="004279E7">
      <w:pPr>
        <w:shd w:val="clear" w:color="auto" w:fill="FFFFFF"/>
        <w:jc w:val="both"/>
        <w:rPr>
          <w:sz w:val="28"/>
          <w:szCs w:val="28"/>
          <w:shd w:val="clear" w:color="auto" w:fill="FFFFFF"/>
          <w:lang w:eastAsia="en-US"/>
        </w:rPr>
      </w:pPr>
      <w:r w:rsidRPr="007F493C">
        <w:rPr>
          <w:sz w:val="28"/>
          <w:szCs w:val="28"/>
          <w:shd w:val="clear" w:color="auto" w:fill="FFFFFF"/>
          <w:lang w:eastAsia="en-US"/>
        </w:rPr>
        <w:t xml:space="preserve">    </w:t>
      </w:r>
      <w:r w:rsidR="00B93B1D" w:rsidRPr="007F493C">
        <w:rPr>
          <w:sz w:val="28"/>
          <w:szCs w:val="28"/>
          <w:shd w:val="clear" w:color="auto" w:fill="FFFFFF"/>
          <w:lang w:eastAsia="en-US"/>
        </w:rPr>
        <w:t>Основная цель – учиться вместе, стимулировать интерес ребят</w:t>
      </w:r>
      <w:r w:rsidR="00B93B1D" w:rsidRPr="007F493C">
        <w:rPr>
          <w:sz w:val="28"/>
          <w:szCs w:val="28"/>
          <w:shd w:val="clear" w:color="auto" w:fill="FFFFFF"/>
          <w:lang w:val="kk-KZ" w:eastAsia="en-US"/>
        </w:rPr>
        <w:t xml:space="preserve"> </w:t>
      </w:r>
      <w:r w:rsidR="00B93B1D" w:rsidRPr="007F493C">
        <w:rPr>
          <w:sz w:val="28"/>
          <w:szCs w:val="28"/>
          <w:shd w:val="clear" w:color="auto" w:fill="FFFFFF"/>
          <w:lang w:eastAsia="en-US"/>
        </w:rPr>
        <w:t>к</w:t>
      </w:r>
      <w:r w:rsidR="00B93B1D" w:rsidRPr="007F493C">
        <w:rPr>
          <w:sz w:val="28"/>
          <w:szCs w:val="28"/>
          <w:shd w:val="clear" w:color="auto" w:fill="FFFFFF"/>
          <w:lang w:val="kk-KZ" w:eastAsia="en-US"/>
        </w:rPr>
        <w:t xml:space="preserve"> </w:t>
      </w:r>
      <w:r w:rsidR="00B93B1D" w:rsidRPr="007F493C">
        <w:rPr>
          <w:sz w:val="28"/>
          <w:szCs w:val="28"/>
          <w:shd w:val="clear" w:color="auto" w:fill="FFFFFF"/>
          <w:lang w:eastAsia="en-US"/>
        </w:rPr>
        <w:t>определенным проблемам, организовать учебно-воспитательный процесс,</w:t>
      </w:r>
      <w:r w:rsidR="00B93B1D" w:rsidRPr="007F493C">
        <w:rPr>
          <w:sz w:val="28"/>
          <w:szCs w:val="28"/>
          <w:shd w:val="clear" w:color="auto" w:fill="FFFFFF"/>
          <w:lang w:val="kk-KZ" w:eastAsia="en-US"/>
        </w:rPr>
        <w:t xml:space="preserve"> </w:t>
      </w:r>
      <w:r w:rsidR="00B93B1D" w:rsidRPr="007F493C">
        <w:rPr>
          <w:sz w:val="28"/>
          <w:szCs w:val="28"/>
          <w:shd w:val="clear" w:color="auto" w:fill="FFFFFF"/>
          <w:lang w:eastAsia="en-US"/>
        </w:rPr>
        <w:t>при</w:t>
      </w:r>
      <w:r w:rsidR="00B93B1D" w:rsidRPr="007F493C">
        <w:rPr>
          <w:sz w:val="28"/>
          <w:szCs w:val="28"/>
          <w:shd w:val="clear" w:color="auto" w:fill="FFFFFF"/>
          <w:lang w:val="kk-KZ" w:eastAsia="en-US"/>
        </w:rPr>
        <w:t xml:space="preserve"> </w:t>
      </w:r>
      <w:r w:rsidR="00B93B1D" w:rsidRPr="007F493C">
        <w:rPr>
          <w:sz w:val="28"/>
          <w:szCs w:val="28"/>
          <w:shd w:val="clear" w:color="auto" w:fill="FFFFFF"/>
          <w:lang w:eastAsia="en-US"/>
        </w:rPr>
        <w:t>котором каждый ребенок имеет возможность овладевать учебным материалом на разных уровнях, но не ниже базового, в зависимости от его способностей и индивидуальных особенностей личности.</w:t>
      </w:r>
    </w:p>
    <w:p w:rsidR="00B93B1D" w:rsidRPr="007F493C" w:rsidRDefault="00B93B1D" w:rsidP="00184BA7">
      <w:pPr>
        <w:shd w:val="clear" w:color="auto" w:fill="FFFFFF"/>
        <w:rPr>
          <w:sz w:val="28"/>
          <w:szCs w:val="28"/>
          <w:shd w:val="clear" w:color="auto" w:fill="FFFFFF"/>
          <w:lang w:val="kk-KZ" w:eastAsia="en-US"/>
        </w:rPr>
      </w:pPr>
      <w:r w:rsidRPr="007F493C">
        <w:rPr>
          <w:sz w:val="28"/>
          <w:szCs w:val="28"/>
          <w:lang w:eastAsia="en-US"/>
        </w:rPr>
        <w:br/>
      </w:r>
      <w:r w:rsidRPr="007F493C">
        <w:rPr>
          <w:sz w:val="28"/>
          <w:szCs w:val="28"/>
          <w:shd w:val="clear" w:color="auto" w:fill="FFFFFF"/>
          <w:lang w:eastAsia="en-US"/>
        </w:rPr>
        <w:t>Информационные технологии.</w:t>
      </w:r>
      <w:r w:rsidRPr="007F493C">
        <w:rPr>
          <w:sz w:val="28"/>
          <w:szCs w:val="28"/>
          <w:lang w:eastAsia="en-US"/>
        </w:rPr>
        <w:br/>
      </w:r>
      <w:r w:rsidRPr="007F493C">
        <w:rPr>
          <w:sz w:val="28"/>
          <w:szCs w:val="28"/>
          <w:shd w:val="clear" w:color="auto" w:fill="FFFFFF"/>
          <w:lang w:eastAsia="en-US"/>
        </w:rPr>
        <w:t>Одним из средств, превращающих обучение любому язы</w:t>
      </w:r>
      <w:r w:rsidR="00467C04">
        <w:rPr>
          <w:sz w:val="28"/>
          <w:szCs w:val="28"/>
          <w:shd w:val="clear" w:color="auto" w:fill="FFFFFF"/>
          <w:lang w:eastAsia="en-US"/>
        </w:rPr>
        <w:t>ку в живой творческий процесс,</w:t>
      </w:r>
      <w:r w:rsidRPr="007F493C">
        <w:rPr>
          <w:sz w:val="28"/>
          <w:szCs w:val="28"/>
          <w:shd w:val="clear" w:color="auto" w:fill="FFFFFF"/>
          <w:lang w:eastAsia="en-US"/>
        </w:rPr>
        <w:t xml:space="preserve"> является использование компьютерных информационных технологий в педагогической деятельности учителя казахского языка.</w:t>
      </w:r>
    </w:p>
    <w:p w:rsidR="00B93B1D" w:rsidRPr="007F493C" w:rsidRDefault="00B93B1D" w:rsidP="00184BA7">
      <w:pPr>
        <w:shd w:val="clear" w:color="auto" w:fill="FFFFFF"/>
        <w:rPr>
          <w:sz w:val="28"/>
          <w:szCs w:val="28"/>
          <w:shd w:val="clear" w:color="auto" w:fill="FFFFFF"/>
          <w:lang w:val="kk-KZ" w:eastAsia="en-US"/>
        </w:rPr>
      </w:pPr>
      <w:r w:rsidRPr="007F493C">
        <w:rPr>
          <w:sz w:val="28"/>
          <w:szCs w:val="28"/>
          <w:shd w:val="clear" w:color="auto" w:fill="FFFFFF"/>
          <w:lang w:eastAsia="en-US"/>
        </w:rPr>
        <w:t>При изучении основных тем «Семья», «Мой дом», «Животные», «Еда», «Знакомство» используются мультфильмы</w:t>
      </w:r>
      <w:r w:rsidRPr="007F493C">
        <w:rPr>
          <w:sz w:val="28"/>
          <w:szCs w:val="28"/>
          <w:shd w:val="clear" w:color="auto" w:fill="FFFFFF"/>
          <w:lang w:val="kk-KZ" w:eastAsia="en-US"/>
        </w:rPr>
        <w:t xml:space="preserve">, </w:t>
      </w:r>
      <w:r w:rsidRPr="007F493C">
        <w:rPr>
          <w:sz w:val="28"/>
          <w:szCs w:val="28"/>
          <w:shd w:val="clear" w:color="auto" w:fill="FFFFFF"/>
          <w:lang w:eastAsia="en-US"/>
        </w:rPr>
        <w:t>презентации, создаются собственные презентации, используется Интернет-поддержка.</w:t>
      </w:r>
      <w:r w:rsidRPr="007F493C">
        <w:rPr>
          <w:sz w:val="28"/>
          <w:szCs w:val="28"/>
          <w:lang w:eastAsia="en-US"/>
        </w:rPr>
        <w:br/>
      </w:r>
      <w:r w:rsidRPr="007F493C">
        <w:rPr>
          <w:sz w:val="28"/>
          <w:szCs w:val="28"/>
          <w:lang w:eastAsia="en-US"/>
        </w:rPr>
        <w:br/>
      </w:r>
      <w:r w:rsidRPr="007F493C">
        <w:rPr>
          <w:sz w:val="28"/>
          <w:szCs w:val="28"/>
          <w:shd w:val="clear" w:color="auto" w:fill="FFFFFF"/>
          <w:lang w:eastAsia="en-US"/>
        </w:rPr>
        <w:t xml:space="preserve"> </w:t>
      </w:r>
      <w:r w:rsidR="00467C04">
        <w:rPr>
          <w:sz w:val="28"/>
          <w:szCs w:val="28"/>
          <w:shd w:val="clear" w:color="auto" w:fill="FFFFFF"/>
          <w:lang w:eastAsia="en-US"/>
        </w:rPr>
        <w:t xml:space="preserve">  </w:t>
      </w:r>
      <w:r w:rsidRPr="007F493C">
        <w:rPr>
          <w:sz w:val="28"/>
          <w:szCs w:val="28"/>
          <w:shd w:val="clear" w:color="auto" w:fill="FFFFFF"/>
          <w:lang w:eastAsia="en-US"/>
        </w:rPr>
        <w:t xml:space="preserve"> </w:t>
      </w:r>
      <w:r w:rsidR="00467C04">
        <w:rPr>
          <w:sz w:val="28"/>
          <w:szCs w:val="28"/>
          <w:shd w:val="clear" w:color="auto" w:fill="FFFFFF"/>
          <w:lang w:eastAsia="en-US"/>
        </w:rPr>
        <w:t xml:space="preserve"> </w:t>
      </w:r>
      <w:r w:rsidRPr="007F493C">
        <w:rPr>
          <w:sz w:val="28"/>
          <w:szCs w:val="28"/>
          <w:shd w:val="clear" w:color="auto" w:fill="FFFFFF"/>
          <w:lang w:eastAsia="en-US"/>
        </w:rPr>
        <w:t xml:space="preserve"> Казахский язык </w:t>
      </w:r>
      <w:r w:rsidR="00467C04">
        <w:rPr>
          <w:sz w:val="28"/>
          <w:szCs w:val="28"/>
          <w:shd w:val="clear" w:color="auto" w:fill="FFFFFF"/>
          <w:lang w:eastAsia="en-US"/>
        </w:rPr>
        <w:t>является государственным языком.</w:t>
      </w:r>
      <w:r w:rsidRPr="007F493C">
        <w:rPr>
          <w:sz w:val="28"/>
          <w:szCs w:val="28"/>
          <w:shd w:val="clear" w:color="auto" w:fill="FFFFFF"/>
          <w:lang w:eastAsia="en-US"/>
        </w:rPr>
        <w:t xml:space="preserve"> </w:t>
      </w:r>
      <w:r w:rsidR="00467C04">
        <w:rPr>
          <w:sz w:val="28"/>
          <w:szCs w:val="28"/>
          <w:shd w:val="clear" w:color="auto" w:fill="FFFFFF"/>
          <w:lang w:eastAsia="en-US"/>
        </w:rPr>
        <w:t>С</w:t>
      </w:r>
      <w:r w:rsidRPr="007F493C">
        <w:rPr>
          <w:sz w:val="28"/>
          <w:szCs w:val="28"/>
          <w:shd w:val="clear" w:color="auto" w:fill="FFFFFF"/>
          <w:lang w:eastAsia="en-US"/>
        </w:rPr>
        <w:t xml:space="preserve">читаем необходимым осуществлять постоянный поиск различных форм, методов и способов повышения мотивации </w:t>
      </w:r>
      <w:r w:rsidRPr="007F493C">
        <w:rPr>
          <w:sz w:val="28"/>
          <w:szCs w:val="28"/>
          <w:shd w:val="clear" w:color="auto" w:fill="FFFFFF"/>
          <w:lang w:val="kk-KZ" w:eastAsia="en-US"/>
        </w:rPr>
        <w:t>детей</w:t>
      </w:r>
      <w:r w:rsidRPr="007F493C">
        <w:rPr>
          <w:sz w:val="28"/>
          <w:szCs w:val="28"/>
          <w:shd w:val="clear" w:color="auto" w:fill="FFFFFF"/>
          <w:lang w:eastAsia="en-US"/>
        </w:rPr>
        <w:t xml:space="preserve"> к изучению казахского языка. С этой цел</w:t>
      </w:r>
      <w:r w:rsidR="0049469C">
        <w:rPr>
          <w:sz w:val="28"/>
          <w:szCs w:val="28"/>
          <w:shd w:val="clear" w:color="auto" w:fill="FFFFFF"/>
          <w:lang w:eastAsia="en-US"/>
        </w:rPr>
        <w:t>ью стараемся применять на занятиях</w:t>
      </w:r>
      <w:r w:rsidRPr="007F493C">
        <w:rPr>
          <w:sz w:val="28"/>
          <w:szCs w:val="28"/>
          <w:shd w:val="clear" w:color="auto" w:fill="FFFFFF"/>
          <w:lang w:eastAsia="en-US"/>
        </w:rPr>
        <w:t xml:space="preserve"> различные технические средства (музыкальный центр, компьютер), разнообразить формы подачи материала (с включением игровых моментов)</w:t>
      </w:r>
      <w:r w:rsidRPr="007F493C">
        <w:rPr>
          <w:sz w:val="28"/>
          <w:szCs w:val="28"/>
          <w:shd w:val="clear" w:color="auto" w:fill="FFFFFF"/>
          <w:lang w:val="kk-KZ" w:eastAsia="en-US"/>
        </w:rPr>
        <w:t>.</w:t>
      </w:r>
    </w:p>
    <w:p w:rsidR="00B93B1D" w:rsidRPr="007F493C" w:rsidRDefault="00B93B1D" w:rsidP="004279E7">
      <w:pPr>
        <w:shd w:val="clear" w:color="auto" w:fill="FFFFFF"/>
        <w:jc w:val="both"/>
        <w:textAlignment w:val="baseline"/>
        <w:rPr>
          <w:sz w:val="28"/>
          <w:szCs w:val="28"/>
          <w:lang w:val="kk-KZ"/>
        </w:rPr>
      </w:pPr>
      <w:r w:rsidRPr="007F493C">
        <w:rPr>
          <w:sz w:val="28"/>
          <w:szCs w:val="28"/>
          <w:lang w:val="kk-KZ"/>
        </w:rPr>
        <w:t xml:space="preserve">     </w:t>
      </w:r>
      <w:r w:rsidR="00467C04">
        <w:rPr>
          <w:sz w:val="28"/>
          <w:szCs w:val="28"/>
          <w:lang w:val="kk-KZ"/>
        </w:rPr>
        <w:t xml:space="preserve"> </w:t>
      </w:r>
      <w:r w:rsidR="004279E7">
        <w:rPr>
          <w:sz w:val="28"/>
          <w:szCs w:val="28"/>
        </w:rPr>
        <w:t>В детском саду</w:t>
      </w:r>
      <w:r w:rsidRPr="007F493C">
        <w:rPr>
          <w:sz w:val="28"/>
          <w:szCs w:val="28"/>
        </w:rPr>
        <w:t xml:space="preserve"> осуществляется систематическое обучение детей казахскому языку со средней группы (дети 3-х лет) детского сада.</w:t>
      </w:r>
    </w:p>
    <w:p w:rsidR="00B93B1D" w:rsidRPr="007F493C" w:rsidRDefault="00B93B1D" w:rsidP="004279E7">
      <w:pPr>
        <w:shd w:val="clear" w:color="auto" w:fill="FFFFFF"/>
        <w:jc w:val="both"/>
        <w:textAlignment w:val="baseline"/>
        <w:rPr>
          <w:sz w:val="28"/>
          <w:szCs w:val="28"/>
          <w:lang w:val="kk-KZ"/>
        </w:rPr>
      </w:pPr>
      <w:r w:rsidRPr="007F493C">
        <w:rPr>
          <w:sz w:val="28"/>
          <w:szCs w:val="28"/>
        </w:rPr>
        <w:t xml:space="preserve"> Цель</w:t>
      </w:r>
      <w:r w:rsidRPr="007F493C">
        <w:rPr>
          <w:sz w:val="28"/>
          <w:szCs w:val="28"/>
          <w:lang w:val="kk-KZ"/>
        </w:rPr>
        <w:t xml:space="preserve">: </w:t>
      </w:r>
      <w:r w:rsidRPr="007F493C">
        <w:rPr>
          <w:sz w:val="28"/>
          <w:szCs w:val="28"/>
        </w:rPr>
        <w:t xml:space="preserve">формирование готовности к изучению государственного языка, стремления к общению с взрослыми. </w:t>
      </w:r>
    </w:p>
    <w:p w:rsidR="00B93B1D" w:rsidRPr="007F493C" w:rsidRDefault="00B93B1D" w:rsidP="004279E7">
      <w:pPr>
        <w:shd w:val="clear" w:color="auto" w:fill="FFFFFF"/>
        <w:jc w:val="both"/>
        <w:textAlignment w:val="baseline"/>
        <w:rPr>
          <w:sz w:val="28"/>
          <w:szCs w:val="28"/>
        </w:rPr>
      </w:pPr>
      <w:r w:rsidRPr="007F493C">
        <w:rPr>
          <w:sz w:val="28"/>
          <w:szCs w:val="28"/>
        </w:rPr>
        <w:t>Задачи, которые став</w:t>
      </w:r>
      <w:r w:rsidRPr="007F493C">
        <w:rPr>
          <w:sz w:val="28"/>
          <w:szCs w:val="28"/>
          <w:lang w:val="kk-KZ"/>
        </w:rPr>
        <w:t xml:space="preserve">ятся </w:t>
      </w:r>
      <w:r w:rsidRPr="007F493C">
        <w:rPr>
          <w:sz w:val="28"/>
          <w:szCs w:val="28"/>
        </w:rPr>
        <w:t>на этом возрастном этапе</w:t>
      </w:r>
      <w:r w:rsidRPr="007F493C">
        <w:rPr>
          <w:sz w:val="28"/>
          <w:szCs w:val="28"/>
          <w:lang w:val="kk-KZ"/>
        </w:rPr>
        <w:t>:</w:t>
      </w:r>
      <w:r w:rsidRPr="007F493C">
        <w:rPr>
          <w:sz w:val="28"/>
          <w:szCs w:val="28"/>
        </w:rPr>
        <w:t xml:space="preserve"> учить детей воспринимать и понимать названия игрушек, предметов быта, некоторых животных; учить понимать вопрос: «Мынау не?», учить отвечать на вопрос в виде короткого предложения</w:t>
      </w:r>
    </w:p>
    <w:p w:rsidR="00B93B1D" w:rsidRPr="007F493C" w:rsidRDefault="00467C04" w:rsidP="004279E7">
      <w:pPr>
        <w:shd w:val="clear" w:color="auto" w:fill="FFFFFF"/>
        <w:jc w:val="both"/>
        <w:textAlignment w:val="baseline"/>
        <w:rPr>
          <w:sz w:val="28"/>
          <w:szCs w:val="28"/>
          <w:lang w:val="kk-KZ"/>
        </w:rPr>
      </w:pPr>
      <w:r>
        <w:rPr>
          <w:sz w:val="28"/>
          <w:szCs w:val="28"/>
        </w:rPr>
        <w:t xml:space="preserve">      </w:t>
      </w:r>
      <w:r w:rsidR="00B93B1D" w:rsidRPr="007F493C">
        <w:rPr>
          <w:sz w:val="28"/>
          <w:szCs w:val="28"/>
        </w:rPr>
        <w:t xml:space="preserve">Основные задачи, которые реализованы в </w:t>
      </w:r>
      <w:r w:rsidR="00D2059F">
        <w:rPr>
          <w:sz w:val="28"/>
          <w:szCs w:val="28"/>
          <w:lang w:val="kk-KZ"/>
        </w:rPr>
        <w:t>старшей группе и группе предшкольной подготовки</w:t>
      </w:r>
      <w:r w:rsidR="00B93B1D" w:rsidRPr="007F493C">
        <w:rPr>
          <w:sz w:val="28"/>
          <w:szCs w:val="28"/>
        </w:rPr>
        <w:t xml:space="preserve"> согласно программам обучения и воспитания были следующие</w:t>
      </w:r>
      <w:r w:rsidR="00B93B1D" w:rsidRPr="007F493C">
        <w:rPr>
          <w:sz w:val="28"/>
          <w:szCs w:val="28"/>
          <w:lang w:val="kk-KZ"/>
        </w:rPr>
        <w:t>:</w:t>
      </w:r>
    </w:p>
    <w:p w:rsidR="00B93B1D" w:rsidRPr="007F493C" w:rsidRDefault="00B93B1D" w:rsidP="004279E7">
      <w:pPr>
        <w:shd w:val="clear" w:color="auto" w:fill="FFFFFF"/>
        <w:jc w:val="both"/>
        <w:textAlignment w:val="baseline"/>
        <w:rPr>
          <w:sz w:val="28"/>
          <w:szCs w:val="28"/>
          <w:lang w:val="kk-KZ"/>
        </w:rPr>
      </w:pPr>
      <w:r w:rsidRPr="007F493C">
        <w:rPr>
          <w:sz w:val="28"/>
          <w:szCs w:val="28"/>
          <w:lang w:val="kk-KZ"/>
        </w:rPr>
        <w:t>-</w:t>
      </w:r>
      <w:r w:rsidR="00467C04">
        <w:rPr>
          <w:sz w:val="28"/>
          <w:szCs w:val="28"/>
          <w:lang w:val="kk-KZ"/>
        </w:rPr>
        <w:t xml:space="preserve"> </w:t>
      </w:r>
      <w:r w:rsidRPr="007F493C">
        <w:rPr>
          <w:sz w:val="28"/>
          <w:szCs w:val="28"/>
        </w:rPr>
        <w:t>формирование устойчивого, заинтересованного, уважительного отношения к государственному языку (казахскому)</w:t>
      </w:r>
    </w:p>
    <w:p w:rsidR="00B93B1D" w:rsidRPr="007F493C" w:rsidRDefault="00B93B1D" w:rsidP="004279E7">
      <w:pPr>
        <w:shd w:val="clear" w:color="auto" w:fill="FFFFFF"/>
        <w:jc w:val="both"/>
        <w:textAlignment w:val="baseline"/>
        <w:rPr>
          <w:sz w:val="28"/>
          <w:szCs w:val="28"/>
        </w:rPr>
      </w:pPr>
      <w:r w:rsidRPr="007F493C">
        <w:rPr>
          <w:sz w:val="28"/>
          <w:szCs w:val="28"/>
          <w:lang w:val="kk-KZ"/>
        </w:rPr>
        <w:lastRenderedPageBreak/>
        <w:t>-</w:t>
      </w:r>
      <w:r w:rsidR="00467C04">
        <w:rPr>
          <w:sz w:val="28"/>
          <w:szCs w:val="28"/>
          <w:lang w:val="kk-KZ"/>
        </w:rPr>
        <w:t xml:space="preserve"> </w:t>
      </w:r>
      <w:r w:rsidRPr="007F493C">
        <w:rPr>
          <w:sz w:val="28"/>
          <w:szCs w:val="28"/>
        </w:rPr>
        <w:t>формирование элементарной диалогической и монологической речи;</w:t>
      </w:r>
    </w:p>
    <w:p w:rsidR="00B93B1D" w:rsidRPr="007F493C" w:rsidRDefault="00B93B1D" w:rsidP="004279E7">
      <w:pPr>
        <w:shd w:val="clear" w:color="auto" w:fill="FFFFFF"/>
        <w:jc w:val="both"/>
        <w:textAlignment w:val="baseline"/>
        <w:rPr>
          <w:sz w:val="28"/>
          <w:szCs w:val="28"/>
          <w:lang w:val="kk-KZ"/>
        </w:rPr>
      </w:pPr>
      <w:r w:rsidRPr="007F493C">
        <w:rPr>
          <w:sz w:val="28"/>
          <w:szCs w:val="28"/>
          <w:lang w:val="kk-KZ"/>
        </w:rPr>
        <w:t>-</w:t>
      </w:r>
      <w:r w:rsidR="00467C04">
        <w:rPr>
          <w:sz w:val="28"/>
          <w:szCs w:val="28"/>
          <w:lang w:val="kk-KZ"/>
        </w:rPr>
        <w:t xml:space="preserve"> </w:t>
      </w:r>
      <w:r w:rsidRPr="007F493C">
        <w:rPr>
          <w:sz w:val="28"/>
          <w:szCs w:val="28"/>
        </w:rPr>
        <w:t xml:space="preserve">воспитание правильного произношения специфических звуков </w:t>
      </w:r>
      <w:r w:rsidRPr="007F493C">
        <w:rPr>
          <w:sz w:val="28"/>
          <w:szCs w:val="28"/>
          <w:lang w:val="kk-KZ"/>
        </w:rPr>
        <w:t xml:space="preserve"> </w:t>
      </w:r>
    </w:p>
    <w:p w:rsidR="00B93B1D" w:rsidRPr="007F493C" w:rsidRDefault="00B93B1D" w:rsidP="004279E7">
      <w:pPr>
        <w:shd w:val="clear" w:color="auto" w:fill="FFFFFF"/>
        <w:jc w:val="both"/>
        <w:textAlignment w:val="baseline"/>
        <w:rPr>
          <w:sz w:val="28"/>
          <w:szCs w:val="28"/>
          <w:lang w:val="kk-KZ"/>
        </w:rPr>
      </w:pPr>
      <w:r w:rsidRPr="007F493C">
        <w:rPr>
          <w:sz w:val="28"/>
          <w:szCs w:val="28"/>
          <w:lang w:val="kk-KZ"/>
        </w:rPr>
        <w:t xml:space="preserve">  казахского</w:t>
      </w:r>
      <w:r w:rsidR="0049469C">
        <w:rPr>
          <w:sz w:val="28"/>
          <w:szCs w:val="28"/>
          <w:lang w:val="kk-KZ"/>
        </w:rPr>
        <w:t xml:space="preserve">  </w:t>
      </w:r>
      <w:r w:rsidRPr="007F493C">
        <w:rPr>
          <w:sz w:val="28"/>
          <w:szCs w:val="28"/>
          <w:lang w:val="kk-KZ"/>
        </w:rPr>
        <w:t>языка (ә, ө, ү, ұ, і, ғ, қ, ң, h);</w:t>
      </w:r>
    </w:p>
    <w:p w:rsidR="00B93B1D" w:rsidRPr="007F493C" w:rsidRDefault="00B93B1D" w:rsidP="004279E7">
      <w:pPr>
        <w:shd w:val="clear" w:color="auto" w:fill="FFFFFF"/>
        <w:jc w:val="both"/>
        <w:textAlignment w:val="baseline"/>
        <w:rPr>
          <w:sz w:val="28"/>
          <w:szCs w:val="28"/>
        </w:rPr>
      </w:pPr>
      <w:r w:rsidRPr="007F493C">
        <w:rPr>
          <w:sz w:val="28"/>
          <w:szCs w:val="28"/>
          <w:lang w:val="kk-KZ"/>
        </w:rPr>
        <w:t>-</w:t>
      </w:r>
      <w:r w:rsidR="00467C04">
        <w:rPr>
          <w:sz w:val="28"/>
          <w:szCs w:val="28"/>
          <w:lang w:val="kk-KZ"/>
        </w:rPr>
        <w:t xml:space="preserve"> </w:t>
      </w:r>
      <w:r w:rsidRPr="007F493C">
        <w:rPr>
          <w:sz w:val="28"/>
          <w:szCs w:val="28"/>
        </w:rPr>
        <w:t>воспитание культуры общения;</w:t>
      </w:r>
    </w:p>
    <w:p w:rsidR="00B93B1D" w:rsidRPr="007F493C" w:rsidRDefault="00B93B1D" w:rsidP="004279E7">
      <w:pPr>
        <w:shd w:val="clear" w:color="auto" w:fill="FFFFFF"/>
        <w:jc w:val="both"/>
        <w:textAlignment w:val="baseline"/>
        <w:rPr>
          <w:sz w:val="28"/>
          <w:szCs w:val="28"/>
          <w:lang w:val="kk-KZ"/>
        </w:rPr>
      </w:pPr>
      <w:r w:rsidRPr="007F493C">
        <w:rPr>
          <w:sz w:val="28"/>
          <w:szCs w:val="28"/>
          <w:lang w:val="kk-KZ"/>
        </w:rPr>
        <w:t>-</w:t>
      </w:r>
      <w:r w:rsidR="00467C04">
        <w:rPr>
          <w:sz w:val="28"/>
          <w:szCs w:val="28"/>
          <w:lang w:val="kk-KZ"/>
        </w:rPr>
        <w:t xml:space="preserve"> </w:t>
      </w:r>
      <w:r w:rsidRPr="007F493C">
        <w:rPr>
          <w:sz w:val="28"/>
          <w:szCs w:val="28"/>
        </w:rPr>
        <w:t>обогащение и активизация словаря.</w:t>
      </w:r>
    </w:p>
    <w:p w:rsidR="00B93B1D" w:rsidRPr="007F493C" w:rsidRDefault="0041610B" w:rsidP="004279E7">
      <w:pPr>
        <w:shd w:val="clear" w:color="auto" w:fill="FFFFFF"/>
        <w:jc w:val="both"/>
        <w:textAlignment w:val="baseline"/>
        <w:rPr>
          <w:sz w:val="28"/>
          <w:szCs w:val="28"/>
        </w:rPr>
      </w:pPr>
      <w:r w:rsidRPr="007F493C">
        <w:rPr>
          <w:sz w:val="28"/>
          <w:szCs w:val="28"/>
        </w:rPr>
        <w:t xml:space="preserve">  </w:t>
      </w:r>
      <w:r w:rsidR="00467C04">
        <w:rPr>
          <w:sz w:val="28"/>
          <w:szCs w:val="28"/>
        </w:rPr>
        <w:t xml:space="preserve"> </w:t>
      </w:r>
      <w:r w:rsidRPr="007F493C">
        <w:rPr>
          <w:sz w:val="28"/>
          <w:szCs w:val="28"/>
        </w:rPr>
        <w:t xml:space="preserve">  </w:t>
      </w:r>
      <w:r w:rsidR="00B93B1D" w:rsidRPr="007F493C">
        <w:rPr>
          <w:sz w:val="28"/>
          <w:szCs w:val="28"/>
        </w:rPr>
        <w:t>Казахский язык дети осваивают через развитие связной речи, воспитание звуковой культуры речи, словарную работу, формирование грамматической стороны речи.</w:t>
      </w:r>
      <w:r w:rsidR="00467C04">
        <w:rPr>
          <w:sz w:val="28"/>
          <w:szCs w:val="28"/>
        </w:rPr>
        <w:t xml:space="preserve"> </w:t>
      </w:r>
      <w:r w:rsidR="00B93B1D" w:rsidRPr="007F493C">
        <w:rPr>
          <w:sz w:val="28"/>
          <w:szCs w:val="28"/>
        </w:rPr>
        <w:t>Большую роль в формировании навыков правильного произношения играют песни и выразительное чтение стихов на казахском языке, которые успешно применя</w:t>
      </w:r>
      <w:r w:rsidR="00B93B1D" w:rsidRPr="007F493C">
        <w:rPr>
          <w:sz w:val="28"/>
          <w:szCs w:val="28"/>
          <w:lang w:val="kk-KZ"/>
        </w:rPr>
        <w:t>ются</w:t>
      </w:r>
      <w:r w:rsidR="00B93B1D" w:rsidRPr="007F493C">
        <w:rPr>
          <w:sz w:val="28"/>
          <w:szCs w:val="28"/>
        </w:rPr>
        <w:t xml:space="preserve"> в практике.</w:t>
      </w:r>
      <w:r w:rsidR="00467C04">
        <w:rPr>
          <w:sz w:val="28"/>
          <w:szCs w:val="28"/>
        </w:rPr>
        <w:t xml:space="preserve"> </w:t>
      </w:r>
      <w:r w:rsidR="00D2059F" w:rsidRPr="007F493C">
        <w:rPr>
          <w:sz w:val="28"/>
          <w:szCs w:val="28"/>
        </w:rPr>
        <w:t>Разучивая</w:t>
      </w:r>
      <w:r w:rsidR="00B93B1D" w:rsidRPr="007F493C">
        <w:rPr>
          <w:sz w:val="28"/>
          <w:szCs w:val="28"/>
        </w:rPr>
        <w:t xml:space="preserve"> </w:t>
      </w:r>
      <w:r w:rsidR="00D2059F" w:rsidRPr="007F493C">
        <w:rPr>
          <w:sz w:val="28"/>
          <w:szCs w:val="28"/>
        </w:rPr>
        <w:t>песни</w:t>
      </w:r>
      <w:r w:rsidR="00B93B1D" w:rsidRPr="007F493C">
        <w:rPr>
          <w:sz w:val="28"/>
          <w:szCs w:val="28"/>
        </w:rPr>
        <w:t>, стих</w:t>
      </w:r>
      <w:r w:rsidR="00B93B1D" w:rsidRPr="007F493C">
        <w:rPr>
          <w:sz w:val="28"/>
          <w:szCs w:val="28"/>
          <w:lang w:val="kk-KZ"/>
        </w:rPr>
        <w:t>и</w:t>
      </w:r>
      <w:r w:rsidR="00B93B1D" w:rsidRPr="007F493C">
        <w:rPr>
          <w:sz w:val="28"/>
          <w:szCs w:val="28"/>
        </w:rPr>
        <w:t xml:space="preserve">, </w:t>
      </w:r>
      <w:r w:rsidR="00D2059F" w:rsidRPr="007F493C">
        <w:rPr>
          <w:sz w:val="28"/>
          <w:szCs w:val="28"/>
        </w:rPr>
        <w:t>считалки</w:t>
      </w:r>
      <w:r w:rsidR="00B93B1D" w:rsidRPr="007F493C">
        <w:rPr>
          <w:sz w:val="28"/>
          <w:szCs w:val="28"/>
        </w:rPr>
        <w:t xml:space="preserve"> поддерж</w:t>
      </w:r>
      <w:r w:rsidR="00B93B1D" w:rsidRPr="007F493C">
        <w:rPr>
          <w:sz w:val="28"/>
          <w:szCs w:val="28"/>
          <w:lang w:val="kk-KZ"/>
        </w:rPr>
        <w:t>ивается</w:t>
      </w:r>
      <w:r w:rsidR="00B93B1D" w:rsidRPr="007F493C">
        <w:rPr>
          <w:sz w:val="28"/>
          <w:szCs w:val="28"/>
        </w:rPr>
        <w:t xml:space="preserve"> интерес детей к изучению языка и закреп</w:t>
      </w:r>
      <w:r w:rsidR="00B93B1D" w:rsidRPr="007F493C">
        <w:rPr>
          <w:sz w:val="28"/>
          <w:szCs w:val="28"/>
          <w:lang w:val="kk-KZ"/>
        </w:rPr>
        <w:t>ление</w:t>
      </w:r>
      <w:r w:rsidR="00B93B1D" w:rsidRPr="007F493C">
        <w:rPr>
          <w:sz w:val="28"/>
          <w:szCs w:val="28"/>
        </w:rPr>
        <w:t xml:space="preserve"> навыков произношения. Обучение детей казахскому языку прово</w:t>
      </w:r>
      <w:r w:rsidR="00B93B1D" w:rsidRPr="007F493C">
        <w:rPr>
          <w:sz w:val="28"/>
          <w:szCs w:val="28"/>
          <w:lang w:val="kk-KZ"/>
        </w:rPr>
        <w:t>дится</w:t>
      </w:r>
      <w:r w:rsidR="00B93B1D" w:rsidRPr="007F493C">
        <w:rPr>
          <w:sz w:val="28"/>
          <w:szCs w:val="28"/>
        </w:rPr>
        <w:t xml:space="preserve"> в форме увлекательных игр, с использованием игрового, песенного материала, видео и аудио оборудования, наглядных пособий.</w:t>
      </w:r>
      <w:r w:rsidR="00467C04">
        <w:rPr>
          <w:sz w:val="28"/>
          <w:szCs w:val="28"/>
        </w:rPr>
        <w:t xml:space="preserve"> </w:t>
      </w:r>
      <w:r w:rsidR="00B93B1D" w:rsidRPr="007F493C">
        <w:rPr>
          <w:sz w:val="28"/>
          <w:szCs w:val="28"/>
        </w:rPr>
        <w:t xml:space="preserve">В процессе игровой деятельности и драматизации дети получают новые знания, применяют имеющиеся, развивают навыки и умения. </w:t>
      </w:r>
    </w:p>
    <w:p w:rsidR="00B93B1D" w:rsidRPr="007F493C" w:rsidRDefault="00467C04" w:rsidP="004279E7">
      <w:pPr>
        <w:spacing w:line="259" w:lineRule="auto"/>
        <w:jc w:val="both"/>
        <w:rPr>
          <w:rFonts w:eastAsiaTheme="minorHAnsi"/>
          <w:sz w:val="28"/>
          <w:szCs w:val="28"/>
          <w:lang w:val="kk-KZ" w:eastAsia="en-US"/>
        </w:rPr>
      </w:pPr>
      <w:r>
        <w:rPr>
          <w:rFonts w:eastAsiaTheme="minorHAnsi"/>
          <w:sz w:val="28"/>
          <w:szCs w:val="28"/>
          <w:lang w:eastAsia="en-US"/>
        </w:rPr>
        <w:t xml:space="preserve">      </w:t>
      </w:r>
      <w:r w:rsidR="00D2059F">
        <w:rPr>
          <w:rFonts w:eastAsiaTheme="minorHAnsi"/>
          <w:sz w:val="28"/>
          <w:szCs w:val="28"/>
          <w:lang w:val="kk-KZ" w:eastAsia="en-US"/>
        </w:rPr>
        <w:t>В течение</w:t>
      </w:r>
      <w:r w:rsidR="00B93B1D" w:rsidRPr="007F493C">
        <w:rPr>
          <w:rFonts w:eastAsiaTheme="minorHAnsi"/>
          <w:sz w:val="28"/>
          <w:szCs w:val="28"/>
          <w:lang w:val="kk-KZ" w:eastAsia="en-US"/>
        </w:rPr>
        <w:t xml:space="preserve"> года в группах проводилась организованная деятельность,велась коррекционная работа над правильным произношением специфических звуков казахского языка,использовались различные физминутки, дидактические, подвижные и малоподвижные игры на казахском языке,круг приветствия, дыхательные гимнастики,ТРИЗ. А также проводились различные мероприятия:</w:t>
      </w:r>
    </w:p>
    <w:p w:rsidR="00B93B1D" w:rsidRPr="007F493C" w:rsidRDefault="00B93B1D" w:rsidP="004279E7">
      <w:pPr>
        <w:jc w:val="both"/>
        <w:rPr>
          <w:rFonts w:eastAsiaTheme="minorHAnsi"/>
          <w:sz w:val="28"/>
          <w:szCs w:val="28"/>
          <w:lang w:eastAsia="en-US"/>
        </w:rPr>
      </w:pPr>
      <w:r w:rsidRPr="007F493C">
        <w:rPr>
          <w:rFonts w:eastAsiaTheme="minorHAnsi"/>
          <w:sz w:val="28"/>
          <w:szCs w:val="28"/>
          <w:lang w:eastAsia="en-US"/>
        </w:rPr>
        <w:t xml:space="preserve">      С целью формирования уважительного отношения к казахскому языку и другим языкам межнаци</w:t>
      </w:r>
      <w:r w:rsidR="004279E7">
        <w:rPr>
          <w:rFonts w:eastAsiaTheme="minorHAnsi"/>
          <w:sz w:val="28"/>
          <w:szCs w:val="28"/>
          <w:lang w:eastAsia="en-US"/>
        </w:rPr>
        <w:t>онального общения в детском саду</w:t>
      </w:r>
      <w:r w:rsidRPr="007F493C">
        <w:rPr>
          <w:rFonts w:eastAsiaTheme="minorHAnsi"/>
          <w:sz w:val="28"/>
          <w:szCs w:val="28"/>
          <w:lang w:eastAsia="en-US"/>
        </w:rPr>
        <w:t xml:space="preserve"> 22 сентября </w:t>
      </w:r>
      <w:r w:rsidRPr="007F493C">
        <w:rPr>
          <w:rFonts w:eastAsiaTheme="minorHAnsi"/>
          <w:sz w:val="28"/>
          <w:szCs w:val="28"/>
          <w:lang w:val="kk-KZ" w:eastAsia="en-US"/>
        </w:rPr>
        <w:t>прошёл «Фестиваль языков народов Казахстана»</w:t>
      </w:r>
      <w:r w:rsidRPr="007F493C">
        <w:rPr>
          <w:rFonts w:eastAsiaTheme="minorHAnsi"/>
          <w:sz w:val="28"/>
          <w:szCs w:val="28"/>
          <w:lang w:eastAsia="en-US"/>
        </w:rPr>
        <w:t xml:space="preserve"> На праздник к детям пришли гости из разных Республик. Дети показали свои знания о символике республики Казахстан, исполняли песни и стихи, рассказывали пословицы и поговорки, отгадывали загадки, играли игры разных народов,</w:t>
      </w:r>
      <w:r w:rsidR="00BC7489">
        <w:rPr>
          <w:rFonts w:eastAsiaTheme="minorHAnsi"/>
          <w:sz w:val="28"/>
          <w:szCs w:val="28"/>
          <w:lang w:eastAsia="en-US"/>
        </w:rPr>
        <w:t xml:space="preserve"> водили хоровод Дружбы народов.</w:t>
      </w:r>
    </w:p>
    <w:p w:rsidR="00B93B1D" w:rsidRPr="007F493C" w:rsidRDefault="00EB1FBA" w:rsidP="004279E7">
      <w:pPr>
        <w:spacing w:line="259" w:lineRule="auto"/>
        <w:jc w:val="both"/>
        <w:rPr>
          <w:rFonts w:eastAsiaTheme="minorHAnsi"/>
          <w:sz w:val="28"/>
          <w:szCs w:val="28"/>
          <w:lang w:val="kk-KZ" w:eastAsia="en-US"/>
        </w:rPr>
      </w:pPr>
      <w:r w:rsidRPr="007F493C">
        <w:rPr>
          <w:rFonts w:eastAsiaTheme="minorHAnsi"/>
          <w:sz w:val="28"/>
          <w:szCs w:val="28"/>
          <w:lang w:val="kk-KZ" w:eastAsia="en-US"/>
        </w:rPr>
        <w:t xml:space="preserve">    </w:t>
      </w:r>
      <w:r w:rsidR="00467C04">
        <w:rPr>
          <w:rFonts w:eastAsiaTheme="minorHAnsi"/>
          <w:sz w:val="28"/>
          <w:szCs w:val="28"/>
          <w:lang w:val="kk-KZ" w:eastAsia="en-US"/>
        </w:rPr>
        <w:t xml:space="preserve">  </w:t>
      </w:r>
      <w:r w:rsidR="00B93B1D" w:rsidRPr="007F493C">
        <w:rPr>
          <w:rFonts w:eastAsiaTheme="minorHAnsi"/>
          <w:sz w:val="28"/>
          <w:szCs w:val="28"/>
          <w:lang w:val="kk-KZ" w:eastAsia="en-US"/>
        </w:rPr>
        <w:t>К дню Независимости Республики Казахстан в детском саду прошел утренник «Моя  Родина Қазақстан!»,где дети принимали активное участие.Пели песни,танцевали,рассказывали стихотворения на казахском языке.</w:t>
      </w:r>
    </w:p>
    <w:p w:rsidR="00B93B1D" w:rsidRPr="007F493C" w:rsidRDefault="00EB1FBA" w:rsidP="004279E7">
      <w:pPr>
        <w:spacing w:line="259" w:lineRule="auto"/>
        <w:jc w:val="both"/>
        <w:rPr>
          <w:rFonts w:eastAsiaTheme="minorHAnsi"/>
          <w:sz w:val="28"/>
          <w:szCs w:val="28"/>
          <w:lang w:val="kk-KZ" w:eastAsia="en-US"/>
        </w:rPr>
      </w:pPr>
      <w:r w:rsidRPr="007F493C">
        <w:rPr>
          <w:rFonts w:eastAsiaTheme="minorHAnsi"/>
          <w:sz w:val="28"/>
          <w:szCs w:val="28"/>
          <w:lang w:val="kk-KZ" w:eastAsia="en-US"/>
        </w:rPr>
        <w:t xml:space="preserve">   </w:t>
      </w:r>
      <w:r w:rsidR="00BC7489">
        <w:rPr>
          <w:rFonts w:eastAsiaTheme="minorHAnsi"/>
          <w:sz w:val="28"/>
          <w:szCs w:val="28"/>
          <w:lang w:val="kk-KZ" w:eastAsia="en-US"/>
        </w:rPr>
        <w:t xml:space="preserve">   </w:t>
      </w:r>
      <w:r w:rsidR="00B93B1D" w:rsidRPr="007F493C">
        <w:rPr>
          <w:rFonts w:eastAsiaTheme="minorHAnsi"/>
          <w:sz w:val="28"/>
          <w:szCs w:val="28"/>
          <w:lang w:val="kk-KZ" w:eastAsia="en-US"/>
        </w:rPr>
        <w:t>В марте месяце провели  утренник «Қош келдің, әз-Наурыз!», посвященный национальному празднику весеннего равноденствия,где были показаны казахские народные обряды.Герои казахских сказок  играли вместе с детьми в  национальные игры.Был накрыт дастархан согласно казахским традициям.</w:t>
      </w:r>
    </w:p>
    <w:p w:rsidR="00B93B1D" w:rsidRPr="007F493C" w:rsidRDefault="00BC7489" w:rsidP="004279E7">
      <w:pPr>
        <w:shd w:val="clear" w:color="auto" w:fill="FFFFFF"/>
        <w:jc w:val="both"/>
        <w:rPr>
          <w:sz w:val="28"/>
          <w:szCs w:val="28"/>
          <w:lang w:eastAsia="en-US"/>
        </w:rPr>
      </w:pPr>
      <w:r>
        <w:rPr>
          <w:color w:val="FF0000"/>
          <w:sz w:val="28"/>
          <w:szCs w:val="28"/>
          <w:lang w:val="kk-KZ" w:eastAsia="en-US"/>
        </w:rPr>
        <w:t xml:space="preserve">    </w:t>
      </w:r>
      <w:r w:rsidR="00B93B1D" w:rsidRPr="007F493C">
        <w:rPr>
          <w:color w:val="FF0000"/>
          <w:sz w:val="28"/>
          <w:szCs w:val="28"/>
          <w:lang w:val="kk-KZ" w:eastAsia="en-US"/>
        </w:rPr>
        <w:t xml:space="preserve">  </w:t>
      </w:r>
      <w:r>
        <w:rPr>
          <w:sz w:val="28"/>
          <w:szCs w:val="28"/>
          <w:lang w:val="kk-KZ" w:eastAsia="en-US"/>
        </w:rPr>
        <w:t>В те</w:t>
      </w:r>
      <w:r w:rsidR="00B93B1D" w:rsidRPr="007F493C">
        <w:rPr>
          <w:sz w:val="28"/>
          <w:szCs w:val="28"/>
          <w:lang w:val="kk-KZ" w:eastAsia="en-US"/>
        </w:rPr>
        <w:t>чение учеб</w:t>
      </w:r>
      <w:r w:rsidR="00D2059F">
        <w:rPr>
          <w:sz w:val="28"/>
          <w:szCs w:val="28"/>
          <w:lang w:val="kk-KZ" w:eastAsia="en-US"/>
        </w:rPr>
        <w:t>н</w:t>
      </w:r>
      <w:r w:rsidR="00BA113A">
        <w:rPr>
          <w:sz w:val="28"/>
          <w:szCs w:val="28"/>
          <w:lang w:val="kk-KZ" w:eastAsia="en-US"/>
        </w:rPr>
        <w:t>ого года педагог</w:t>
      </w:r>
      <w:r w:rsidR="00B93B1D" w:rsidRPr="007F493C">
        <w:rPr>
          <w:sz w:val="28"/>
          <w:szCs w:val="28"/>
          <w:lang w:val="kk-KZ" w:eastAsia="en-US"/>
        </w:rPr>
        <w:t xml:space="preserve"> </w:t>
      </w:r>
      <w:r w:rsidR="004279E7">
        <w:rPr>
          <w:rFonts w:eastAsia="Calibri"/>
          <w:noProof/>
          <w:color w:val="262626"/>
          <w:sz w:val="28"/>
          <w:szCs w:val="28"/>
          <w:lang w:val="kk-KZ"/>
        </w:rPr>
        <w:t>Шыныбекова Г.К</w:t>
      </w:r>
      <w:r w:rsidR="00BA113A">
        <w:rPr>
          <w:rFonts w:eastAsia="Calibri"/>
          <w:noProof/>
          <w:color w:val="262626"/>
          <w:sz w:val="28"/>
          <w:szCs w:val="28"/>
        </w:rPr>
        <w:t>.</w:t>
      </w:r>
      <w:r w:rsidR="00BA113A" w:rsidRPr="001032A6">
        <w:rPr>
          <w:color w:val="FF0000"/>
          <w:sz w:val="28"/>
          <w:szCs w:val="28"/>
        </w:rPr>
        <w:t xml:space="preserve"> </w:t>
      </w:r>
      <w:r w:rsidR="00B93B1D" w:rsidRPr="007F493C">
        <w:rPr>
          <w:sz w:val="28"/>
          <w:szCs w:val="28"/>
          <w:lang w:val="kk-KZ" w:eastAsia="en-US"/>
        </w:rPr>
        <w:t>вела активную работу по с</w:t>
      </w:r>
      <w:r w:rsidR="00B26FC4" w:rsidRPr="007F493C">
        <w:rPr>
          <w:sz w:val="28"/>
          <w:szCs w:val="28"/>
          <w:lang w:eastAsia="en-US"/>
        </w:rPr>
        <w:t>совершенствованию</w:t>
      </w:r>
      <w:r w:rsidR="00B93B1D" w:rsidRPr="007F493C">
        <w:rPr>
          <w:sz w:val="28"/>
          <w:szCs w:val="28"/>
          <w:lang w:eastAsia="en-US"/>
        </w:rPr>
        <w:t xml:space="preserve"> своего уровня педагогического мастерства и повышению компетентности:</w:t>
      </w:r>
    </w:p>
    <w:p w:rsidR="00B93B1D" w:rsidRPr="007F493C" w:rsidRDefault="00B93B1D" w:rsidP="004279E7">
      <w:pPr>
        <w:shd w:val="clear" w:color="auto" w:fill="FFFFFF"/>
        <w:jc w:val="both"/>
        <w:rPr>
          <w:sz w:val="28"/>
          <w:szCs w:val="28"/>
          <w:lang w:eastAsia="en-US"/>
        </w:rPr>
      </w:pPr>
      <w:r w:rsidRPr="007F493C">
        <w:rPr>
          <w:sz w:val="28"/>
          <w:szCs w:val="28"/>
          <w:lang w:eastAsia="en-US"/>
        </w:rPr>
        <w:t>-</w:t>
      </w:r>
      <w:r w:rsidR="00BC7489">
        <w:rPr>
          <w:sz w:val="28"/>
          <w:szCs w:val="28"/>
          <w:lang w:eastAsia="en-US"/>
        </w:rPr>
        <w:t xml:space="preserve"> </w:t>
      </w:r>
      <w:r w:rsidRPr="007F493C">
        <w:rPr>
          <w:sz w:val="28"/>
          <w:szCs w:val="28"/>
          <w:lang w:eastAsia="en-US"/>
        </w:rPr>
        <w:t>индивидуальное самообразование;</w:t>
      </w:r>
    </w:p>
    <w:p w:rsidR="00B93B1D" w:rsidRPr="007F493C" w:rsidRDefault="00B93B1D" w:rsidP="004279E7">
      <w:pPr>
        <w:shd w:val="clear" w:color="auto" w:fill="FFFFFF"/>
        <w:jc w:val="both"/>
        <w:rPr>
          <w:sz w:val="28"/>
          <w:szCs w:val="28"/>
          <w:lang w:eastAsia="en-US"/>
        </w:rPr>
      </w:pPr>
      <w:r w:rsidRPr="007F493C">
        <w:rPr>
          <w:sz w:val="28"/>
          <w:szCs w:val="28"/>
          <w:lang w:eastAsia="en-US"/>
        </w:rPr>
        <w:t>-</w:t>
      </w:r>
      <w:r w:rsidR="00BC7489">
        <w:rPr>
          <w:sz w:val="28"/>
          <w:szCs w:val="28"/>
          <w:lang w:eastAsia="en-US"/>
        </w:rPr>
        <w:t xml:space="preserve"> </w:t>
      </w:r>
      <w:r w:rsidRPr="007F493C">
        <w:rPr>
          <w:sz w:val="28"/>
          <w:szCs w:val="28"/>
          <w:lang w:eastAsia="en-US"/>
        </w:rPr>
        <w:t>посещение мероприятий по обмену опытом;</w:t>
      </w:r>
    </w:p>
    <w:p w:rsidR="00B93B1D" w:rsidRPr="007F493C" w:rsidRDefault="00B93B1D" w:rsidP="004279E7">
      <w:pPr>
        <w:shd w:val="clear" w:color="auto" w:fill="FFFFFF"/>
        <w:jc w:val="both"/>
        <w:rPr>
          <w:sz w:val="28"/>
          <w:szCs w:val="28"/>
          <w:lang w:eastAsia="en-US"/>
        </w:rPr>
      </w:pPr>
      <w:r w:rsidRPr="007F493C">
        <w:rPr>
          <w:sz w:val="28"/>
          <w:szCs w:val="28"/>
          <w:lang w:eastAsia="en-US"/>
        </w:rPr>
        <w:t>-</w:t>
      </w:r>
      <w:r w:rsidR="00BC7489">
        <w:rPr>
          <w:sz w:val="28"/>
          <w:szCs w:val="28"/>
          <w:lang w:eastAsia="en-US"/>
        </w:rPr>
        <w:t xml:space="preserve"> </w:t>
      </w:r>
      <w:r w:rsidRPr="007F493C">
        <w:rPr>
          <w:sz w:val="28"/>
          <w:szCs w:val="28"/>
          <w:lang w:eastAsia="en-US"/>
        </w:rPr>
        <w:t xml:space="preserve">посещение и участие в тематических семинарах, </w:t>
      </w:r>
      <w:r w:rsidRPr="007F493C">
        <w:rPr>
          <w:sz w:val="28"/>
          <w:szCs w:val="28"/>
          <w:lang w:val="kk-KZ" w:eastAsia="en-US"/>
        </w:rPr>
        <w:t>методсоветах и педсоветах</w:t>
      </w:r>
      <w:r w:rsidR="00B26FC4">
        <w:rPr>
          <w:sz w:val="28"/>
          <w:szCs w:val="28"/>
          <w:lang w:eastAsia="en-US"/>
        </w:rPr>
        <w:t>;</w:t>
      </w:r>
    </w:p>
    <w:p w:rsidR="00B93B1D" w:rsidRPr="007F493C" w:rsidRDefault="00B93B1D" w:rsidP="004279E7">
      <w:pPr>
        <w:shd w:val="clear" w:color="auto" w:fill="FFFFFF"/>
        <w:jc w:val="both"/>
        <w:rPr>
          <w:sz w:val="28"/>
          <w:szCs w:val="28"/>
          <w:lang w:eastAsia="en-US"/>
        </w:rPr>
      </w:pPr>
      <w:r w:rsidRPr="007F493C">
        <w:rPr>
          <w:sz w:val="28"/>
          <w:szCs w:val="28"/>
          <w:lang w:eastAsia="en-US"/>
        </w:rPr>
        <w:t>-</w:t>
      </w:r>
      <w:r w:rsidR="00BC7489">
        <w:rPr>
          <w:sz w:val="28"/>
          <w:szCs w:val="28"/>
          <w:lang w:eastAsia="en-US"/>
        </w:rPr>
        <w:t xml:space="preserve"> </w:t>
      </w:r>
      <w:r w:rsidRPr="007F493C">
        <w:rPr>
          <w:sz w:val="28"/>
          <w:szCs w:val="28"/>
          <w:lang w:eastAsia="en-US"/>
        </w:rPr>
        <w:t>проведение внеклассных мероприятий.</w:t>
      </w:r>
    </w:p>
    <w:p w:rsidR="00B93B1D" w:rsidRPr="007F493C" w:rsidRDefault="00B93B1D" w:rsidP="004279E7">
      <w:pPr>
        <w:shd w:val="clear" w:color="auto" w:fill="FFFFFF"/>
        <w:jc w:val="both"/>
        <w:textAlignment w:val="baseline"/>
        <w:rPr>
          <w:sz w:val="28"/>
          <w:szCs w:val="28"/>
          <w:lang w:val="kk-KZ"/>
        </w:rPr>
      </w:pPr>
      <w:r w:rsidRPr="007F493C">
        <w:rPr>
          <w:sz w:val="28"/>
          <w:szCs w:val="28"/>
          <w:lang w:val="kk-KZ"/>
        </w:rPr>
        <w:t xml:space="preserve">  </w:t>
      </w:r>
      <w:r w:rsidR="00BC7489">
        <w:rPr>
          <w:sz w:val="28"/>
          <w:szCs w:val="28"/>
          <w:lang w:val="kk-KZ"/>
        </w:rPr>
        <w:t xml:space="preserve"> </w:t>
      </w:r>
      <w:r w:rsidRPr="007F493C">
        <w:rPr>
          <w:sz w:val="28"/>
          <w:szCs w:val="28"/>
          <w:lang w:val="kk-KZ"/>
        </w:rPr>
        <w:t xml:space="preserve"> </w:t>
      </w:r>
      <w:r w:rsidR="00EB1FBA" w:rsidRPr="007F493C">
        <w:rPr>
          <w:sz w:val="28"/>
          <w:szCs w:val="28"/>
          <w:lang w:val="kk-KZ"/>
        </w:rPr>
        <w:t xml:space="preserve">  </w:t>
      </w:r>
      <w:r w:rsidRPr="007F493C">
        <w:rPr>
          <w:sz w:val="28"/>
          <w:szCs w:val="28"/>
          <w:lang w:val="kk-KZ"/>
        </w:rPr>
        <w:t xml:space="preserve">Для улучшения эффективности своей работы с детьми с целью перенятия опыта    педагог  посещала  организованную деятельность  коллег. </w:t>
      </w:r>
    </w:p>
    <w:p w:rsidR="00B93B1D" w:rsidRPr="007F493C" w:rsidRDefault="00B93B1D" w:rsidP="004279E7">
      <w:pPr>
        <w:shd w:val="clear" w:color="auto" w:fill="FFFFFF"/>
        <w:jc w:val="both"/>
        <w:textAlignment w:val="baseline"/>
        <w:rPr>
          <w:sz w:val="28"/>
          <w:szCs w:val="28"/>
        </w:rPr>
      </w:pPr>
      <w:r w:rsidRPr="007F493C">
        <w:rPr>
          <w:sz w:val="28"/>
          <w:szCs w:val="28"/>
        </w:rPr>
        <w:t xml:space="preserve">  </w:t>
      </w:r>
      <w:r w:rsidR="00BC7489">
        <w:rPr>
          <w:sz w:val="28"/>
          <w:szCs w:val="28"/>
        </w:rPr>
        <w:t xml:space="preserve"> </w:t>
      </w:r>
      <w:r w:rsidRPr="007F493C">
        <w:rPr>
          <w:sz w:val="28"/>
          <w:szCs w:val="28"/>
        </w:rPr>
        <w:t xml:space="preserve">   В </w:t>
      </w:r>
      <w:r w:rsidRPr="007F493C">
        <w:rPr>
          <w:sz w:val="28"/>
          <w:szCs w:val="28"/>
          <w:lang w:val="kk-KZ"/>
        </w:rPr>
        <w:t>методическом кабинете</w:t>
      </w:r>
      <w:r w:rsidRPr="007F493C">
        <w:rPr>
          <w:sz w:val="28"/>
          <w:szCs w:val="28"/>
        </w:rPr>
        <w:t xml:space="preserve"> </w:t>
      </w:r>
      <w:r w:rsidRPr="007F493C">
        <w:rPr>
          <w:sz w:val="28"/>
          <w:szCs w:val="28"/>
          <w:lang w:val="kk-KZ"/>
        </w:rPr>
        <w:t xml:space="preserve">есть уголок </w:t>
      </w:r>
      <w:r w:rsidRPr="007F493C">
        <w:rPr>
          <w:sz w:val="28"/>
          <w:szCs w:val="28"/>
        </w:rPr>
        <w:t>  казахского языка, в нем</w:t>
      </w:r>
      <w:r w:rsidR="00403992">
        <w:rPr>
          <w:sz w:val="28"/>
          <w:szCs w:val="28"/>
        </w:rPr>
        <w:t xml:space="preserve"> собраны детская художественная </w:t>
      </w:r>
      <w:r w:rsidRPr="007F493C">
        <w:rPr>
          <w:sz w:val="28"/>
          <w:szCs w:val="28"/>
        </w:rPr>
        <w:t>литература на казахском языке, дидактические материалы, дидактические игры. В</w:t>
      </w:r>
      <w:r w:rsidRPr="007F493C">
        <w:rPr>
          <w:sz w:val="28"/>
          <w:szCs w:val="28"/>
          <w:lang w:val="kk-KZ"/>
        </w:rPr>
        <w:t xml:space="preserve">елась системная работа по накоплению дидактического материала. Приготовлены карточки  по темам: «Жыл мезгілдері», «Қыс», «Қандай?» </w:t>
      </w:r>
      <w:r w:rsidRPr="007F493C">
        <w:rPr>
          <w:sz w:val="28"/>
          <w:szCs w:val="28"/>
          <w:lang w:val="kk-KZ"/>
        </w:rPr>
        <w:lastRenderedPageBreak/>
        <w:t xml:space="preserve">«Неше?», « Шыңжыр табаң»,« Апта күндері», а также подобраны занимательные  видео и аудиоматериалы.  </w:t>
      </w:r>
    </w:p>
    <w:p w:rsidR="00B93B1D" w:rsidRPr="007F493C" w:rsidRDefault="00BC7489" w:rsidP="004279E7">
      <w:pPr>
        <w:shd w:val="clear" w:color="auto" w:fill="FFFFFF"/>
        <w:jc w:val="both"/>
        <w:rPr>
          <w:b/>
          <w:bCs/>
          <w:sz w:val="28"/>
          <w:szCs w:val="28"/>
        </w:rPr>
      </w:pPr>
      <w:r>
        <w:rPr>
          <w:bCs/>
          <w:iCs/>
          <w:sz w:val="28"/>
          <w:szCs w:val="28"/>
        </w:rPr>
        <w:t xml:space="preserve"> </w:t>
      </w:r>
      <w:r w:rsidR="00B93B1D" w:rsidRPr="00147C49">
        <w:rPr>
          <w:bCs/>
          <w:iCs/>
          <w:sz w:val="28"/>
          <w:szCs w:val="28"/>
        </w:rPr>
        <w:t xml:space="preserve">     </w:t>
      </w:r>
      <w:r w:rsidR="004279E7">
        <w:rPr>
          <w:bCs/>
          <w:iCs/>
          <w:sz w:val="28"/>
          <w:szCs w:val="28"/>
          <w:lang w:val="kk-KZ"/>
        </w:rPr>
        <w:t xml:space="preserve">Уровень знаний детей </w:t>
      </w:r>
      <w:r w:rsidR="00B93B1D" w:rsidRPr="00147C49">
        <w:rPr>
          <w:bCs/>
          <w:iCs/>
          <w:sz w:val="28"/>
          <w:szCs w:val="28"/>
          <w:lang w:val="kk-KZ"/>
        </w:rPr>
        <w:t xml:space="preserve"> на конец года по сравнению с началом года значительно увеличился. </w:t>
      </w:r>
      <w:r w:rsidR="00B93B1D" w:rsidRPr="007F493C">
        <w:rPr>
          <w:bCs/>
          <w:iCs/>
          <w:sz w:val="28"/>
          <w:szCs w:val="28"/>
          <w:lang w:val="kk-KZ"/>
        </w:rPr>
        <w:t>Почти во всех группах имеются дети хорошо владеющие казахским языком.Эти дети прекрасно понимают педагога,могут вести диалог,отвечают на поставленные вопросы,могут составлять небольшие рассказы по картинакам.</w:t>
      </w:r>
    </w:p>
    <w:p w:rsidR="00BC7489" w:rsidRDefault="00B93B1D" w:rsidP="004279E7">
      <w:pPr>
        <w:shd w:val="clear" w:color="auto" w:fill="FFFFFF"/>
        <w:jc w:val="both"/>
        <w:textAlignment w:val="baseline"/>
        <w:rPr>
          <w:sz w:val="28"/>
          <w:szCs w:val="28"/>
        </w:rPr>
      </w:pPr>
      <w:r w:rsidRPr="007F493C">
        <w:rPr>
          <w:b/>
          <w:sz w:val="28"/>
          <w:szCs w:val="28"/>
        </w:rPr>
        <w:t>Вывод:</w:t>
      </w:r>
      <w:r w:rsidR="00BA113A">
        <w:rPr>
          <w:sz w:val="28"/>
          <w:szCs w:val="28"/>
        </w:rPr>
        <w:t xml:space="preserve"> </w:t>
      </w:r>
    </w:p>
    <w:p w:rsidR="00B93B1D" w:rsidRPr="007F493C" w:rsidRDefault="00BC7489" w:rsidP="004279E7">
      <w:pPr>
        <w:shd w:val="clear" w:color="auto" w:fill="FFFFFF"/>
        <w:jc w:val="both"/>
        <w:textAlignment w:val="baseline"/>
        <w:rPr>
          <w:sz w:val="28"/>
          <w:szCs w:val="28"/>
          <w:lang w:val="kk-KZ"/>
        </w:rPr>
      </w:pPr>
      <w:r>
        <w:rPr>
          <w:sz w:val="28"/>
          <w:szCs w:val="28"/>
        </w:rPr>
        <w:t xml:space="preserve">      </w:t>
      </w:r>
      <w:r w:rsidR="004279E7">
        <w:rPr>
          <w:sz w:val="28"/>
          <w:szCs w:val="28"/>
        </w:rPr>
        <w:t>Учебный план на 2024</w:t>
      </w:r>
      <w:r w:rsidR="00147C49">
        <w:rPr>
          <w:sz w:val="28"/>
          <w:szCs w:val="28"/>
        </w:rPr>
        <w:t xml:space="preserve"> </w:t>
      </w:r>
      <w:r w:rsidR="00B93B1D" w:rsidRPr="007F493C">
        <w:rPr>
          <w:sz w:val="28"/>
          <w:szCs w:val="28"/>
        </w:rPr>
        <w:t>-</w:t>
      </w:r>
      <w:r w:rsidR="004279E7">
        <w:rPr>
          <w:sz w:val="28"/>
          <w:szCs w:val="28"/>
        </w:rPr>
        <w:t xml:space="preserve"> 2025</w:t>
      </w:r>
      <w:r w:rsidR="00147C49">
        <w:rPr>
          <w:sz w:val="28"/>
          <w:szCs w:val="28"/>
        </w:rPr>
        <w:t xml:space="preserve"> учебный год выполнен, учебная </w:t>
      </w:r>
      <w:r w:rsidR="00B93B1D" w:rsidRPr="007F493C">
        <w:rPr>
          <w:sz w:val="28"/>
          <w:szCs w:val="28"/>
        </w:rPr>
        <w:t>программа (теоретическая и практическая части) пройдена. Цели, поставленные пед</w:t>
      </w:r>
      <w:r w:rsidR="00147C49">
        <w:rPr>
          <w:sz w:val="28"/>
          <w:szCs w:val="28"/>
        </w:rPr>
        <w:t xml:space="preserve">агогом в этом учебном году, в целом достигнуты, задачи выполнены. </w:t>
      </w:r>
      <w:r w:rsidR="00B93B1D" w:rsidRPr="007F493C">
        <w:rPr>
          <w:sz w:val="28"/>
          <w:szCs w:val="28"/>
        </w:rPr>
        <w:t>Определены   приоритетные   направления педагогической деятельности на следующий учебный год</w:t>
      </w:r>
      <w:r w:rsidR="00B93B1D" w:rsidRPr="007F493C">
        <w:rPr>
          <w:sz w:val="28"/>
          <w:szCs w:val="28"/>
          <w:lang w:val="kk-KZ"/>
        </w:rPr>
        <w:t>:</w:t>
      </w:r>
    </w:p>
    <w:p w:rsidR="00B93B1D" w:rsidRPr="007F493C" w:rsidRDefault="00B93B1D" w:rsidP="004279E7">
      <w:pPr>
        <w:numPr>
          <w:ilvl w:val="0"/>
          <w:numId w:val="13"/>
        </w:numPr>
        <w:shd w:val="clear" w:color="auto" w:fill="FFFFFF"/>
        <w:spacing w:before="30" w:after="30" w:line="259" w:lineRule="auto"/>
        <w:jc w:val="both"/>
        <w:rPr>
          <w:sz w:val="28"/>
          <w:szCs w:val="28"/>
        </w:rPr>
      </w:pPr>
      <w:r w:rsidRPr="007F493C">
        <w:rPr>
          <w:bCs/>
          <w:sz w:val="28"/>
          <w:szCs w:val="28"/>
        </w:rPr>
        <w:t xml:space="preserve">создавать условия для развития языковых компетенций в обучении </w:t>
      </w:r>
      <w:r w:rsidRPr="007F493C">
        <w:rPr>
          <w:bCs/>
          <w:sz w:val="28"/>
          <w:szCs w:val="28"/>
          <w:lang w:val="kk-KZ"/>
        </w:rPr>
        <w:t>казах</w:t>
      </w:r>
      <w:r w:rsidR="00B26FC4">
        <w:rPr>
          <w:bCs/>
          <w:sz w:val="28"/>
          <w:szCs w:val="28"/>
        </w:rPr>
        <w:t xml:space="preserve">скому </w:t>
      </w:r>
      <w:r w:rsidRPr="007F493C">
        <w:rPr>
          <w:bCs/>
          <w:sz w:val="28"/>
          <w:szCs w:val="28"/>
        </w:rPr>
        <w:t xml:space="preserve">языку с помощью ролевых и деловых игр и произведений </w:t>
      </w:r>
      <w:r w:rsidRPr="007F493C">
        <w:rPr>
          <w:bCs/>
          <w:sz w:val="28"/>
          <w:szCs w:val="28"/>
          <w:lang w:val="kk-KZ"/>
        </w:rPr>
        <w:t>казах</w:t>
      </w:r>
      <w:r w:rsidRPr="007F493C">
        <w:rPr>
          <w:bCs/>
          <w:sz w:val="28"/>
          <w:szCs w:val="28"/>
        </w:rPr>
        <w:t>ского фольклора;</w:t>
      </w:r>
    </w:p>
    <w:p w:rsidR="00B93B1D" w:rsidRPr="007F493C" w:rsidRDefault="00B93B1D" w:rsidP="004279E7">
      <w:pPr>
        <w:numPr>
          <w:ilvl w:val="0"/>
          <w:numId w:val="13"/>
        </w:numPr>
        <w:shd w:val="clear" w:color="auto" w:fill="FFFFFF"/>
        <w:spacing w:before="30" w:after="30" w:line="259" w:lineRule="auto"/>
        <w:jc w:val="both"/>
        <w:rPr>
          <w:sz w:val="28"/>
          <w:szCs w:val="28"/>
        </w:rPr>
      </w:pPr>
      <w:r w:rsidRPr="007F493C">
        <w:rPr>
          <w:bCs/>
          <w:sz w:val="28"/>
          <w:szCs w:val="28"/>
        </w:rPr>
        <w:t xml:space="preserve">разработать банк дидактических материалов с ролевыми заданиями для </w:t>
      </w:r>
      <w:r w:rsidRPr="007F493C">
        <w:rPr>
          <w:bCs/>
          <w:sz w:val="28"/>
          <w:szCs w:val="28"/>
          <w:lang w:val="kk-KZ"/>
        </w:rPr>
        <w:t>детей;</w:t>
      </w:r>
    </w:p>
    <w:p w:rsidR="00B93B1D" w:rsidRPr="007F493C" w:rsidRDefault="00BC7489" w:rsidP="004279E7">
      <w:pPr>
        <w:numPr>
          <w:ilvl w:val="0"/>
          <w:numId w:val="13"/>
        </w:numPr>
        <w:shd w:val="clear" w:color="auto" w:fill="FFFFFF"/>
        <w:spacing w:after="160" w:line="259" w:lineRule="auto"/>
        <w:contextualSpacing/>
        <w:jc w:val="both"/>
        <w:textAlignment w:val="baseline"/>
        <w:rPr>
          <w:sz w:val="28"/>
          <w:szCs w:val="28"/>
        </w:rPr>
      </w:pPr>
      <w:r>
        <w:rPr>
          <w:sz w:val="28"/>
          <w:szCs w:val="28"/>
          <w:shd w:val="clear" w:color="auto" w:fill="FFFFFF"/>
        </w:rPr>
        <w:t>п</w:t>
      </w:r>
      <w:r w:rsidR="00B93B1D" w:rsidRPr="007F493C">
        <w:rPr>
          <w:sz w:val="28"/>
          <w:szCs w:val="28"/>
          <w:shd w:val="clear" w:color="auto" w:fill="FFFFFF"/>
        </w:rPr>
        <w:t>родолжить работу над повышением научно-методического уровня и педагогического мастерства</w:t>
      </w:r>
      <w:r w:rsidR="00B93B1D" w:rsidRPr="007F493C">
        <w:rPr>
          <w:sz w:val="28"/>
          <w:szCs w:val="28"/>
          <w:shd w:val="clear" w:color="auto" w:fill="FFFFFF"/>
          <w:lang w:val="kk-KZ"/>
        </w:rPr>
        <w:t>.</w:t>
      </w:r>
    </w:p>
    <w:p w:rsidR="00B93B1D" w:rsidRPr="007F493C" w:rsidRDefault="00B93B1D" w:rsidP="004279E7">
      <w:pPr>
        <w:shd w:val="clear" w:color="auto" w:fill="FFFFFF"/>
        <w:jc w:val="both"/>
        <w:rPr>
          <w:b/>
          <w:sz w:val="28"/>
          <w:szCs w:val="28"/>
          <w:lang w:val="kk-KZ" w:eastAsia="en-US"/>
        </w:rPr>
      </w:pPr>
      <w:r w:rsidRPr="007F493C">
        <w:rPr>
          <w:b/>
          <w:sz w:val="28"/>
          <w:szCs w:val="28"/>
          <w:lang w:val="kk-KZ" w:eastAsia="en-US"/>
        </w:rPr>
        <w:t xml:space="preserve">                          </w:t>
      </w:r>
    </w:p>
    <w:p w:rsidR="00B93B1D" w:rsidRPr="004279E7" w:rsidRDefault="00EB1FBA" w:rsidP="004279E7">
      <w:pPr>
        <w:contextualSpacing/>
        <w:jc w:val="center"/>
        <w:rPr>
          <w:b/>
          <w:bCs/>
          <w:color w:val="00B0F0"/>
          <w:sz w:val="28"/>
          <w:szCs w:val="28"/>
        </w:rPr>
      </w:pPr>
      <w:r w:rsidRPr="004279E7">
        <w:rPr>
          <w:b/>
          <w:bCs/>
          <w:color w:val="00B0F0"/>
          <w:sz w:val="28"/>
          <w:szCs w:val="28"/>
        </w:rPr>
        <w:t>4</w:t>
      </w:r>
      <w:r w:rsidR="00B93B1D" w:rsidRPr="004279E7">
        <w:rPr>
          <w:b/>
          <w:bCs/>
          <w:color w:val="00B0F0"/>
          <w:sz w:val="28"/>
          <w:szCs w:val="28"/>
        </w:rPr>
        <w:t>.4.</w:t>
      </w:r>
      <w:r w:rsidR="00BC7489" w:rsidRPr="004279E7">
        <w:rPr>
          <w:b/>
          <w:bCs/>
          <w:color w:val="00B0F0"/>
          <w:sz w:val="28"/>
          <w:szCs w:val="28"/>
        </w:rPr>
        <w:t xml:space="preserve"> </w:t>
      </w:r>
      <w:r w:rsidR="00147C49" w:rsidRPr="004279E7">
        <w:rPr>
          <w:b/>
          <w:bCs/>
          <w:color w:val="00B0F0"/>
          <w:sz w:val="28"/>
          <w:szCs w:val="28"/>
        </w:rPr>
        <w:t>Научно-исследовательская работа</w:t>
      </w:r>
    </w:p>
    <w:p w:rsidR="00B93B1D" w:rsidRPr="007F493C" w:rsidRDefault="00BC7489" w:rsidP="004279E7">
      <w:pPr>
        <w:contextualSpacing/>
        <w:jc w:val="both"/>
        <w:rPr>
          <w:rFonts w:eastAsia="Calibri"/>
          <w:sz w:val="28"/>
          <w:szCs w:val="28"/>
        </w:rPr>
      </w:pPr>
      <w:r>
        <w:rPr>
          <w:rFonts w:eastAsia="Calibri"/>
          <w:sz w:val="28"/>
          <w:szCs w:val="28"/>
        </w:rPr>
        <w:t xml:space="preserve">      </w:t>
      </w:r>
      <w:r w:rsidR="00B93B1D" w:rsidRPr="007F493C">
        <w:rPr>
          <w:rFonts w:eastAsia="Calibri"/>
          <w:sz w:val="28"/>
          <w:szCs w:val="28"/>
        </w:rPr>
        <w:t xml:space="preserve">Одним из важных результатов образовательной деятельности является развитие научно-исследовательской работы в детском саду, поэтому одним из приоритетных направлений – внедрение в работу педагогов современных образовательных программ, использование инновационных технологий и методов работы. </w:t>
      </w:r>
    </w:p>
    <w:p w:rsidR="00B93B1D" w:rsidRPr="007F493C" w:rsidRDefault="00B93B1D" w:rsidP="004279E7">
      <w:pPr>
        <w:contextualSpacing/>
        <w:jc w:val="both"/>
        <w:rPr>
          <w:rFonts w:eastAsia="Calibri"/>
          <w:sz w:val="28"/>
          <w:szCs w:val="28"/>
        </w:rPr>
      </w:pPr>
      <w:r w:rsidRPr="007F493C">
        <w:rPr>
          <w:rFonts w:eastAsia="Calibri"/>
          <w:sz w:val="28"/>
          <w:szCs w:val="28"/>
        </w:rPr>
        <w:t>Научно-исследовательс</w:t>
      </w:r>
      <w:r w:rsidR="00B26FC4">
        <w:rPr>
          <w:rFonts w:eastAsia="Calibri"/>
          <w:sz w:val="28"/>
          <w:szCs w:val="28"/>
        </w:rPr>
        <w:t>ка</w:t>
      </w:r>
      <w:r w:rsidR="004279E7">
        <w:rPr>
          <w:rFonts w:eastAsia="Calibri"/>
          <w:sz w:val="28"/>
          <w:szCs w:val="28"/>
        </w:rPr>
        <w:t>я деятельность воспитателей детского сада</w:t>
      </w:r>
      <w:r w:rsidRPr="007F493C">
        <w:rPr>
          <w:rFonts w:eastAsia="Calibri"/>
          <w:sz w:val="28"/>
          <w:szCs w:val="28"/>
        </w:rPr>
        <w:t xml:space="preserve"> предполагает владение современными технологиями:</w:t>
      </w:r>
    </w:p>
    <w:p w:rsidR="00B93B1D" w:rsidRPr="007F493C" w:rsidRDefault="00B93B1D" w:rsidP="004279E7">
      <w:pPr>
        <w:numPr>
          <w:ilvl w:val="0"/>
          <w:numId w:val="12"/>
        </w:numPr>
        <w:spacing w:after="160" w:line="259" w:lineRule="auto"/>
        <w:contextualSpacing/>
        <w:jc w:val="both"/>
        <w:rPr>
          <w:rFonts w:eastAsia="Calibri"/>
          <w:sz w:val="28"/>
          <w:szCs w:val="28"/>
        </w:rPr>
      </w:pPr>
      <w:r w:rsidRPr="007F493C">
        <w:rPr>
          <w:rFonts w:eastAsia="Calibri"/>
          <w:sz w:val="28"/>
          <w:szCs w:val="28"/>
        </w:rPr>
        <w:t>Технология проектной деятельности</w:t>
      </w:r>
    </w:p>
    <w:p w:rsidR="00B93B1D" w:rsidRPr="007F493C" w:rsidRDefault="00B93B1D" w:rsidP="004279E7">
      <w:pPr>
        <w:numPr>
          <w:ilvl w:val="0"/>
          <w:numId w:val="12"/>
        </w:numPr>
        <w:spacing w:after="160" w:line="259" w:lineRule="auto"/>
        <w:contextualSpacing/>
        <w:jc w:val="both"/>
        <w:rPr>
          <w:rFonts w:eastAsia="Calibri"/>
          <w:sz w:val="28"/>
          <w:szCs w:val="28"/>
        </w:rPr>
      </w:pPr>
      <w:r w:rsidRPr="007F493C">
        <w:rPr>
          <w:rFonts w:eastAsia="Calibri"/>
          <w:sz w:val="28"/>
          <w:szCs w:val="28"/>
        </w:rPr>
        <w:t>Технология исследовательской деятельности.</w:t>
      </w:r>
    </w:p>
    <w:p w:rsidR="00B93B1D" w:rsidRPr="001B2E9D" w:rsidRDefault="00BC7489" w:rsidP="004279E7">
      <w:pPr>
        <w:shd w:val="clear" w:color="auto" w:fill="FFFFFF"/>
        <w:jc w:val="both"/>
        <w:rPr>
          <w:color w:val="FF0000"/>
          <w:sz w:val="28"/>
          <w:szCs w:val="28"/>
        </w:rPr>
      </w:pPr>
      <w:r>
        <w:rPr>
          <w:rFonts w:eastAsia="Calibri"/>
          <w:sz w:val="28"/>
          <w:szCs w:val="28"/>
        </w:rPr>
        <w:t xml:space="preserve">      </w:t>
      </w:r>
      <w:r w:rsidR="00B93B1D" w:rsidRPr="007F493C">
        <w:rPr>
          <w:rFonts w:eastAsia="Calibri"/>
          <w:sz w:val="28"/>
          <w:szCs w:val="28"/>
        </w:rPr>
        <w:t xml:space="preserve"> Практика показала, насколько увлекательно и интересно можно подать детям любую тему для исследования,</w:t>
      </w:r>
      <w:r w:rsidR="001B2E9D" w:rsidRPr="001B2E9D">
        <w:rPr>
          <w:rFonts w:eastAsia="Calibri"/>
          <w:sz w:val="28"/>
          <w:szCs w:val="28"/>
        </w:rPr>
        <w:t xml:space="preserve"> </w:t>
      </w:r>
      <w:r w:rsidR="001B2E9D">
        <w:rPr>
          <w:rFonts w:eastAsia="Calibri"/>
          <w:sz w:val="28"/>
          <w:szCs w:val="28"/>
        </w:rPr>
        <w:t xml:space="preserve">по изучению разны </w:t>
      </w:r>
      <w:r w:rsidR="001B2E9D" w:rsidRPr="007F493C">
        <w:rPr>
          <w:rFonts w:eastAsia="Calibri"/>
          <w:sz w:val="28"/>
          <w:szCs w:val="28"/>
        </w:rPr>
        <w:t>стран,</w:t>
      </w:r>
      <w:r w:rsidR="00147C49">
        <w:rPr>
          <w:rFonts w:eastAsia="Calibri"/>
          <w:sz w:val="28"/>
          <w:szCs w:val="28"/>
        </w:rPr>
        <w:t xml:space="preserve"> в сентябре запусти</w:t>
      </w:r>
      <w:r w:rsidR="00CE3AFE">
        <w:rPr>
          <w:rFonts w:eastAsia="Calibri"/>
          <w:sz w:val="28"/>
          <w:szCs w:val="28"/>
        </w:rPr>
        <w:t>л</w:t>
      </w:r>
      <w:r w:rsidR="00147C49">
        <w:rPr>
          <w:rFonts w:eastAsia="Calibri"/>
          <w:sz w:val="28"/>
          <w:szCs w:val="28"/>
        </w:rPr>
        <w:t xml:space="preserve">и </w:t>
      </w:r>
      <w:r w:rsidR="00147C49" w:rsidRPr="00403992">
        <w:rPr>
          <w:rFonts w:eastAsia="Calibri"/>
          <w:sz w:val="28"/>
          <w:szCs w:val="28"/>
        </w:rPr>
        <w:t>проект</w:t>
      </w:r>
      <w:r w:rsidR="00403992" w:rsidRPr="00403992">
        <w:rPr>
          <w:rFonts w:eastAsia="Calibri"/>
          <w:sz w:val="28"/>
          <w:szCs w:val="28"/>
        </w:rPr>
        <w:t xml:space="preserve"> «Казахстан» и</w:t>
      </w:r>
      <w:r w:rsidR="001B2E9D" w:rsidRPr="00403992">
        <w:rPr>
          <w:rFonts w:eastAsia="Calibri"/>
          <w:sz w:val="28"/>
          <w:szCs w:val="28"/>
        </w:rPr>
        <w:t xml:space="preserve"> «Англия», все проекты завершались тематическими утренниками. </w:t>
      </w:r>
      <w:r w:rsidR="00B93B1D" w:rsidRPr="00403992">
        <w:rPr>
          <w:rFonts w:eastAsia="Calibri"/>
          <w:sz w:val="28"/>
          <w:szCs w:val="28"/>
        </w:rPr>
        <w:t xml:space="preserve">Здесь открывается обширное поле в сотрудничестве </w:t>
      </w:r>
      <w:r w:rsidR="00B93B1D" w:rsidRPr="007F493C">
        <w:rPr>
          <w:rFonts w:eastAsia="Calibri"/>
          <w:sz w:val="28"/>
          <w:szCs w:val="28"/>
        </w:rPr>
        <w:t>с родителями, которые с удовольствием активно помогают детям изучать выбранную тему. В конце изучения исследовательской темы педагоги вместе</w:t>
      </w:r>
      <w:r w:rsidR="00B26FC4">
        <w:rPr>
          <w:rFonts w:eastAsia="Calibri"/>
          <w:sz w:val="28"/>
          <w:szCs w:val="28"/>
        </w:rPr>
        <w:t xml:space="preserve"> с родителями организуют тематический праздник</w:t>
      </w:r>
      <w:r w:rsidR="00B93B1D" w:rsidRPr="007F493C">
        <w:rPr>
          <w:rFonts w:eastAsia="Calibri"/>
          <w:sz w:val="28"/>
          <w:szCs w:val="28"/>
        </w:rPr>
        <w:t>. Все происходит в яркой и праздничной обстано</w:t>
      </w:r>
      <w:r w:rsidR="00B26FC4">
        <w:rPr>
          <w:rFonts w:eastAsia="Calibri"/>
          <w:sz w:val="28"/>
          <w:szCs w:val="28"/>
        </w:rPr>
        <w:t xml:space="preserve">вке. </w:t>
      </w:r>
      <w:r w:rsidR="00B93B1D" w:rsidRPr="007F493C">
        <w:rPr>
          <w:rFonts w:eastAsia="Calibri"/>
          <w:sz w:val="28"/>
          <w:szCs w:val="28"/>
        </w:rPr>
        <w:t xml:space="preserve">Китайская пословица гласит: «Расскажите, и я забуду, покажи и я запомню, дай </w:t>
      </w:r>
      <w:r w:rsidR="00B26FC4" w:rsidRPr="007F493C">
        <w:rPr>
          <w:rFonts w:eastAsia="Calibri"/>
          <w:sz w:val="28"/>
          <w:szCs w:val="28"/>
        </w:rPr>
        <w:t>попробовать,</w:t>
      </w:r>
      <w:r w:rsidR="00B93B1D" w:rsidRPr="007F493C">
        <w:rPr>
          <w:rFonts w:eastAsia="Calibri"/>
          <w:sz w:val="28"/>
          <w:szCs w:val="28"/>
        </w:rPr>
        <w:t xml:space="preserve"> и я пойму» вот на этом и основана активное внедрение детского эксперим</w:t>
      </w:r>
      <w:r w:rsidR="00B26FC4">
        <w:rPr>
          <w:rFonts w:eastAsia="Calibri"/>
          <w:sz w:val="28"/>
          <w:szCs w:val="28"/>
        </w:rPr>
        <w:t>ен</w:t>
      </w:r>
      <w:r w:rsidR="004279E7">
        <w:rPr>
          <w:rFonts w:eastAsia="Calibri"/>
          <w:sz w:val="28"/>
          <w:szCs w:val="28"/>
        </w:rPr>
        <w:t>тирования в практику работы детского сада</w:t>
      </w:r>
      <w:r w:rsidR="00B93B1D" w:rsidRPr="007F493C">
        <w:rPr>
          <w:rFonts w:eastAsia="Calibri"/>
          <w:sz w:val="28"/>
          <w:szCs w:val="28"/>
        </w:rPr>
        <w:t>.</w:t>
      </w:r>
      <w:r w:rsidR="00B26FC4" w:rsidRPr="00B26FC4">
        <w:rPr>
          <w:color w:val="FF0000"/>
          <w:sz w:val="28"/>
          <w:szCs w:val="28"/>
        </w:rPr>
        <w:t xml:space="preserve"> </w:t>
      </w:r>
    </w:p>
    <w:p w:rsidR="00B93B1D" w:rsidRPr="007F493C" w:rsidRDefault="00B93B1D" w:rsidP="004279E7">
      <w:pPr>
        <w:jc w:val="both"/>
        <w:rPr>
          <w:rFonts w:eastAsia="Calibri"/>
          <w:b/>
          <w:color w:val="404040" w:themeColor="text1" w:themeTint="BF"/>
          <w:sz w:val="28"/>
          <w:szCs w:val="28"/>
        </w:rPr>
      </w:pPr>
    </w:p>
    <w:p w:rsidR="00B93B1D" w:rsidRPr="007F493C" w:rsidRDefault="00EB1FBA" w:rsidP="004279E7">
      <w:pPr>
        <w:jc w:val="both"/>
        <w:rPr>
          <w:rFonts w:eastAsia="Calibri"/>
          <w:b/>
          <w:sz w:val="28"/>
          <w:szCs w:val="28"/>
        </w:rPr>
      </w:pPr>
      <w:r w:rsidRPr="007F493C">
        <w:rPr>
          <w:rFonts w:eastAsia="Calibri"/>
          <w:b/>
          <w:sz w:val="28"/>
          <w:szCs w:val="28"/>
        </w:rPr>
        <w:t>4</w:t>
      </w:r>
      <w:r w:rsidR="00B93B1D" w:rsidRPr="007F493C">
        <w:rPr>
          <w:rFonts w:eastAsia="Calibri"/>
          <w:b/>
          <w:sz w:val="28"/>
          <w:szCs w:val="28"/>
        </w:rPr>
        <w:t>.</w:t>
      </w:r>
      <w:r w:rsidR="00050337" w:rsidRPr="007F493C">
        <w:rPr>
          <w:rFonts w:eastAsia="Calibri"/>
          <w:b/>
          <w:sz w:val="28"/>
          <w:szCs w:val="28"/>
        </w:rPr>
        <w:t>5. Учебно-воспитательная работа</w:t>
      </w:r>
    </w:p>
    <w:p w:rsidR="00B93B1D" w:rsidRPr="007F493C" w:rsidRDefault="00BC7489" w:rsidP="004279E7">
      <w:pPr>
        <w:widowControl w:val="0"/>
        <w:autoSpaceDE w:val="0"/>
        <w:autoSpaceDN w:val="0"/>
        <w:ind w:right="407"/>
        <w:jc w:val="both"/>
        <w:rPr>
          <w:sz w:val="28"/>
          <w:szCs w:val="28"/>
          <w:lang w:val="kk-KZ" w:eastAsia="en-US"/>
        </w:rPr>
      </w:pPr>
      <w:r>
        <w:rPr>
          <w:rFonts w:eastAsia="Calibri"/>
          <w:sz w:val="28"/>
          <w:szCs w:val="28"/>
          <w:lang w:val="kk-KZ"/>
        </w:rPr>
        <w:t xml:space="preserve">  </w:t>
      </w:r>
      <w:r w:rsidR="00EB1FBA" w:rsidRPr="007F493C">
        <w:rPr>
          <w:rFonts w:eastAsia="Calibri"/>
          <w:sz w:val="28"/>
          <w:szCs w:val="28"/>
          <w:lang w:val="kk-KZ"/>
        </w:rPr>
        <w:t xml:space="preserve">   </w:t>
      </w:r>
      <w:r w:rsidR="00B93B1D" w:rsidRPr="007F493C">
        <w:rPr>
          <w:rFonts w:eastAsia="Calibri"/>
          <w:sz w:val="28"/>
          <w:szCs w:val="28"/>
          <w:lang w:val="kk-KZ"/>
        </w:rPr>
        <w:t>В соответствии с общими требованиями к развитию детей от года до 6 лет ГОСО РК, содержание базового дошкол</w:t>
      </w:r>
      <w:r w:rsidR="001B2E9D">
        <w:rPr>
          <w:rFonts w:eastAsia="Calibri"/>
          <w:sz w:val="28"/>
          <w:szCs w:val="28"/>
          <w:lang w:val="kk-KZ"/>
        </w:rPr>
        <w:t xml:space="preserve">ьного воспитания и обучения в </w:t>
      </w:r>
      <w:r w:rsidR="004279E7">
        <w:rPr>
          <w:rFonts w:eastAsia="Calibri"/>
          <w:sz w:val="28"/>
          <w:szCs w:val="28"/>
          <w:lang w:val="kk-KZ"/>
        </w:rPr>
        <w:t xml:space="preserve">детском саду </w:t>
      </w:r>
      <w:r w:rsidR="00B93B1D" w:rsidRPr="007F493C">
        <w:rPr>
          <w:rFonts w:eastAsia="Calibri"/>
          <w:sz w:val="28"/>
          <w:szCs w:val="28"/>
          <w:lang w:val="kk-KZ"/>
        </w:rPr>
        <w:t>направлено на формирование компетентностей ребенка</w:t>
      </w:r>
      <w:r w:rsidR="00B93B1D" w:rsidRPr="007F493C">
        <w:rPr>
          <w:rFonts w:eastAsia="Calibri"/>
          <w:sz w:val="28"/>
          <w:szCs w:val="28"/>
        </w:rPr>
        <w:t>,</w:t>
      </w:r>
      <w:r w:rsidR="00B93B1D" w:rsidRPr="007F493C">
        <w:rPr>
          <w:rFonts w:eastAsia="Calibri"/>
          <w:sz w:val="28"/>
          <w:szCs w:val="28"/>
          <w:lang w:val="kk-KZ"/>
        </w:rPr>
        <w:t xml:space="preserve"> </w:t>
      </w:r>
      <w:r w:rsidR="00B93B1D" w:rsidRPr="007F493C">
        <w:rPr>
          <w:sz w:val="28"/>
          <w:szCs w:val="28"/>
          <w:lang w:val="kk-KZ" w:eastAsia="en-US"/>
        </w:rPr>
        <w:t>всестороннее</w:t>
      </w:r>
      <w:r w:rsidR="00B93B1D" w:rsidRPr="007F493C">
        <w:rPr>
          <w:spacing w:val="1"/>
          <w:sz w:val="28"/>
          <w:szCs w:val="28"/>
          <w:lang w:val="kk-KZ" w:eastAsia="en-US"/>
        </w:rPr>
        <w:t xml:space="preserve"> </w:t>
      </w:r>
      <w:r w:rsidR="00B93B1D" w:rsidRPr="007F493C">
        <w:rPr>
          <w:sz w:val="28"/>
          <w:szCs w:val="28"/>
          <w:lang w:val="kk-KZ" w:eastAsia="en-US"/>
        </w:rPr>
        <w:t>развитие</w:t>
      </w:r>
      <w:r w:rsidR="00B93B1D" w:rsidRPr="007F493C">
        <w:rPr>
          <w:spacing w:val="1"/>
          <w:sz w:val="28"/>
          <w:szCs w:val="28"/>
          <w:lang w:val="kk-KZ" w:eastAsia="en-US"/>
        </w:rPr>
        <w:t xml:space="preserve"> </w:t>
      </w:r>
      <w:r w:rsidR="00B93B1D" w:rsidRPr="007F493C">
        <w:rPr>
          <w:sz w:val="28"/>
          <w:szCs w:val="28"/>
          <w:lang w:val="kk-KZ" w:eastAsia="en-US"/>
        </w:rPr>
        <w:t>личности</w:t>
      </w:r>
      <w:r w:rsidR="00B93B1D" w:rsidRPr="007F493C">
        <w:rPr>
          <w:spacing w:val="1"/>
          <w:sz w:val="28"/>
          <w:szCs w:val="28"/>
          <w:lang w:val="kk-KZ" w:eastAsia="en-US"/>
        </w:rPr>
        <w:t xml:space="preserve"> </w:t>
      </w:r>
      <w:r w:rsidR="00B93B1D" w:rsidRPr="007F493C">
        <w:rPr>
          <w:sz w:val="28"/>
          <w:szCs w:val="28"/>
          <w:lang w:val="kk-KZ" w:eastAsia="en-US"/>
        </w:rPr>
        <w:t>воспитанников</w:t>
      </w:r>
      <w:r w:rsidR="00B93B1D" w:rsidRPr="007F493C">
        <w:rPr>
          <w:spacing w:val="1"/>
          <w:sz w:val="28"/>
          <w:szCs w:val="28"/>
          <w:lang w:val="kk-KZ" w:eastAsia="en-US"/>
        </w:rPr>
        <w:t xml:space="preserve"> </w:t>
      </w:r>
      <w:r w:rsidR="00B93B1D" w:rsidRPr="007F493C">
        <w:rPr>
          <w:sz w:val="28"/>
          <w:szCs w:val="28"/>
          <w:lang w:val="kk-KZ" w:eastAsia="en-US"/>
        </w:rPr>
        <w:t>реализуется</w:t>
      </w:r>
      <w:r w:rsidR="00B93B1D" w:rsidRPr="007F493C">
        <w:rPr>
          <w:spacing w:val="1"/>
          <w:sz w:val="28"/>
          <w:szCs w:val="28"/>
          <w:lang w:val="kk-KZ" w:eastAsia="en-US"/>
        </w:rPr>
        <w:t xml:space="preserve"> </w:t>
      </w:r>
      <w:r w:rsidR="00B93B1D" w:rsidRPr="007F493C">
        <w:rPr>
          <w:sz w:val="28"/>
          <w:szCs w:val="28"/>
          <w:lang w:val="kk-KZ" w:eastAsia="en-US"/>
        </w:rPr>
        <w:t>по</w:t>
      </w:r>
      <w:r w:rsidR="00B93B1D" w:rsidRPr="007F493C">
        <w:rPr>
          <w:spacing w:val="1"/>
          <w:sz w:val="28"/>
          <w:szCs w:val="28"/>
          <w:lang w:val="kk-KZ" w:eastAsia="en-US"/>
        </w:rPr>
        <w:t xml:space="preserve"> </w:t>
      </w:r>
      <w:r w:rsidR="00B93B1D" w:rsidRPr="007F493C">
        <w:rPr>
          <w:sz w:val="28"/>
          <w:szCs w:val="28"/>
          <w:lang w:val="kk-KZ" w:eastAsia="en-US"/>
        </w:rPr>
        <w:t>следующим</w:t>
      </w:r>
      <w:r w:rsidR="00B93B1D" w:rsidRPr="007F493C">
        <w:rPr>
          <w:spacing w:val="3"/>
          <w:sz w:val="28"/>
          <w:szCs w:val="28"/>
          <w:lang w:val="kk-KZ" w:eastAsia="en-US"/>
        </w:rPr>
        <w:t xml:space="preserve"> </w:t>
      </w:r>
      <w:r w:rsidR="00B93B1D" w:rsidRPr="007F493C">
        <w:rPr>
          <w:sz w:val="28"/>
          <w:szCs w:val="28"/>
          <w:lang w:val="kk-KZ" w:eastAsia="en-US"/>
        </w:rPr>
        <w:t>направлениям:</w:t>
      </w:r>
    </w:p>
    <w:p w:rsidR="00BC7489" w:rsidRDefault="00B93B1D" w:rsidP="004279E7">
      <w:pPr>
        <w:widowControl w:val="0"/>
        <w:numPr>
          <w:ilvl w:val="0"/>
          <w:numId w:val="15"/>
        </w:numPr>
        <w:tabs>
          <w:tab w:val="left" w:pos="1838"/>
        </w:tabs>
        <w:autoSpaceDE w:val="0"/>
        <w:autoSpaceDN w:val="0"/>
        <w:spacing w:before="1" w:line="322" w:lineRule="exact"/>
        <w:ind w:left="1838" w:hanging="168"/>
        <w:jc w:val="both"/>
        <w:rPr>
          <w:sz w:val="28"/>
          <w:szCs w:val="28"/>
          <w:lang w:val="kk-KZ" w:eastAsia="en-US"/>
        </w:rPr>
      </w:pPr>
      <w:r w:rsidRPr="00BC7489">
        <w:rPr>
          <w:sz w:val="28"/>
          <w:szCs w:val="28"/>
          <w:lang w:val="kk-KZ" w:eastAsia="en-US"/>
        </w:rPr>
        <w:t>физическое</w:t>
      </w:r>
      <w:r w:rsidRPr="00BC7489">
        <w:rPr>
          <w:spacing w:val="12"/>
          <w:sz w:val="28"/>
          <w:szCs w:val="28"/>
          <w:lang w:val="kk-KZ" w:eastAsia="en-US"/>
        </w:rPr>
        <w:t xml:space="preserve"> </w:t>
      </w:r>
      <w:r w:rsidRPr="00BC7489">
        <w:rPr>
          <w:sz w:val="28"/>
          <w:szCs w:val="28"/>
          <w:lang w:val="kk-KZ" w:eastAsia="en-US"/>
        </w:rPr>
        <w:t>развитие;</w:t>
      </w:r>
    </w:p>
    <w:p w:rsidR="00B93B1D" w:rsidRPr="00BC7489" w:rsidRDefault="00B93B1D" w:rsidP="004279E7">
      <w:pPr>
        <w:widowControl w:val="0"/>
        <w:numPr>
          <w:ilvl w:val="0"/>
          <w:numId w:val="15"/>
        </w:numPr>
        <w:tabs>
          <w:tab w:val="left" w:pos="1838"/>
        </w:tabs>
        <w:autoSpaceDE w:val="0"/>
        <w:autoSpaceDN w:val="0"/>
        <w:spacing w:before="1" w:line="322" w:lineRule="exact"/>
        <w:ind w:left="1838" w:hanging="168"/>
        <w:jc w:val="both"/>
        <w:rPr>
          <w:sz w:val="28"/>
          <w:szCs w:val="28"/>
          <w:lang w:val="kk-KZ" w:eastAsia="en-US"/>
        </w:rPr>
      </w:pPr>
      <w:r w:rsidRPr="00BC7489">
        <w:rPr>
          <w:sz w:val="28"/>
          <w:szCs w:val="28"/>
          <w:lang w:val="kk-KZ" w:eastAsia="en-US"/>
        </w:rPr>
        <w:t>развитие</w:t>
      </w:r>
      <w:r w:rsidRPr="00BC7489">
        <w:rPr>
          <w:spacing w:val="16"/>
          <w:sz w:val="28"/>
          <w:szCs w:val="28"/>
          <w:lang w:val="kk-KZ" w:eastAsia="en-US"/>
        </w:rPr>
        <w:t xml:space="preserve"> </w:t>
      </w:r>
      <w:r w:rsidRPr="00BC7489">
        <w:rPr>
          <w:sz w:val="28"/>
          <w:szCs w:val="28"/>
          <w:lang w:val="kk-KZ" w:eastAsia="en-US"/>
        </w:rPr>
        <w:t>коммуникативных</w:t>
      </w:r>
      <w:r w:rsidRPr="00BC7489">
        <w:rPr>
          <w:spacing w:val="16"/>
          <w:sz w:val="28"/>
          <w:szCs w:val="28"/>
          <w:lang w:val="kk-KZ" w:eastAsia="en-US"/>
        </w:rPr>
        <w:t xml:space="preserve"> </w:t>
      </w:r>
      <w:r w:rsidRPr="00BC7489">
        <w:rPr>
          <w:sz w:val="28"/>
          <w:szCs w:val="28"/>
          <w:lang w:val="kk-KZ" w:eastAsia="en-US"/>
        </w:rPr>
        <w:t>навыков;</w:t>
      </w:r>
    </w:p>
    <w:p w:rsidR="00B93B1D" w:rsidRPr="007F493C" w:rsidRDefault="00B93B1D" w:rsidP="004279E7">
      <w:pPr>
        <w:widowControl w:val="0"/>
        <w:numPr>
          <w:ilvl w:val="0"/>
          <w:numId w:val="15"/>
        </w:numPr>
        <w:tabs>
          <w:tab w:val="left" w:pos="1838"/>
        </w:tabs>
        <w:autoSpaceDE w:val="0"/>
        <w:autoSpaceDN w:val="0"/>
        <w:spacing w:line="322" w:lineRule="exact"/>
        <w:ind w:left="1838" w:hanging="168"/>
        <w:jc w:val="both"/>
        <w:rPr>
          <w:sz w:val="28"/>
          <w:szCs w:val="28"/>
          <w:lang w:val="kk-KZ" w:eastAsia="en-US"/>
        </w:rPr>
      </w:pPr>
      <w:r w:rsidRPr="007F493C">
        <w:rPr>
          <w:sz w:val="28"/>
          <w:szCs w:val="28"/>
          <w:lang w:val="kk-KZ" w:eastAsia="en-US"/>
        </w:rPr>
        <w:lastRenderedPageBreak/>
        <w:t>развитие</w:t>
      </w:r>
      <w:r w:rsidRPr="007F493C">
        <w:rPr>
          <w:spacing w:val="13"/>
          <w:sz w:val="28"/>
          <w:szCs w:val="28"/>
          <w:lang w:val="kk-KZ" w:eastAsia="en-US"/>
        </w:rPr>
        <w:t xml:space="preserve"> </w:t>
      </w:r>
      <w:r w:rsidRPr="007F493C">
        <w:rPr>
          <w:sz w:val="28"/>
          <w:szCs w:val="28"/>
          <w:lang w:val="kk-KZ" w:eastAsia="en-US"/>
        </w:rPr>
        <w:t>познавательных</w:t>
      </w:r>
      <w:r w:rsidRPr="007F493C">
        <w:rPr>
          <w:spacing w:val="23"/>
          <w:sz w:val="28"/>
          <w:szCs w:val="28"/>
          <w:lang w:val="kk-KZ" w:eastAsia="en-US"/>
        </w:rPr>
        <w:t xml:space="preserve"> </w:t>
      </w:r>
      <w:r w:rsidRPr="007F493C">
        <w:rPr>
          <w:sz w:val="28"/>
          <w:szCs w:val="28"/>
          <w:lang w:val="kk-KZ" w:eastAsia="en-US"/>
        </w:rPr>
        <w:t>и</w:t>
      </w:r>
      <w:r w:rsidRPr="007F493C">
        <w:rPr>
          <w:spacing w:val="13"/>
          <w:sz w:val="28"/>
          <w:szCs w:val="28"/>
          <w:lang w:val="kk-KZ" w:eastAsia="en-US"/>
        </w:rPr>
        <w:t xml:space="preserve"> </w:t>
      </w:r>
      <w:r w:rsidRPr="007F493C">
        <w:rPr>
          <w:sz w:val="28"/>
          <w:szCs w:val="28"/>
          <w:lang w:val="kk-KZ" w:eastAsia="en-US"/>
        </w:rPr>
        <w:t>интеллектуальных</w:t>
      </w:r>
      <w:r w:rsidRPr="007F493C">
        <w:rPr>
          <w:spacing w:val="16"/>
          <w:sz w:val="28"/>
          <w:szCs w:val="28"/>
          <w:lang w:val="kk-KZ" w:eastAsia="en-US"/>
        </w:rPr>
        <w:t xml:space="preserve"> </w:t>
      </w:r>
      <w:r w:rsidRPr="007F493C">
        <w:rPr>
          <w:sz w:val="28"/>
          <w:szCs w:val="28"/>
          <w:lang w:val="kk-KZ" w:eastAsia="en-US"/>
        </w:rPr>
        <w:t>навыков;</w:t>
      </w:r>
    </w:p>
    <w:p w:rsidR="00B93B1D" w:rsidRPr="007F493C" w:rsidRDefault="00B93B1D" w:rsidP="004279E7">
      <w:pPr>
        <w:widowControl w:val="0"/>
        <w:numPr>
          <w:ilvl w:val="0"/>
          <w:numId w:val="15"/>
        </w:numPr>
        <w:tabs>
          <w:tab w:val="left" w:pos="1838"/>
        </w:tabs>
        <w:autoSpaceDE w:val="0"/>
        <w:autoSpaceDN w:val="0"/>
        <w:spacing w:line="322" w:lineRule="exact"/>
        <w:ind w:left="1838" w:hanging="168"/>
        <w:jc w:val="both"/>
        <w:rPr>
          <w:sz w:val="28"/>
          <w:szCs w:val="28"/>
          <w:lang w:val="kk-KZ" w:eastAsia="en-US"/>
        </w:rPr>
      </w:pPr>
      <w:r w:rsidRPr="007F493C">
        <w:rPr>
          <w:sz w:val="28"/>
          <w:szCs w:val="28"/>
          <w:lang w:val="kk-KZ" w:eastAsia="en-US"/>
        </w:rPr>
        <w:t>развитие</w:t>
      </w:r>
      <w:r w:rsidRPr="007F493C">
        <w:rPr>
          <w:spacing w:val="18"/>
          <w:sz w:val="28"/>
          <w:szCs w:val="28"/>
          <w:lang w:val="kk-KZ" w:eastAsia="en-US"/>
        </w:rPr>
        <w:t xml:space="preserve"> </w:t>
      </w:r>
      <w:r w:rsidRPr="007F493C">
        <w:rPr>
          <w:sz w:val="28"/>
          <w:szCs w:val="28"/>
          <w:lang w:val="kk-KZ" w:eastAsia="en-US"/>
        </w:rPr>
        <w:t>творческих</w:t>
      </w:r>
      <w:r w:rsidRPr="007F493C">
        <w:rPr>
          <w:spacing w:val="20"/>
          <w:sz w:val="28"/>
          <w:szCs w:val="28"/>
          <w:lang w:val="kk-KZ" w:eastAsia="en-US"/>
        </w:rPr>
        <w:t xml:space="preserve"> </w:t>
      </w:r>
      <w:r w:rsidRPr="007F493C">
        <w:rPr>
          <w:sz w:val="28"/>
          <w:szCs w:val="28"/>
          <w:lang w:val="kk-KZ" w:eastAsia="en-US"/>
        </w:rPr>
        <w:t>навыков,</w:t>
      </w:r>
      <w:r w:rsidRPr="007F493C">
        <w:rPr>
          <w:spacing w:val="16"/>
          <w:sz w:val="28"/>
          <w:szCs w:val="28"/>
          <w:lang w:val="kk-KZ" w:eastAsia="en-US"/>
        </w:rPr>
        <w:t xml:space="preserve"> </w:t>
      </w:r>
      <w:r w:rsidRPr="007F493C">
        <w:rPr>
          <w:sz w:val="28"/>
          <w:szCs w:val="28"/>
          <w:lang w:val="kk-KZ" w:eastAsia="en-US"/>
        </w:rPr>
        <w:t>исследовательской</w:t>
      </w:r>
      <w:r w:rsidRPr="007F493C">
        <w:rPr>
          <w:spacing w:val="22"/>
          <w:sz w:val="28"/>
          <w:szCs w:val="28"/>
          <w:lang w:val="kk-KZ" w:eastAsia="en-US"/>
        </w:rPr>
        <w:t xml:space="preserve"> </w:t>
      </w:r>
      <w:r w:rsidRPr="007F493C">
        <w:rPr>
          <w:sz w:val="28"/>
          <w:szCs w:val="28"/>
          <w:lang w:val="kk-KZ" w:eastAsia="en-US"/>
        </w:rPr>
        <w:t>деятельности;</w:t>
      </w:r>
    </w:p>
    <w:p w:rsidR="00B93B1D" w:rsidRPr="007F493C" w:rsidRDefault="00B93B1D" w:rsidP="004279E7">
      <w:pPr>
        <w:widowControl w:val="0"/>
        <w:numPr>
          <w:ilvl w:val="0"/>
          <w:numId w:val="15"/>
        </w:numPr>
        <w:tabs>
          <w:tab w:val="left" w:pos="1838"/>
        </w:tabs>
        <w:autoSpaceDE w:val="0"/>
        <w:autoSpaceDN w:val="0"/>
        <w:spacing w:line="322" w:lineRule="exact"/>
        <w:ind w:left="1838" w:hanging="168"/>
        <w:jc w:val="both"/>
        <w:rPr>
          <w:sz w:val="28"/>
          <w:szCs w:val="28"/>
          <w:lang w:val="kk-KZ" w:eastAsia="en-US"/>
        </w:rPr>
      </w:pPr>
      <w:r w:rsidRPr="007F493C">
        <w:rPr>
          <w:sz w:val="28"/>
          <w:szCs w:val="28"/>
          <w:lang w:val="kk-KZ" w:eastAsia="en-US"/>
        </w:rPr>
        <w:t>формирование</w:t>
      </w:r>
      <w:r w:rsidRPr="007F493C">
        <w:rPr>
          <w:spacing w:val="27"/>
          <w:sz w:val="28"/>
          <w:szCs w:val="28"/>
          <w:lang w:val="kk-KZ" w:eastAsia="en-US"/>
        </w:rPr>
        <w:t xml:space="preserve"> </w:t>
      </w:r>
      <w:r w:rsidRPr="007F493C">
        <w:rPr>
          <w:sz w:val="28"/>
          <w:szCs w:val="28"/>
          <w:lang w:val="kk-KZ" w:eastAsia="en-US"/>
        </w:rPr>
        <w:t>социально-эмоциональных</w:t>
      </w:r>
      <w:r w:rsidRPr="007F493C">
        <w:rPr>
          <w:spacing w:val="23"/>
          <w:sz w:val="28"/>
          <w:szCs w:val="28"/>
          <w:lang w:val="kk-KZ" w:eastAsia="en-US"/>
        </w:rPr>
        <w:t xml:space="preserve"> </w:t>
      </w:r>
      <w:r w:rsidRPr="007F493C">
        <w:rPr>
          <w:sz w:val="28"/>
          <w:szCs w:val="28"/>
          <w:lang w:val="kk-KZ" w:eastAsia="en-US"/>
        </w:rPr>
        <w:t>навыков.</w:t>
      </w:r>
    </w:p>
    <w:p w:rsidR="00B93B1D" w:rsidRPr="007F493C" w:rsidRDefault="00BC7489" w:rsidP="004279E7">
      <w:pPr>
        <w:widowControl w:val="0"/>
        <w:autoSpaceDE w:val="0"/>
        <w:autoSpaceDN w:val="0"/>
        <w:spacing w:after="240"/>
        <w:ind w:right="409"/>
        <w:jc w:val="both"/>
        <w:rPr>
          <w:sz w:val="28"/>
          <w:szCs w:val="28"/>
          <w:lang w:val="kk-KZ" w:eastAsia="en-US"/>
        </w:rPr>
      </w:pPr>
      <w:r>
        <w:rPr>
          <w:sz w:val="28"/>
          <w:szCs w:val="28"/>
          <w:lang w:val="kk-KZ" w:eastAsia="en-US"/>
        </w:rPr>
        <w:t xml:space="preserve">     </w:t>
      </w:r>
      <w:r w:rsidR="00B93B1D" w:rsidRPr="007F493C">
        <w:rPr>
          <w:sz w:val="28"/>
          <w:szCs w:val="28"/>
          <w:lang w:val="kk-KZ" w:eastAsia="en-US"/>
        </w:rPr>
        <w:t>Физическое</w:t>
      </w:r>
      <w:r w:rsidR="00B93B1D" w:rsidRPr="007F493C">
        <w:rPr>
          <w:spacing w:val="1"/>
          <w:sz w:val="28"/>
          <w:szCs w:val="28"/>
          <w:lang w:val="kk-KZ" w:eastAsia="en-US"/>
        </w:rPr>
        <w:t xml:space="preserve"> </w:t>
      </w:r>
      <w:r w:rsidR="00B93B1D" w:rsidRPr="007F493C">
        <w:rPr>
          <w:sz w:val="28"/>
          <w:szCs w:val="28"/>
          <w:lang w:val="kk-KZ" w:eastAsia="en-US"/>
        </w:rPr>
        <w:t>развитие,</w:t>
      </w:r>
      <w:r w:rsidR="00B93B1D" w:rsidRPr="007F493C">
        <w:rPr>
          <w:spacing w:val="1"/>
          <w:sz w:val="28"/>
          <w:szCs w:val="28"/>
          <w:lang w:val="kk-KZ" w:eastAsia="en-US"/>
        </w:rPr>
        <w:t xml:space="preserve"> </w:t>
      </w:r>
      <w:r w:rsidR="00B93B1D" w:rsidRPr="007F493C">
        <w:rPr>
          <w:sz w:val="28"/>
          <w:szCs w:val="28"/>
          <w:lang w:val="kk-KZ" w:eastAsia="en-US"/>
        </w:rPr>
        <w:t>развитие</w:t>
      </w:r>
      <w:r w:rsidR="00B93B1D" w:rsidRPr="007F493C">
        <w:rPr>
          <w:spacing w:val="1"/>
          <w:sz w:val="28"/>
          <w:szCs w:val="28"/>
          <w:lang w:val="kk-KZ" w:eastAsia="en-US"/>
        </w:rPr>
        <w:t xml:space="preserve"> </w:t>
      </w:r>
      <w:r w:rsidR="00B93B1D" w:rsidRPr="007F493C">
        <w:rPr>
          <w:sz w:val="28"/>
          <w:szCs w:val="28"/>
          <w:lang w:val="kk-KZ" w:eastAsia="en-US"/>
        </w:rPr>
        <w:t>у</w:t>
      </w:r>
      <w:r w:rsidR="00B93B1D" w:rsidRPr="007F493C">
        <w:rPr>
          <w:spacing w:val="1"/>
          <w:sz w:val="28"/>
          <w:szCs w:val="28"/>
          <w:lang w:val="kk-KZ" w:eastAsia="en-US"/>
        </w:rPr>
        <w:t xml:space="preserve"> </w:t>
      </w:r>
      <w:r w:rsidR="00B93B1D" w:rsidRPr="007F493C">
        <w:rPr>
          <w:sz w:val="28"/>
          <w:szCs w:val="28"/>
          <w:lang w:val="kk-KZ" w:eastAsia="en-US"/>
        </w:rPr>
        <w:t>детей</w:t>
      </w:r>
      <w:r w:rsidR="00B93B1D" w:rsidRPr="007F493C">
        <w:rPr>
          <w:spacing w:val="1"/>
          <w:sz w:val="28"/>
          <w:szCs w:val="28"/>
          <w:lang w:val="kk-KZ" w:eastAsia="en-US"/>
        </w:rPr>
        <w:t xml:space="preserve"> </w:t>
      </w:r>
      <w:r w:rsidR="00B93B1D" w:rsidRPr="007F493C">
        <w:rPr>
          <w:sz w:val="28"/>
          <w:szCs w:val="28"/>
          <w:lang w:val="kk-KZ" w:eastAsia="en-US"/>
        </w:rPr>
        <w:t>коммуникативных,</w:t>
      </w:r>
      <w:r w:rsidR="00B93B1D" w:rsidRPr="007F493C">
        <w:rPr>
          <w:spacing w:val="1"/>
          <w:sz w:val="28"/>
          <w:szCs w:val="28"/>
          <w:lang w:val="kk-KZ" w:eastAsia="en-US"/>
        </w:rPr>
        <w:t xml:space="preserve"> </w:t>
      </w:r>
      <w:r w:rsidR="00B93B1D" w:rsidRPr="007F493C">
        <w:rPr>
          <w:sz w:val="28"/>
          <w:szCs w:val="28"/>
          <w:lang w:val="kk-KZ" w:eastAsia="en-US"/>
        </w:rPr>
        <w:t>познавательных, интеллектуальных, творческих навыков, исследовательских</w:t>
      </w:r>
      <w:r w:rsidR="00B93B1D" w:rsidRPr="007F493C">
        <w:rPr>
          <w:spacing w:val="1"/>
          <w:sz w:val="28"/>
          <w:szCs w:val="28"/>
          <w:lang w:val="kk-KZ" w:eastAsia="en-US"/>
        </w:rPr>
        <w:t xml:space="preserve"> </w:t>
      </w:r>
      <w:r w:rsidR="00B93B1D" w:rsidRPr="007F493C">
        <w:rPr>
          <w:sz w:val="28"/>
          <w:szCs w:val="28"/>
          <w:lang w:val="kk-KZ" w:eastAsia="en-US"/>
        </w:rPr>
        <w:t>способностей,</w:t>
      </w:r>
      <w:r w:rsidR="00B93B1D" w:rsidRPr="007F493C">
        <w:rPr>
          <w:spacing w:val="1"/>
          <w:sz w:val="28"/>
          <w:szCs w:val="28"/>
          <w:lang w:val="kk-KZ" w:eastAsia="en-US"/>
        </w:rPr>
        <w:t xml:space="preserve"> </w:t>
      </w:r>
      <w:r w:rsidR="00B93B1D" w:rsidRPr="007F493C">
        <w:rPr>
          <w:sz w:val="28"/>
          <w:szCs w:val="28"/>
          <w:lang w:val="kk-KZ" w:eastAsia="en-US"/>
        </w:rPr>
        <w:t>формирование</w:t>
      </w:r>
      <w:r w:rsidR="00B93B1D" w:rsidRPr="007F493C">
        <w:rPr>
          <w:spacing w:val="1"/>
          <w:sz w:val="28"/>
          <w:szCs w:val="28"/>
          <w:lang w:val="kk-KZ" w:eastAsia="en-US"/>
        </w:rPr>
        <w:t xml:space="preserve"> </w:t>
      </w:r>
      <w:r w:rsidR="00B93B1D" w:rsidRPr="007F493C">
        <w:rPr>
          <w:sz w:val="28"/>
          <w:szCs w:val="28"/>
          <w:lang w:val="kk-KZ" w:eastAsia="en-US"/>
        </w:rPr>
        <w:t>социально-эмоциональных</w:t>
      </w:r>
      <w:r w:rsidR="00B93B1D" w:rsidRPr="007F493C">
        <w:rPr>
          <w:spacing w:val="1"/>
          <w:sz w:val="28"/>
          <w:szCs w:val="28"/>
          <w:lang w:val="kk-KZ" w:eastAsia="en-US"/>
        </w:rPr>
        <w:t xml:space="preserve"> </w:t>
      </w:r>
      <w:r w:rsidR="00B93B1D" w:rsidRPr="007F493C">
        <w:rPr>
          <w:sz w:val="28"/>
          <w:szCs w:val="28"/>
          <w:lang w:val="kk-KZ" w:eastAsia="en-US"/>
        </w:rPr>
        <w:t>навыков</w:t>
      </w:r>
      <w:r w:rsidR="00B93B1D" w:rsidRPr="007F493C">
        <w:rPr>
          <w:spacing w:val="1"/>
          <w:sz w:val="28"/>
          <w:szCs w:val="28"/>
          <w:lang w:val="kk-KZ" w:eastAsia="en-US"/>
        </w:rPr>
        <w:t xml:space="preserve"> </w:t>
      </w:r>
      <w:r w:rsidR="00B93B1D" w:rsidRPr="007F493C">
        <w:rPr>
          <w:sz w:val="28"/>
          <w:szCs w:val="28"/>
          <w:lang w:val="kk-KZ" w:eastAsia="en-US"/>
        </w:rPr>
        <w:t>осуществляется</w:t>
      </w:r>
      <w:r w:rsidR="00B93B1D" w:rsidRPr="007F493C">
        <w:rPr>
          <w:spacing w:val="1"/>
          <w:sz w:val="28"/>
          <w:szCs w:val="28"/>
          <w:lang w:val="kk-KZ" w:eastAsia="en-US"/>
        </w:rPr>
        <w:t xml:space="preserve"> </w:t>
      </w:r>
      <w:r w:rsidR="00B93B1D" w:rsidRPr="007F493C">
        <w:rPr>
          <w:sz w:val="28"/>
          <w:szCs w:val="28"/>
          <w:lang w:val="kk-KZ" w:eastAsia="en-US"/>
        </w:rPr>
        <w:t>посредством</w:t>
      </w:r>
      <w:r w:rsidR="00B93B1D" w:rsidRPr="007F493C">
        <w:rPr>
          <w:spacing w:val="1"/>
          <w:sz w:val="28"/>
          <w:szCs w:val="28"/>
          <w:lang w:val="kk-KZ" w:eastAsia="en-US"/>
        </w:rPr>
        <w:t xml:space="preserve"> </w:t>
      </w:r>
      <w:r w:rsidR="00B93B1D" w:rsidRPr="007F493C">
        <w:rPr>
          <w:sz w:val="28"/>
          <w:szCs w:val="28"/>
          <w:lang w:val="kk-KZ" w:eastAsia="en-US"/>
        </w:rPr>
        <w:t>интеграции</w:t>
      </w:r>
      <w:r w:rsidR="00B93B1D" w:rsidRPr="007F493C">
        <w:rPr>
          <w:spacing w:val="1"/>
          <w:sz w:val="28"/>
          <w:szCs w:val="28"/>
          <w:lang w:val="kk-KZ" w:eastAsia="en-US"/>
        </w:rPr>
        <w:t xml:space="preserve"> </w:t>
      </w:r>
      <w:r w:rsidR="00B93B1D" w:rsidRPr="007F493C">
        <w:rPr>
          <w:sz w:val="28"/>
          <w:szCs w:val="28"/>
          <w:lang w:val="kk-KZ" w:eastAsia="en-US"/>
        </w:rPr>
        <w:t>следующих</w:t>
      </w:r>
      <w:r w:rsidR="00B93B1D" w:rsidRPr="007F493C">
        <w:rPr>
          <w:spacing w:val="1"/>
          <w:sz w:val="28"/>
          <w:szCs w:val="28"/>
          <w:lang w:val="kk-KZ" w:eastAsia="en-US"/>
        </w:rPr>
        <w:t xml:space="preserve"> </w:t>
      </w:r>
      <w:r w:rsidR="00B93B1D" w:rsidRPr="007F493C">
        <w:rPr>
          <w:sz w:val="28"/>
          <w:szCs w:val="28"/>
          <w:lang w:val="kk-KZ" w:eastAsia="en-US"/>
        </w:rPr>
        <w:t>организованных</w:t>
      </w:r>
      <w:r w:rsidR="00B93B1D" w:rsidRPr="007F493C">
        <w:rPr>
          <w:spacing w:val="1"/>
          <w:sz w:val="28"/>
          <w:szCs w:val="28"/>
          <w:lang w:val="kk-KZ" w:eastAsia="en-US"/>
        </w:rPr>
        <w:t xml:space="preserve"> </w:t>
      </w:r>
      <w:r w:rsidR="00B93B1D" w:rsidRPr="007F493C">
        <w:rPr>
          <w:sz w:val="28"/>
          <w:szCs w:val="28"/>
          <w:lang w:val="kk-KZ" w:eastAsia="en-US"/>
        </w:rPr>
        <w:t>действий:</w:t>
      </w:r>
    </w:p>
    <w:p w:rsidR="00B93B1D" w:rsidRPr="007F493C" w:rsidRDefault="00B93B1D" w:rsidP="004279E7">
      <w:pPr>
        <w:widowControl w:val="0"/>
        <w:numPr>
          <w:ilvl w:val="0"/>
          <w:numId w:val="16"/>
        </w:numPr>
        <w:tabs>
          <w:tab w:val="left" w:pos="2078"/>
        </w:tabs>
        <w:autoSpaceDE w:val="0"/>
        <w:autoSpaceDN w:val="0"/>
        <w:spacing w:before="67" w:line="242" w:lineRule="auto"/>
        <w:ind w:right="419" w:firstLine="707"/>
        <w:jc w:val="both"/>
        <w:rPr>
          <w:sz w:val="28"/>
          <w:szCs w:val="28"/>
          <w:lang w:val="kk-KZ" w:eastAsia="en-US"/>
        </w:rPr>
      </w:pPr>
      <w:r w:rsidRPr="007F493C">
        <w:rPr>
          <w:sz w:val="28"/>
          <w:szCs w:val="28"/>
          <w:lang w:val="kk-KZ" w:eastAsia="en-US"/>
        </w:rPr>
        <w:t>физическая</w:t>
      </w:r>
      <w:r w:rsidRPr="007F493C">
        <w:rPr>
          <w:spacing w:val="44"/>
          <w:sz w:val="28"/>
          <w:szCs w:val="28"/>
          <w:lang w:val="kk-KZ" w:eastAsia="en-US"/>
        </w:rPr>
        <w:t xml:space="preserve"> </w:t>
      </w:r>
      <w:r w:rsidRPr="007F493C">
        <w:rPr>
          <w:sz w:val="28"/>
          <w:szCs w:val="28"/>
          <w:lang w:val="kk-KZ" w:eastAsia="en-US"/>
        </w:rPr>
        <w:t>культура</w:t>
      </w:r>
      <w:r w:rsidRPr="007F493C">
        <w:rPr>
          <w:spacing w:val="43"/>
          <w:sz w:val="28"/>
          <w:szCs w:val="28"/>
          <w:lang w:val="kk-KZ" w:eastAsia="en-US"/>
        </w:rPr>
        <w:t xml:space="preserve"> </w:t>
      </w:r>
    </w:p>
    <w:p w:rsidR="00B93B1D" w:rsidRPr="007F493C" w:rsidRDefault="00BC7489" w:rsidP="004279E7">
      <w:pPr>
        <w:widowControl w:val="0"/>
        <w:numPr>
          <w:ilvl w:val="0"/>
          <w:numId w:val="16"/>
        </w:numPr>
        <w:tabs>
          <w:tab w:val="left" w:pos="1980"/>
        </w:tabs>
        <w:autoSpaceDE w:val="0"/>
        <w:autoSpaceDN w:val="0"/>
        <w:spacing w:line="322" w:lineRule="exact"/>
        <w:ind w:left="1979" w:hanging="310"/>
        <w:jc w:val="both"/>
        <w:rPr>
          <w:sz w:val="28"/>
          <w:szCs w:val="28"/>
          <w:lang w:val="kk-KZ" w:eastAsia="en-US"/>
        </w:rPr>
      </w:pPr>
      <w:r>
        <w:rPr>
          <w:sz w:val="28"/>
          <w:szCs w:val="28"/>
          <w:lang w:val="kk-KZ" w:eastAsia="en-US"/>
        </w:rPr>
        <w:t xml:space="preserve">  </w:t>
      </w:r>
      <w:r w:rsidR="00B93B1D" w:rsidRPr="007F493C">
        <w:rPr>
          <w:sz w:val="28"/>
          <w:szCs w:val="28"/>
          <w:lang w:val="kk-KZ" w:eastAsia="en-US"/>
        </w:rPr>
        <w:t>развитие</w:t>
      </w:r>
      <w:r w:rsidR="00B93B1D" w:rsidRPr="007F493C">
        <w:rPr>
          <w:spacing w:val="10"/>
          <w:sz w:val="28"/>
          <w:szCs w:val="28"/>
          <w:lang w:val="kk-KZ" w:eastAsia="en-US"/>
        </w:rPr>
        <w:t xml:space="preserve"> </w:t>
      </w:r>
      <w:r w:rsidR="00B93B1D" w:rsidRPr="007F493C">
        <w:rPr>
          <w:sz w:val="28"/>
          <w:szCs w:val="28"/>
          <w:lang w:val="kk-KZ" w:eastAsia="en-US"/>
        </w:rPr>
        <w:t>речи;</w:t>
      </w:r>
    </w:p>
    <w:p w:rsidR="00B93B1D" w:rsidRPr="007F493C" w:rsidRDefault="00BC7489" w:rsidP="004279E7">
      <w:pPr>
        <w:widowControl w:val="0"/>
        <w:numPr>
          <w:ilvl w:val="0"/>
          <w:numId w:val="16"/>
        </w:numPr>
        <w:tabs>
          <w:tab w:val="left" w:pos="1980"/>
        </w:tabs>
        <w:autoSpaceDE w:val="0"/>
        <w:autoSpaceDN w:val="0"/>
        <w:spacing w:line="322" w:lineRule="exact"/>
        <w:ind w:left="1979" w:hanging="310"/>
        <w:jc w:val="both"/>
        <w:rPr>
          <w:sz w:val="28"/>
          <w:szCs w:val="28"/>
          <w:lang w:val="kk-KZ" w:eastAsia="en-US"/>
        </w:rPr>
      </w:pPr>
      <w:r>
        <w:rPr>
          <w:sz w:val="28"/>
          <w:szCs w:val="28"/>
          <w:lang w:val="kk-KZ" w:eastAsia="en-US"/>
        </w:rPr>
        <w:t xml:space="preserve">  </w:t>
      </w:r>
      <w:r w:rsidR="00B93B1D" w:rsidRPr="007F493C">
        <w:rPr>
          <w:sz w:val="28"/>
          <w:szCs w:val="28"/>
          <w:lang w:val="kk-KZ" w:eastAsia="en-US"/>
        </w:rPr>
        <w:t>художественная</w:t>
      </w:r>
      <w:r w:rsidR="00B93B1D" w:rsidRPr="007F493C">
        <w:rPr>
          <w:spacing w:val="17"/>
          <w:sz w:val="28"/>
          <w:szCs w:val="28"/>
          <w:lang w:val="kk-KZ" w:eastAsia="en-US"/>
        </w:rPr>
        <w:t xml:space="preserve"> </w:t>
      </w:r>
      <w:r w:rsidR="00B93B1D" w:rsidRPr="007F493C">
        <w:rPr>
          <w:sz w:val="28"/>
          <w:szCs w:val="28"/>
          <w:lang w:val="kk-KZ" w:eastAsia="en-US"/>
        </w:rPr>
        <w:t>литература;</w:t>
      </w:r>
    </w:p>
    <w:p w:rsidR="00B93B1D" w:rsidRPr="007F493C" w:rsidRDefault="00BC7489" w:rsidP="004279E7">
      <w:pPr>
        <w:widowControl w:val="0"/>
        <w:numPr>
          <w:ilvl w:val="0"/>
          <w:numId w:val="16"/>
        </w:numPr>
        <w:tabs>
          <w:tab w:val="left" w:pos="1980"/>
        </w:tabs>
        <w:autoSpaceDE w:val="0"/>
        <w:autoSpaceDN w:val="0"/>
        <w:spacing w:line="322" w:lineRule="exact"/>
        <w:ind w:left="1979" w:hanging="310"/>
        <w:jc w:val="both"/>
        <w:rPr>
          <w:sz w:val="28"/>
          <w:szCs w:val="28"/>
          <w:lang w:val="kk-KZ" w:eastAsia="en-US"/>
        </w:rPr>
      </w:pPr>
      <w:r>
        <w:rPr>
          <w:sz w:val="28"/>
          <w:szCs w:val="28"/>
          <w:lang w:val="kk-KZ" w:eastAsia="en-US"/>
        </w:rPr>
        <w:t xml:space="preserve">  </w:t>
      </w:r>
      <w:r w:rsidR="00B93B1D" w:rsidRPr="007F493C">
        <w:rPr>
          <w:sz w:val="28"/>
          <w:szCs w:val="28"/>
          <w:lang w:val="kk-KZ" w:eastAsia="en-US"/>
        </w:rPr>
        <w:t>основы</w:t>
      </w:r>
      <w:r w:rsidR="00B93B1D" w:rsidRPr="007F493C">
        <w:rPr>
          <w:spacing w:val="10"/>
          <w:sz w:val="28"/>
          <w:szCs w:val="28"/>
          <w:lang w:val="kk-KZ" w:eastAsia="en-US"/>
        </w:rPr>
        <w:t xml:space="preserve"> </w:t>
      </w:r>
      <w:r w:rsidR="00B93B1D" w:rsidRPr="007F493C">
        <w:rPr>
          <w:sz w:val="28"/>
          <w:szCs w:val="28"/>
          <w:lang w:val="kk-KZ" w:eastAsia="en-US"/>
        </w:rPr>
        <w:t>грамоты;</w:t>
      </w:r>
    </w:p>
    <w:p w:rsidR="00B93B1D" w:rsidRPr="007F493C" w:rsidRDefault="00BC7489" w:rsidP="004279E7">
      <w:pPr>
        <w:widowControl w:val="0"/>
        <w:numPr>
          <w:ilvl w:val="0"/>
          <w:numId w:val="16"/>
        </w:numPr>
        <w:tabs>
          <w:tab w:val="left" w:pos="1980"/>
        </w:tabs>
        <w:autoSpaceDE w:val="0"/>
        <w:autoSpaceDN w:val="0"/>
        <w:spacing w:line="259" w:lineRule="auto"/>
        <w:ind w:left="1979" w:hanging="310"/>
        <w:jc w:val="both"/>
        <w:rPr>
          <w:sz w:val="28"/>
          <w:szCs w:val="28"/>
          <w:lang w:val="kk-KZ" w:eastAsia="en-US"/>
        </w:rPr>
      </w:pPr>
      <w:r>
        <w:rPr>
          <w:sz w:val="28"/>
          <w:szCs w:val="28"/>
          <w:lang w:val="kk-KZ" w:eastAsia="en-US"/>
        </w:rPr>
        <w:t xml:space="preserve">  </w:t>
      </w:r>
      <w:r w:rsidR="00B93B1D" w:rsidRPr="007F493C">
        <w:rPr>
          <w:sz w:val="28"/>
          <w:szCs w:val="28"/>
          <w:lang w:val="kk-KZ" w:eastAsia="en-US"/>
        </w:rPr>
        <w:t>казахский</w:t>
      </w:r>
      <w:r w:rsidR="00B93B1D" w:rsidRPr="007F493C">
        <w:rPr>
          <w:spacing w:val="12"/>
          <w:sz w:val="28"/>
          <w:szCs w:val="28"/>
          <w:lang w:val="kk-KZ" w:eastAsia="en-US"/>
        </w:rPr>
        <w:t xml:space="preserve"> </w:t>
      </w:r>
      <w:r w:rsidR="00B93B1D" w:rsidRPr="007F493C">
        <w:rPr>
          <w:sz w:val="28"/>
          <w:szCs w:val="28"/>
          <w:lang w:val="kk-KZ" w:eastAsia="en-US"/>
        </w:rPr>
        <w:t>язык</w:t>
      </w:r>
      <w:r w:rsidR="00B93B1D" w:rsidRPr="007F493C">
        <w:rPr>
          <w:spacing w:val="10"/>
          <w:sz w:val="28"/>
          <w:szCs w:val="28"/>
          <w:lang w:val="kk-KZ" w:eastAsia="en-US"/>
        </w:rPr>
        <w:t xml:space="preserve"> </w:t>
      </w:r>
      <w:r w:rsidR="00B93B1D" w:rsidRPr="007F493C">
        <w:rPr>
          <w:sz w:val="28"/>
          <w:szCs w:val="28"/>
          <w:lang w:val="kk-KZ" w:eastAsia="en-US"/>
        </w:rPr>
        <w:t>;</w:t>
      </w:r>
    </w:p>
    <w:p w:rsidR="00B93B1D" w:rsidRPr="007F493C" w:rsidRDefault="00BC7489" w:rsidP="004279E7">
      <w:pPr>
        <w:widowControl w:val="0"/>
        <w:numPr>
          <w:ilvl w:val="0"/>
          <w:numId w:val="16"/>
        </w:numPr>
        <w:tabs>
          <w:tab w:val="left" w:pos="1980"/>
        </w:tabs>
        <w:autoSpaceDE w:val="0"/>
        <w:autoSpaceDN w:val="0"/>
        <w:spacing w:before="2" w:line="322" w:lineRule="exact"/>
        <w:ind w:left="1979" w:hanging="310"/>
        <w:jc w:val="both"/>
        <w:rPr>
          <w:sz w:val="28"/>
          <w:szCs w:val="28"/>
          <w:lang w:val="kk-KZ" w:eastAsia="en-US"/>
        </w:rPr>
      </w:pPr>
      <w:r>
        <w:rPr>
          <w:sz w:val="28"/>
          <w:szCs w:val="28"/>
          <w:lang w:val="kk-KZ" w:eastAsia="en-US"/>
        </w:rPr>
        <w:t xml:space="preserve">  </w:t>
      </w:r>
      <w:r w:rsidR="00B93B1D" w:rsidRPr="007F493C">
        <w:rPr>
          <w:sz w:val="28"/>
          <w:szCs w:val="28"/>
          <w:lang w:val="kk-KZ" w:eastAsia="en-US"/>
        </w:rPr>
        <w:t>сенсорика;</w:t>
      </w:r>
    </w:p>
    <w:p w:rsidR="00B93B1D" w:rsidRPr="007F493C" w:rsidRDefault="00BC7489" w:rsidP="004279E7">
      <w:pPr>
        <w:widowControl w:val="0"/>
        <w:numPr>
          <w:ilvl w:val="0"/>
          <w:numId w:val="16"/>
        </w:numPr>
        <w:tabs>
          <w:tab w:val="left" w:pos="1980"/>
        </w:tabs>
        <w:autoSpaceDE w:val="0"/>
        <w:autoSpaceDN w:val="0"/>
        <w:spacing w:line="322" w:lineRule="exact"/>
        <w:ind w:left="1979" w:hanging="310"/>
        <w:jc w:val="both"/>
        <w:rPr>
          <w:sz w:val="28"/>
          <w:szCs w:val="28"/>
          <w:lang w:val="kk-KZ" w:eastAsia="en-US"/>
        </w:rPr>
      </w:pPr>
      <w:r>
        <w:rPr>
          <w:sz w:val="28"/>
          <w:szCs w:val="28"/>
          <w:lang w:val="kk-KZ" w:eastAsia="en-US"/>
        </w:rPr>
        <w:t xml:space="preserve">  </w:t>
      </w:r>
      <w:r w:rsidR="00B93B1D" w:rsidRPr="007F493C">
        <w:rPr>
          <w:sz w:val="28"/>
          <w:szCs w:val="28"/>
          <w:lang w:val="kk-KZ" w:eastAsia="en-US"/>
        </w:rPr>
        <w:t>основы</w:t>
      </w:r>
      <w:r w:rsidR="00B93B1D" w:rsidRPr="007F493C">
        <w:rPr>
          <w:spacing w:val="13"/>
          <w:sz w:val="28"/>
          <w:szCs w:val="28"/>
          <w:lang w:val="kk-KZ" w:eastAsia="en-US"/>
        </w:rPr>
        <w:t xml:space="preserve"> </w:t>
      </w:r>
      <w:r w:rsidR="00B93B1D" w:rsidRPr="007F493C">
        <w:rPr>
          <w:sz w:val="28"/>
          <w:szCs w:val="28"/>
          <w:lang w:val="kk-KZ" w:eastAsia="en-US"/>
        </w:rPr>
        <w:t>математики;</w:t>
      </w:r>
    </w:p>
    <w:p w:rsidR="00B93B1D" w:rsidRPr="007F493C" w:rsidRDefault="00BC7489" w:rsidP="004279E7">
      <w:pPr>
        <w:widowControl w:val="0"/>
        <w:numPr>
          <w:ilvl w:val="0"/>
          <w:numId w:val="16"/>
        </w:numPr>
        <w:tabs>
          <w:tab w:val="left" w:pos="1980"/>
        </w:tabs>
        <w:autoSpaceDE w:val="0"/>
        <w:autoSpaceDN w:val="0"/>
        <w:spacing w:line="322" w:lineRule="exact"/>
        <w:ind w:left="1979" w:hanging="310"/>
        <w:jc w:val="both"/>
        <w:rPr>
          <w:sz w:val="28"/>
          <w:szCs w:val="28"/>
          <w:lang w:val="kk-KZ" w:eastAsia="en-US"/>
        </w:rPr>
      </w:pPr>
      <w:r>
        <w:rPr>
          <w:sz w:val="28"/>
          <w:szCs w:val="28"/>
          <w:lang w:val="kk-KZ" w:eastAsia="en-US"/>
        </w:rPr>
        <w:t xml:space="preserve">  </w:t>
      </w:r>
      <w:r w:rsidR="00B93B1D" w:rsidRPr="007F493C">
        <w:rPr>
          <w:sz w:val="28"/>
          <w:szCs w:val="28"/>
          <w:lang w:val="kk-KZ" w:eastAsia="en-US"/>
        </w:rPr>
        <w:t>конструирование;</w:t>
      </w:r>
    </w:p>
    <w:p w:rsidR="00B93B1D" w:rsidRPr="007F493C" w:rsidRDefault="00B93B1D" w:rsidP="004279E7">
      <w:pPr>
        <w:widowControl w:val="0"/>
        <w:numPr>
          <w:ilvl w:val="0"/>
          <w:numId w:val="16"/>
        </w:numPr>
        <w:tabs>
          <w:tab w:val="left" w:pos="2121"/>
        </w:tabs>
        <w:autoSpaceDE w:val="0"/>
        <w:autoSpaceDN w:val="0"/>
        <w:spacing w:line="322" w:lineRule="exact"/>
        <w:ind w:left="2120" w:hanging="451"/>
        <w:jc w:val="both"/>
        <w:rPr>
          <w:sz w:val="28"/>
          <w:szCs w:val="28"/>
          <w:lang w:val="kk-KZ" w:eastAsia="en-US"/>
        </w:rPr>
      </w:pPr>
      <w:r w:rsidRPr="007F493C">
        <w:rPr>
          <w:sz w:val="28"/>
          <w:szCs w:val="28"/>
          <w:lang w:val="kk-KZ" w:eastAsia="en-US"/>
        </w:rPr>
        <w:t>ознакомление</w:t>
      </w:r>
      <w:r w:rsidRPr="007F493C">
        <w:rPr>
          <w:spacing w:val="12"/>
          <w:sz w:val="28"/>
          <w:szCs w:val="28"/>
          <w:lang w:val="kk-KZ" w:eastAsia="en-US"/>
        </w:rPr>
        <w:t xml:space="preserve"> </w:t>
      </w:r>
      <w:r w:rsidRPr="007F493C">
        <w:rPr>
          <w:sz w:val="28"/>
          <w:szCs w:val="28"/>
          <w:lang w:val="kk-KZ" w:eastAsia="en-US"/>
        </w:rPr>
        <w:t>с</w:t>
      </w:r>
      <w:r w:rsidRPr="007F493C">
        <w:rPr>
          <w:spacing w:val="10"/>
          <w:sz w:val="28"/>
          <w:szCs w:val="28"/>
          <w:lang w:val="kk-KZ" w:eastAsia="en-US"/>
        </w:rPr>
        <w:t xml:space="preserve"> </w:t>
      </w:r>
      <w:r w:rsidRPr="007F493C">
        <w:rPr>
          <w:sz w:val="28"/>
          <w:szCs w:val="28"/>
          <w:lang w:val="kk-KZ" w:eastAsia="en-US"/>
        </w:rPr>
        <w:t>окружающим</w:t>
      </w:r>
      <w:r w:rsidRPr="007F493C">
        <w:rPr>
          <w:spacing w:val="11"/>
          <w:sz w:val="28"/>
          <w:szCs w:val="28"/>
          <w:lang w:val="kk-KZ" w:eastAsia="en-US"/>
        </w:rPr>
        <w:t xml:space="preserve"> </w:t>
      </w:r>
      <w:r w:rsidRPr="007F493C">
        <w:rPr>
          <w:sz w:val="28"/>
          <w:szCs w:val="28"/>
          <w:lang w:val="kk-KZ" w:eastAsia="en-US"/>
        </w:rPr>
        <w:t>миром;</w:t>
      </w:r>
    </w:p>
    <w:p w:rsidR="00B93B1D" w:rsidRPr="007F493C" w:rsidRDefault="00B93B1D" w:rsidP="004279E7">
      <w:pPr>
        <w:widowControl w:val="0"/>
        <w:numPr>
          <w:ilvl w:val="0"/>
          <w:numId w:val="16"/>
        </w:numPr>
        <w:tabs>
          <w:tab w:val="left" w:pos="2121"/>
        </w:tabs>
        <w:autoSpaceDE w:val="0"/>
        <w:autoSpaceDN w:val="0"/>
        <w:spacing w:line="259" w:lineRule="auto"/>
        <w:ind w:left="2120" w:hanging="451"/>
        <w:jc w:val="both"/>
        <w:rPr>
          <w:sz w:val="28"/>
          <w:szCs w:val="28"/>
          <w:lang w:val="kk-KZ" w:eastAsia="en-US"/>
        </w:rPr>
      </w:pPr>
      <w:r w:rsidRPr="007F493C">
        <w:rPr>
          <w:sz w:val="28"/>
          <w:szCs w:val="28"/>
          <w:lang w:val="kk-KZ" w:eastAsia="en-US"/>
        </w:rPr>
        <w:t>рисование;</w:t>
      </w:r>
    </w:p>
    <w:p w:rsidR="00B93B1D" w:rsidRPr="007F493C" w:rsidRDefault="00B93B1D" w:rsidP="004279E7">
      <w:pPr>
        <w:widowControl w:val="0"/>
        <w:numPr>
          <w:ilvl w:val="0"/>
          <w:numId w:val="16"/>
        </w:numPr>
        <w:tabs>
          <w:tab w:val="left" w:pos="2123"/>
        </w:tabs>
        <w:autoSpaceDE w:val="0"/>
        <w:autoSpaceDN w:val="0"/>
        <w:spacing w:line="259" w:lineRule="auto"/>
        <w:ind w:left="2122" w:hanging="453"/>
        <w:jc w:val="both"/>
        <w:rPr>
          <w:sz w:val="28"/>
          <w:szCs w:val="28"/>
          <w:lang w:val="kk-KZ" w:eastAsia="en-US"/>
        </w:rPr>
      </w:pPr>
      <w:r w:rsidRPr="007F493C">
        <w:rPr>
          <w:sz w:val="28"/>
          <w:szCs w:val="28"/>
          <w:lang w:val="kk-KZ" w:eastAsia="en-US"/>
        </w:rPr>
        <w:t>лепка;</w:t>
      </w:r>
    </w:p>
    <w:p w:rsidR="00B93B1D" w:rsidRPr="007F493C" w:rsidRDefault="00B93B1D" w:rsidP="004279E7">
      <w:pPr>
        <w:widowControl w:val="0"/>
        <w:numPr>
          <w:ilvl w:val="0"/>
          <w:numId w:val="16"/>
        </w:numPr>
        <w:tabs>
          <w:tab w:val="left" w:pos="2123"/>
        </w:tabs>
        <w:autoSpaceDE w:val="0"/>
        <w:autoSpaceDN w:val="0"/>
        <w:spacing w:before="2" w:line="322" w:lineRule="exact"/>
        <w:ind w:left="2122" w:hanging="453"/>
        <w:jc w:val="both"/>
        <w:rPr>
          <w:sz w:val="28"/>
          <w:szCs w:val="28"/>
          <w:lang w:val="kk-KZ" w:eastAsia="en-US"/>
        </w:rPr>
      </w:pPr>
      <w:r w:rsidRPr="007F493C">
        <w:rPr>
          <w:sz w:val="28"/>
          <w:szCs w:val="28"/>
          <w:lang w:val="kk-KZ" w:eastAsia="en-US"/>
        </w:rPr>
        <w:t>аппликация;</w:t>
      </w:r>
    </w:p>
    <w:p w:rsidR="00B93B1D" w:rsidRDefault="00B93B1D" w:rsidP="004279E7">
      <w:pPr>
        <w:widowControl w:val="0"/>
        <w:numPr>
          <w:ilvl w:val="0"/>
          <w:numId w:val="16"/>
        </w:numPr>
        <w:tabs>
          <w:tab w:val="left" w:pos="2123"/>
        </w:tabs>
        <w:autoSpaceDE w:val="0"/>
        <w:autoSpaceDN w:val="0"/>
        <w:spacing w:line="322" w:lineRule="exact"/>
        <w:ind w:left="2122" w:hanging="453"/>
        <w:jc w:val="both"/>
        <w:rPr>
          <w:sz w:val="28"/>
          <w:szCs w:val="28"/>
          <w:lang w:val="kk-KZ" w:eastAsia="en-US"/>
        </w:rPr>
      </w:pPr>
      <w:r w:rsidRPr="007F493C">
        <w:rPr>
          <w:sz w:val="28"/>
          <w:szCs w:val="28"/>
          <w:lang w:val="kk-KZ" w:eastAsia="en-US"/>
        </w:rPr>
        <w:t>музыка.</w:t>
      </w:r>
    </w:p>
    <w:p w:rsidR="003029F0" w:rsidRPr="007F493C" w:rsidRDefault="003029F0" w:rsidP="004279E7">
      <w:pPr>
        <w:widowControl w:val="0"/>
        <w:tabs>
          <w:tab w:val="left" w:pos="2123"/>
        </w:tabs>
        <w:autoSpaceDE w:val="0"/>
        <w:autoSpaceDN w:val="0"/>
        <w:spacing w:line="322" w:lineRule="exact"/>
        <w:ind w:left="2122"/>
        <w:jc w:val="both"/>
        <w:rPr>
          <w:sz w:val="28"/>
          <w:szCs w:val="28"/>
          <w:lang w:val="kk-KZ" w:eastAsia="en-US"/>
        </w:rPr>
      </w:pPr>
    </w:p>
    <w:p w:rsidR="00B93B1D" w:rsidRPr="007F493C" w:rsidRDefault="00EB1FBA" w:rsidP="004279E7">
      <w:pPr>
        <w:contextualSpacing/>
        <w:jc w:val="both"/>
        <w:rPr>
          <w:rFonts w:eastAsia="Calibri"/>
          <w:sz w:val="28"/>
          <w:szCs w:val="28"/>
        </w:rPr>
      </w:pPr>
      <w:r w:rsidRPr="007F493C">
        <w:rPr>
          <w:rFonts w:eastAsia="Calibri"/>
          <w:sz w:val="28"/>
          <w:szCs w:val="28"/>
        </w:rPr>
        <w:t xml:space="preserve">   </w:t>
      </w:r>
      <w:r w:rsidR="00BC7489">
        <w:rPr>
          <w:rFonts w:eastAsia="Calibri"/>
          <w:sz w:val="28"/>
          <w:szCs w:val="28"/>
        </w:rPr>
        <w:t xml:space="preserve">   </w:t>
      </w:r>
      <w:r w:rsidR="001B2E9D">
        <w:rPr>
          <w:rFonts w:eastAsia="Calibri"/>
          <w:sz w:val="28"/>
          <w:szCs w:val="28"/>
        </w:rPr>
        <w:t xml:space="preserve">Группы в </w:t>
      </w:r>
      <w:r w:rsidR="004279E7">
        <w:rPr>
          <w:rFonts w:eastAsia="Calibri"/>
          <w:sz w:val="28"/>
          <w:szCs w:val="28"/>
        </w:rPr>
        <w:t>детском саду</w:t>
      </w:r>
      <w:r w:rsidR="00B93B1D" w:rsidRPr="007F493C">
        <w:rPr>
          <w:rFonts w:eastAsia="Calibri"/>
          <w:sz w:val="28"/>
          <w:szCs w:val="28"/>
        </w:rPr>
        <w:t xml:space="preserve"> сформированы с учетом возрастной пер</w:t>
      </w:r>
      <w:r w:rsidRPr="007F493C">
        <w:rPr>
          <w:rFonts w:eastAsia="Calibri"/>
          <w:sz w:val="28"/>
          <w:szCs w:val="28"/>
        </w:rPr>
        <w:t>иодизации. Состав Организованной деятельности</w:t>
      </w:r>
      <w:r w:rsidR="00B93B1D" w:rsidRPr="007F493C">
        <w:rPr>
          <w:rFonts w:eastAsia="Calibri"/>
          <w:sz w:val="28"/>
          <w:szCs w:val="28"/>
        </w:rPr>
        <w:t>, учебную нагрузку и время определяет рабочий учебный план.</w:t>
      </w:r>
    </w:p>
    <w:p w:rsidR="00B93B1D" w:rsidRPr="007F493C" w:rsidRDefault="00B93B1D" w:rsidP="004279E7">
      <w:pPr>
        <w:jc w:val="both"/>
        <w:rPr>
          <w:sz w:val="28"/>
          <w:szCs w:val="28"/>
        </w:rPr>
      </w:pPr>
      <w:r w:rsidRPr="007F493C">
        <w:rPr>
          <w:sz w:val="28"/>
          <w:szCs w:val="28"/>
        </w:rPr>
        <w:t>У</w:t>
      </w:r>
      <w:r w:rsidR="001B2E9D">
        <w:rPr>
          <w:sz w:val="28"/>
          <w:szCs w:val="28"/>
        </w:rPr>
        <w:t xml:space="preserve">чебно-воспитательная работа в </w:t>
      </w:r>
      <w:r w:rsidR="004279E7">
        <w:rPr>
          <w:sz w:val="28"/>
          <w:szCs w:val="28"/>
        </w:rPr>
        <w:t>детском саду</w:t>
      </w:r>
      <w:r w:rsidRPr="007F493C">
        <w:rPr>
          <w:sz w:val="28"/>
          <w:szCs w:val="28"/>
        </w:rPr>
        <w:t xml:space="preserve"> построена на реализации конституционного права ребенка на охрану жизни и здоровья, получения образования, бережного отношения к индивидуальности ребенка, содержания обучения и воспитания с учетом возрастных возможностей и психофизиологических особенностей. </w:t>
      </w:r>
    </w:p>
    <w:p w:rsidR="00B93B1D" w:rsidRPr="007F493C" w:rsidRDefault="00EB1FBA" w:rsidP="004279E7">
      <w:pPr>
        <w:jc w:val="both"/>
        <w:rPr>
          <w:sz w:val="28"/>
          <w:szCs w:val="28"/>
        </w:rPr>
      </w:pPr>
      <w:r w:rsidRPr="007F493C">
        <w:rPr>
          <w:sz w:val="28"/>
          <w:szCs w:val="28"/>
        </w:rPr>
        <w:t xml:space="preserve">   </w:t>
      </w:r>
      <w:r w:rsidR="00BC7489">
        <w:rPr>
          <w:sz w:val="28"/>
          <w:szCs w:val="28"/>
        </w:rPr>
        <w:t xml:space="preserve">  </w:t>
      </w:r>
      <w:r w:rsidR="00B93B1D" w:rsidRPr="007F493C">
        <w:rPr>
          <w:sz w:val="28"/>
          <w:szCs w:val="28"/>
        </w:rPr>
        <w:t xml:space="preserve">Анализ годового, перспективно-календарного плана показал, что учебный процесс построен на основе гармоничного сочетания групповых, подгрупповых, индивидуальных форм организации и результатов мониторинга, бесед, игр, экспериментальной деятельности, сотрудничества родителей и педагогов. </w:t>
      </w:r>
    </w:p>
    <w:p w:rsidR="00B93B1D" w:rsidRPr="007F493C" w:rsidRDefault="00EB1FBA" w:rsidP="004279E7">
      <w:pPr>
        <w:jc w:val="both"/>
        <w:rPr>
          <w:sz w:val="28"/>
          <w:szCs w:val="28"/>
        </w:rPr>
      </w:pPr>
      <w:r w:rsidRPr="007F493C">
        <w:rPr>
          <w:sz w:val="28"/>
          <w:szCs w:val="28"/>
        </w:rPr>
        <w:t xml:space="preserve">  </w:t>
      </w:r>
      <w:r w:rsidR="00BC7489">
        <w:rPr>
          <w:sz w:val="28"/>
          <w:szCs w:val="28"/>
        </w:rPr>
        <w:t xml:space="preserve">  </w:t>
      </w:r>
      <w:r w:rsidRPr="007F493C">
        <w:rPr>
          <w:sz w:val="28"/>
          <w:szCs w:val="28"/>
        </w:rPr>
        <w:t xml:space="preserve"> </w:t>
      </w:r>
      <w:r w:rsidR="00B93B1D" w:rsidRPr="007F493C">
        <w:rPr>
          <w:sz w:val="28"/>
          <w:szCs w:val="28"/>
        </w:rPr>
        <w:t xml:space="preserve">Изучение материалов подготовки проведения педсоветов показывает их актуальность, своевременность, значимость поставленных задач. </w:t>
      </w:r>
    </w:p>
    <w:p w:rsidR="00B93B1D" w:rsidRPr="007F493C" w:rsidRDefault="00BC7489" w:rsidP="004279E7">
      <w:pPr>
        <w:jc w:val="both"/>
        <w:rPr>
          <w:sz w:val="28"/>
          <w:szCs w:val="28"/>
        </w:rPr>
      </w:pPr>
      <w:r>
        <w:rPr>
          <w:sz w:val="28"/>
          <w:szCs w:val="28"/>
        </w:rPr>
        <w:t xml:space="preserve"> </w:t>
      </w:r>
      <w:r w:rsidR="00EB1FBA" w:rsidRPr="007F493C">
        <w:rPr>
          <w:sz w:val="28"/>
          <w:szCs w:val="28"/>
        </w:rPr>
        <w:t xml:space="preserve">    </w:t>
      </w:r>
      <w:r w:rsidR="00B93B1D" w:rsidRPr="007F493C">
        <w:rPr>
          <w:sz w:val="28"/>
          <w:szCs w:val="28"/>
        </w:rPr>
        <w:t>В процессе подготовки к педсовету педагоги знакомятся с новейшими достижениями педагогической науки по рассматриваемой проблеме, готовят пособия, фотографии, записи детских высказываний, схемы, модели для демонстраций. Во время выступлений, педагоги предлагают свои идеи, разработки для успешно</w:t>
      </w:r>
      <w:r w:rsidR="00050337" w:rsidRPr="007F493C">
        <w:rPr>
          <w:sz w:val="28"/>
          <w:szCs w:val="28"/>
        </w:rPr>
        <w:t xml:space="preserve">го решения поставленных задач. </w:t>
      </w:r>
    </w:p>
    <w:p w:rsidR="00EB1FBA" w:rsidRPr="007F493C" w:rsidRDefault="00EB1FBA" w:rsidP="004279E7">
      <w:pPr>
        <w:jc w:val="both"/>
        <w:rPr>
          <w:rFonts w:eastAsia="Calibri"/>
          <w:b/>
          <w:sz w:val="28"/>
          <w:szCs w:val="28"/>
        </w:rPr>
      </w:pPr>
    </w:p>
    <w:p w:rsidR="00B93B1D" w:rsidRPr="007F493C" w:rsidRDefault="00EB1FBA" w:rsidP="004279E7">
      <w:pPr>
        <w:jc w:val="both"/>
        <w:rPr>
          <w:rFonts w:eastAsia="Calibri"/>
          <w:b/>
          <w:sz w:val="28"/>
          <w:szCs w:val="28"/>
        </w:rPr>
      </w:pPr>
      <w:r w:rsidRPr="007F493C">
        <w:rPr>
          <w:rFonts w:eastAsia="Calibri"/>
          <w:b/>
          <w:sz w:val="28"/>
          <w:szCs w:val="28"/>
        </w:rPr>
        <w:t xml:space="preserve">                                  4</w:t>
      </w:r>
      <w:r w:rsidR="00B93B1D" w:rsidRPr="007F493C">
        <w:rPr>
          <w:rFonts w:eastAsia="Calibri"/>
          <w:b/>
          <w:sz w:val="28"/>
          <w:szCs w:val="28"/>
        </w:rPr>
        <w:t xml:space="preserve">.6 </w:t>
      </w:r>
      <w:r w:rsidR="00B26FC4" w:rsidRPr="007F493C">
        <w:rPr>
          <w:rFonts w:eastAsia="Calibri"/>
          <w:b/>
          <w:sz w:val="28"/>
          <w:szCs w:val="28"/>
        </w:rPr>
        <w:t>Анализ ОД</w:t>
      </w:r>
      <w:r w:rsidR="00050337" w:rsidRPr="007F493C">
        <w:rPr>
          <w:rFonts w:eastAsia="Calibri"/>
          <w:b/>
          <w:sz w:val="28"/>
          <w:szCs w:val="28"/>
        </w:rPr>
        <w:t xml:space="preserve"> и режимных моментов </w:t>
      </w:r>
    </w:p>
    <w:p w:rsidR="00B93B1D" w:rsidRPr="007F493C" w:rsidRDefault="00EB1FBA" w:rsidP="004279E7">
      <w:pPr>
        <w:widowControl w:val="0"/>
        <w:autoSpaceDE w:val="0"/>
        <w:autoSpaceDN w:val="0"/>
        <w:ind w:right="402"/>
        <w:jc w:val="both"/>
        <w:rPr>
          <w:sz w:val="28"/>
          <w:szCs w:val="28"/>
          <w:lang w:val="kk-KZ" w:eastAsia="en-US"/>
        </w:rPr>
      </w:pPr>
      <w:r w:rsidRPr="007F493C">
        <w:rPr>
          <w:sz w:val="28"/>
          <w:szCs w:val="28"/>
          <w:lang w:eastAsia="en-US"/>
        </w:rPr>
        <w:t xml:space="preserve">      </w:t>
      </w:r>
      <w:r w:rsidR="00BC7489">
        <w:rPr>
          <w:sz w:val="28"/>
          <w:szCs w:val="28"/>
          <w:lang w:eastAsia="en-US"/>
        </w:rPr>
        <w:t xml:space="preserve"> </w:t>
      </w:r>
      <w:r w:rsidR="00B26FC4" w:rsidRPr="007F493C">
        <w:rPr>
          <w:sz w:val="28"/>
          <w:szCs w:val="28"/>
          <w:lang w:eastAsia="en-US"/>
        </w:rPr>
        <w:t>П</w:t>
      </w:r>
      <w:r w:rsidR="00B26FC4" w:rsidRPr="007F493C">
        <w:rPr>
          <w:sz w:val="28"/>
          <w:szCs w:val="28"/>
          <w:lang w:val="kk-KZ" w:eastAsia="en-US"/>
        </w:rPr>
        <w:t>о</w:t>
      </w:r>
      <w:r w:rsidR="00B26FC4" w:rsidRPr="007F493C">
        <w:rPr>
          <w:spacing w:val="1"/>
          <w:sz w:val="28"/>
          <w:szCs w:val="28"/>
          <w:lang w:val="kk-KZ" w:eastAsia="en-US"/>
        </w:rPr>
        <w:t xml:space="preserve"> </w:t>
      </w:r>
      <w:r w:rsidR="00B26FC4" w:rsidRPr="007F493C">
        <w:rPr>
          <w:spacing w:val="3"/>
          <w:sz w:val="28"/>
          <w:szCs w:val="28"/>
          <w:lang w:val="kk-KZ" w:eastAsia="en-US"/>
        </w:rPr>
        <w:t>направлениям</w:t>
      </w:r>
      <w:r w:rsidR="00B93B1D" w:rsidRPr="007F493C">
        <w:rPr>
          <w:sz w:val="28"/>
          <w:szCs w:val="28"/>
          <w:lang w:val="kk-KZ" w:eastAsia="en-US"/>
        </w:rPr>
        <w:t>:</w:t>
      </w:r>
      <w:r w:rsidR="00B93B1D" w:rsidRPr="007F493C">
        <w:rPr>
          <w:sz w:val="28"/>
          <w:szCs w:val="28"/>
          <w:lang w:eastAsia="en-US"/>
        </w:rPr>
        <w:t xml:space="preserve"> </w:t>
      </w:r>
      <w:r w:rsidR="00B93B1D" w:rsidRPr="007F493C">
        <w:rPr>
          <w:sz w:val="28"/>
          <w:szCs w:val="28"/>
          <w:lang w:val="kk-KZ" w:eastAsia="en-US"/>
        </w:rPr>
        <w:t>физическое</w:t>
      </w:r>
      <w:r w:rsidR="00B93B1D" w:rsidRPr="007F493C">
        <w:rPr>
          <w:spacing w:val="12"/>
          <w:sz w:val="28"/>
          <w:szCs w:val="28"/>
          <w:lang w:val="kk-KZ" w:eastAsia="en-US"/>
        </w:rPr>
        <w:t xml:space="preserve"> </w:t>
      </w:r>
      <w:r w:rsidR="00B26FC4" w:rsidRPr="007F493C">
        <w:rPr>
          <w:sz w:val="28"/>
          <w:szCs w:val="28"/>
          <w:lang w:val="kk-KZ" w:eastAsia="en-US"/>
        </w:rPr>
        <w:t>развитие; развитие</w:t>
      </w:r>
      <w:r w:rsidR="00B93B1D" w:rsidRPr="007F493C">
        <w:rPr>
          <w:spacing w:val="16"/>
          <w:sz w:val="28"/>
          <w:szCs w:val="28"/>
          <w:lang w:val="kk-KZ" w:eastAsia="en-US"/>
        </w:rPr>
        <w:t xml:space="preserve"> </w:t>
      </w:r>
      <w:r w:rsidR="00B93B1D" w:rsidRPr="007F493C">
        <w:rPr>
          <w:sz w:val="28"/>
          <w:szCs w:val="28"/>
          <w:lang w:val="kk-KZ" w:eastAsia="en-US"/>
        </w:rPr>
        <w:t>коммуникативных</w:t>
      </w:r>
      <w:r w:rsidR="00B93B1D" w:rsidRPr="007F493C">
        <w:rPr>
          <w:spacing w:val="16"/>
          <w:sz w:val="28"/>
          <w:szCs w:val="28"/>
          <w:lang w:val="kk-KZ" w:eastAsia="en-US"/>
        </w:rPr>
        <w:t xml:space="preserve"> </w:t>
      </w:r>
      <w:r w:rsidR="00B93B1D" w:rsidRPr="007F493C">
        <w:rPr>
          <w:sz w:val="28"/>
          <w:szCs w:val="28"/>
          <w:lang w:val="kk-KZ" w:eastAsia="en-US"/>
        </w:rPr>
        <w:t>навыков;</w:t>
      </w:r>
      <w:r w:rsidR="00B93B1D" w:rsidRPr="007F493C">
        <w:rPr>
          <w:sz w:val="28"/>
          <w:szCs w:val="28"/>
          <w:lang w:eastAsia="en-US"/>
        </w:rPr>
        <w:t xml:space="preserve"> </w:t>
      </w:r>
      <w:r w:rsidR="00B93B1D" w:rsidRPr="007F493C">
        <w:rPr>
          <w:sz w:val="28"/>
          <w:szCs w:val="28"/>
          <w:lang w:val="kk-KZ" w:eastAsia="en-US"/>
        </w:rPr>
        <w:t>развитие</w:t>
      </w:r>
      <w:r w:rsidR="00B93B1D" w:rsidRPr="007F493C">
        <w:rPr>
          <w:spacing w:val="13"/>
          <w:sz w:val="28"/>
          <w:szCs w:val="28"/>
          <w:lang w:val="kk-KZ" w:eastAsia="en-US"/>
        </w:rPr>
        <w:t xml:space="preserve"> </w:t>
      </w:r>
      <w:r w:rsidR="00B93B1D" w:rsidRPr="007F493C">
        <w:rPr>
          <w:sz w:val="28"/>
          <w:szCs w:val="28"/>
          <w:lang w:val="kk-KZ" w:eastAsia="en-US"/>
        </w:rPr>
        <w:t>познавательных</w:t>
      </w:r>
      <w:r w:rsidR="00B93B1D" w:rsidRPr="007F493C">
        <w:rPr>
          <w:spacing w:val="23"/>
          <w:sz w:val="28"/>
          <w:szCs w:val="28"/>
          <w:lang w:val="kk-KZ" w:eastAsia="en-US"/>
        </w:rPr>
        <w:t xml:space="preserve"> </w:t>
      </w:r>
      <w:r w:rsidR="00B93B1D" w:rsidRPr="007F493C">
        <w:rPr>
          <w:sz w:val="28"/>
          <w:szCs w:val="28"/>
          <w:lang w:val="kk-KZ" w:eastAsia="en-US"/>
        </w:rPr>
        <w:t>и</w:t>
      </w:r>
      <w:r w:rsidR="00B93B1D" w:rsidRPr="007F493C">
        <w:rPr>
          <w:spacing w:val="13"/>
          <w:sz w:val="28"/>
          <w:szCs w:val="28"/>
          <w:lang w:val="kk-KZ" w:eastAsia="en-US"/>
        </w:rPr>
        <w:t xml:space="preserve"> </w:t>
      </w:r>
      <w:r w:rsidR="00B93B1D" w:rsidRPr="007F493C">
        <w:rPr>
          <w:sz w:val="28"/>
          <w:szCs w:val="28"/>
          <w:lang w:val="kk-KZ" w:eastAsia="en-US"/>
        </w:rPr>
        <w:t>интеллектуальных</w:t>
      </w:r>
      <w:r w:rsidR="00B93B1D" w:rsidRPr="007F493C">
        <w:rPr>
          <w:spacing w:val="16"/>
          <w:sz w:val="28"/>
          <w:szCs w:val="28"/>
          <w:lang w:val="kk-KZ" w:eastAsia="en-US"/>
        </w:rPr>
        <w:t xml:space="preserve"> </w:t>
      </w:r>
      <w:r w:rsidR="00B93B1D" w:rsidRPr="007F493C">
        <w:rPr>
          <w:sz w:val="28"/>
          <w:szCs w:val="28"/>
          <w:lang w:val="kk-KZ" w:eastAsia="en-US"/>
        </w:rPr>
        <w:t>навыков;</w:t>
      </w:r>
      <w:r w:rsidR="00B93B1D" w:rsidRPr="007F493C">
        <w:rPr>
          <w:sz w:val="28"/>
          <w:szCs w:val="28"/>
          <w:lang w:eastAsia="en-US"/>
        </w:rPr>
        <w:t xml:space="preserve"> </w:t>
      </w:r>
      <w:r w:rsidR="00B93B1D" w:rsidRPr="007F493C">
        <w:rPr>
          <w:sz w:val="28"/>
          <w:szCs w:val="28"/>
          <w:lang w:val="kk-KZ" w:eastAsia="en-US"/>
        </w:rPr>
        <w:t>развитие</w:t>
      </w:r>
      <w:r w:rsidR="00B93B1D" w:rsidRPr="007F493C">
        <w:rPr>
          <w:spacing w:val="18"/>
          <w:sz w:val="28"/>
          <w:szCs w:val="28"/>
          <w:lang w:val="kk-KZ" w:eastAsia="en-US"/>
        </w:rPr>
        <w:t xml:space="preserve"> </w:t>
      </w:r>
      <w:r w:rsidR="00B93B1D" w:rsidRPr="007F493C">
        <w:rPr>
          <w:sz w:val="28"/>
          <w:szCs w:val="28"/>
          <w:lang w:val="kk-KZ" w:eastAsia="en-US"/>
        </w:rPr>
        <w:t>творческих</w:t>
      </w:r>
      <w:r w:rsidR="00B93B1D" w:rsidRPr="007F493C">
        <w:rPr>
          <w:spacing w:val="20"/>
          <w:sz w:val="28"/>
          <w:szCs w:val="28"/>
          <w:lang w:val="kk-KZ" w:eastAsia="en-US"/>
        </w:rPr>
        <w:t xml:space="preserve"> </w:t>
      </w:r>
      <w:r w:rsidR="00B93B1D" w:rsidRPr="007F493C">
        <w:rPr>
          <w:sz w:val="28"/>
          <w:szCs w:val="28"/>
          <w:lang w:val="kk-KZ" w:eastAsia="en-US"/>
        </w:rPr>
        <w:t>навыков,</w:t>
      </w:r>
      <w:r w:rsidR="00B93B1D" w:rsidRPr="007F493C">
        <w:rPr>
          <w:spacing w:val="16"/>
          <w:sz w:val="28"/>
          <w:szCs w:val="28"/>
          <w:lang w:val="kk-KZ" w:eastAsia="en-US"/>
        </w:rPr>
        <w:t xml:space="preserve"> </w:t>
      </w:r>
      <w:r w:rsidR="00B93B1D" w:rsidRPr="007F493C">
        <w:rPr>
          <w:sz w:val="28"/>
          <w:szCs w:val="28"/>
          <w:lang w:val="kk-KZ" w:eastAsia="en-US"/>
        </w:rPr>
        <w:t>исследовательской</w:t>
      </w:r>
      <w:r w:rsidR="00B93B1D" w:rsidRPr="007F493C">
        <w:rPr>
          <w:spacing w:val="22"/>
          <w:sz w:val="28"/>
          <w:szCs w:val="28"/>
          <w:lang w:val="kk-KZ" w:eastAsia="en-US"/>
        </w:rPr>
        <w:t xml:space="preserve"> </w:t>
      </w:r>
      <w:r w:rsidR="00B93B1D" w:rsidRPr="007F493C">
        <w:rPr>
          <w:sz w:val="28"/>
          <w:szCs w:val="28"/>
          <w:lang w:val="kk-KZ" w:eastAsia="en-US"/>
        </w:rPr>
        <w:t>деятельности;</w:t>
      </w:r>
      <w:r w:rsidR="00B93B1D" w:rsidRPr="007F493C">
        <w:rPr>
          <w:sz w:val="28"/>
          <w:szCs w:val="28"/>
          <w:lang w:eastAsia="en-US"/>
        </w:rPr>
        <w:t xml:space="preserve"> </w:t>
      </w:r>
      <w:r w:rsidR="00B93B1D" w:rsidRPr="007F493C">
        <w:rPr>
          <w:sz w:val="28"/>
          <w:szCs w:val="28"/>
          <w:lang w:val="kk-KZ" w:eastAsia="en-US"/>
        </w:rPr>
        <w:t>формирование</w:t>
      </w:r>
      <w:r w:rsidR="00B93B1D" w:rsidRPr="007F493C">
        <w:rPr>
          <w:spacing w:val="27"/>
          <w:sz w:val="28"/>
          <w:szCs w:val="28"/>
          <w:lang w:val="kk-KZ" w:eastAsia="en-US"/>
        </w:rPr>
        <w:t xml:space="preserve"> </w:t>
      </w:r>
      <w:r w:rsidR="00B93B1D" w:rsidRPr="007F493C">
        <w:rPr>
          <w:sz w:val="28"/>
          <w:szCs w:val="28"/>
          <w:lang w:val="kk-KZ" w:eastAsia="en-US"/>
        </w:rPr>
        <w:t>социально-эмоциональных</w:t>
      </w:r>
      <w:r w:rsidR="00B93B1D" w:rsidRPr="007F493C">
        <w:rPr>
          <w:spacing w:val="23"/>
          <w:sz w:val="28"/>
          <w:szCs w:val="28"/>
          <w:lang w:val="kk-KZ" w:eastAsia="en-US"/>
        </w:rPr>
        <w:t xml:space="preserve"> </w:t>
      </w:r>
      <w:r w:rsidR="00B93B1D" w:rsidRPr="007F493C">
        <w:rPr>
          <w:sz w:val="28"/>
          <w:szCs w:val="28"/>
          <w:lang w:val="kk-KZ" w:eastAsia="en-US"/>
        </w:rPr>
        <w:t xml:space="preserve">навыков, </w:t>
      </w:r>
      <w:r w:rsidR="00B93B1D" w:rsidRPr="007F493C">
        <w:rPr>
          <w:rFonts w:eastAsia="Calibri"/>
          <w:sz w:val="28"/>
          <w:szCs w:val="28"/>
          <w:lang w:val="kk-KZ"/>
        </w:rPr>
        <w:t xml:space="preserve">были просмотрены и </w:t>
      </w:r>
      <w:r w:rsidR="00B26FC4" w:rsidRPr="007F493C">
        <w:rPr>
          <w:rFonts w:eastAsia="Calibri"/>
          <w:sz w:val="28"/>
          <w:szCs w:val="28"/>
          <w:lang w:val="kk-KZ"/>
        </w:rPr>
        <w:t>проанализированы наглядный</w:t>
      </w:r>
      <w:r w:rsidR="00B93B1D" w:rsidRPr="007F493C">
        <w:rPr>
          <w:rFonts w:eastAsia="Calibri"/>
          <w:sz w:val="28"/>
          <w:szCs w:val="28"/>
          <w:lang w:val="kk-KZ"/>
        </w:rPr>
        <w:t xml:space="preserve"> </w:t>
      </w:r>
      <w:r w:rsidR="00B93B1D" w:rsidRPr="007F493C">
        <w:rPr>
          <w:rFonts w:eastAsia="Calibri"/>
          <w:sz w:val="28"/>
          <w:szCs w:val="28"/>
          <w:lang w:val="kk-KZ"/>
        </w:rPr>
        <w:lastRenderedPageBreak/>
        <w:t>демонстрационный материал,</w:t>
      </w:r>
      <w:r w:rsidR="00B93B1D" w:rsidRPr="007F493C">
        <w:rPr>
          <w:rFonts w:eastAsia="Calibri"/>
          <w:sz w:val="28"/>
          <w:szCs w:val="28"/>
        </w:rPr>
        <w:t xml:space="preserve"> </w:t>
      </w:r>
      <w:r w:rsidR="00B93B1D" w:rsidRPr="007F493C">
        <w:rPr>
          <w:rFonts w:eastAsia="Calibri"/>
          <w:sz w:val="28"/>
          <w:szCs w:val="28"/>
          <w:lang w:val="kk-KZ"/>
        </w:rPr>
        <w:t xml:space="preserve">картотеки, оборудование, пособия (карточки, схемы и дидактические игры), а также </w:t>
      </w:r>
      <w:r w:rsidR="00B93B1D" w:rsidRPr="007F493C">
        <w:rPr>
          <w:rFonts w:eastAsia="Calibri"/>
          <w:sz w:val="28"/>
          <w:szCs w:val="28"/>
        </w:rPr>
        <w:t xml:space="preserve">организованная деятельность </w:t>
      </w:r>
      <w:r w:rsidR="00B93B1D" w:rsidRPr="007F493C">
        <w:rPr>
          <w:rFonts w:eastAsia="Calibri"/>
          <w:sz w:val="28"/>
          <w:szCs w:val="28"/>
          <w:lang w:val="kk-KZ"/>
        </w:rPr>
        <w:t>в разных возрастных группах.</w:t>
      </w:r>
      <w:r w:rsidR="00B93B1D" w:rsidRPr="007F493C">
        <w:rPr>
          <w:sz w:val="28"/>
          <w:szCs w:val="28"/>
          <w:lang w:eastAsia="en-US"/>
        </w:rPr>
        <w:t xml:space="preserve"> П</w:t>
      </w:r>
      <w:r w:rsidR="00B93B1D" w:rsidRPr="007F493C">
        <w:rPr>
          <w:sz w:val="28"/>
          <w:szCs w:val="28"/>
          <w:lang w:val="kk-KZ" w:eastAsia="en-US"/>
        </w:rPr>
        <w:t>ри</w:t>
      </w:r>
      <w:r w:rsidR="00B93B1D" w:rsidRPr="007F493C">
        <w:rPr>
          <w:spacing w:val="1"/>
          <w:sz w:val="28"/>
          <w:szCs w:val="28"/>
          <w:lang w:val="kk-KZ" w:eastAsia="en-US"/>
        </w:rPr>
        <w:t xml:space="preserve"> </w:t>
      </w:r>
      <w:r w:rsidR="00B93B1D" w:rsidRPr="007F493C">
        <w:rPr>
          <w:sz w:val="28"/>
          <w:szCs w:val="28"/>
          <w:lang w:val="kk-KZ" w:eastAsia="en-US"/>
        </w:rPr>
        <w:t>организации</w:t>
      </w:r>
      <w:r w:rsidR="00B93B1D" w:rsidRPr="007F493C">
        <w:rPr>
          <w:spacing w:val="1"/>
          <w:sz w:val="28"/>
          <w:szCs w:val="28"/>
          <w:lang w:val="kk-KZ" w:eastAsia="en-US"/>
        </w:rPr>
        <w:t xml:space="preserve"> </w:t>
      </w:r>
      <w:r w:rsidR="00B93B1D" w:rsidRPr="007F493C">
        <w:rPr>
          <w:sz w:val="28"/>
          <w:szCs w:val="28"/>
          <w:lang w:val="kk-KZ" w:eastAsia="en-US"/>
        </w:rPr>
        <w:t>и</w:t>
      </w:r>
      <w:r w:rsidR="00B93B1D" w:rsidRPr="007F493C">
        <w:rPr>
          <w:spacing w:val="1"/>
          <w:sz w:val="28"/>
          <w:szCs w:val="28"/>
          <w:lang w:val="kk-KZ" w:eastAsia="en-US"/>
        </w:rPr>
        <w:t xml:space="preserve"> </w:t>
      </w:r>
      <w:r w:rsidR="00B93B1D" w:rsidRPr="007F493C">
        <w:rPr>
          <w:sz w:val="28"/>
          <w:szCs w:val="28"/>
          <w:lang w:val="kk-KZ" w:eastAsia="en-US"/>
        </w:rPr>
        <w:t>проведении</w:t>
      </w:r>
      <w:r w:rsidR="00B93B1D" w:rsidRPr="007F493C">
        <w:rPr>
          <w:spacing w:val="1"/>
          <w:sz w:val="28"/>
          <w:szCs w:val="28"/>
          <w:lang w:val="kk-KZ" w:eastAsia="en-US"/>
        </w:rPr>
        <w:t xml:space="preserve"> </w:t>
      </w:r>
      <w:r w:rsidR="00B93B1D" w:rsidRPr="007F493C">
        <w:rPr>
          <w:sz w:val="28"/>
          <w:szCs w:val="28"/>
          <w:lang w:val="kk-KZ" w:eastAsia="en-US"/>
        </w:rPr>
        <w:t>воспитательно-</w:t>
      </w:r>
      <w:r w:rsidR="00B93B1D" w:rsidRPr="007F493C">
        <w:rPr>
          <w:spacing w:val="1"/>
          <w:sz w:val="28"/>
          <w:szCs w:val="28"/>
          <w:lang w:val="kk-KZ" w:eastAsia="en-US"/>
        </w:rPr>
        <w:t xml:space="preserve"> </w:t>
      </w:r>
      <w:r w:rsidR="00B93B1D" w:rsidRPr="007F493C">
        <w:rPr>
          <w:sz w:val="28"/>
          <w:szCs w:val="28"/>
          <w:lang w:val="kk-KZ" w:eastAsia="en-US"/>
        </w:rPr>
        <w:t>образовательного процесса учитываются интересы, потребности, возрастные</w:t>
      </w:r>
      <w:r w:rsidR="00B93B1D" w:rsidRPr="007F493C">
        <w:rPr>
          <w:spacing w:val="1"/>
          <w:sz w:val="28"/>
          <w:szCs w:val="28"/>
          <w:lang w:val="kk-KZ" w:eastAsia="en-US"/>
        </w:rPr>
        <w:t xml:space="preserve"> </w:t>
      </w:r>
      <w:r w:rsidR="00B93B1D" w:rsidRPr="007F493C">
        <w:rPr>
          <w:sz w:val="28"/>
          <w:szCs w:val="28"/>
          <w:lang w:val="kk-KZ" w:eastAsia="en-US"/>
        </w:rPr>
        <w:t>и</w:t>
      </w:r>
      <w:r w:rsidR="00B93B1D" w:rsidRPr="007F493C">
        <w:rPr>
          <w:spacing w:val="-1"/>
          <w:sz w:val="28"/>
          <w:szCs w:val="28"/>
          <w:lang w:val="kk-KZ" w:eastAsia="en-US"/>
        </w:rPr>
        <w:t xml:space="preserve"> </w:t>
      </w:r>
      <w:r w:rsidR="00B93B1D" w:rsidRPr="007F493C">
        <w:rPr>
          <w:sz w:val="28"/>
          <w:szCs w:val="28"/>
          <w:lang w:val="kk-KZ" w:eastAsia="en-US"/>
        </w:rPr>
        <w:t>индивидуальные особенности</w:t>
      </w:r>
      <w:r w:rsidR="00B93B1D" w:rsidRPr="007F493C">
        <w:rPr>
          <w:spacing w:val="2"/>
          <w:sz w:val="28"/>
          <w:szCs w:val="28"/>
          <w:lang w:val="kk-KZ" w:eastAsia="en-US"/>
        </w:rPr>
        <w:t xml:space="preserve"> </w:t>
      </w:r>
      <w:r w:rsidR="00B93B1D" w:rsidRPr="007F493C">
        <w:rPr>
          <w:sz w:val="28"/>
          <w:szCs w:val="28"/>
          <w:lang w:val="kk-KZ" w:eastAsia="en-US"/>
        </w:rPr>
        <w:t>воспитанников.</w:t>
      </w:r>
    </w:p>
    <w:p w:rsidR="00B93B1D" w:rsidRPr="007F493C" w:rsidRDefault="00EB1FBA" w:rsidP="004279E7">
      <w:pPr>
        <w:autoSpaceDE w:val="0"/>
        <w:autoSpaceDN w:val="0"/>
        <w:jc w:val="both"/>
        <w:rPr>
          <w:rFonts w:eastAsia="Calibri"/>
          <w:color w:val="FF0000"/>
          <w:sz w:val="28"/>
          <w:szCs w:val="28"/>
        </w:rPr>
      </w:pPr>
      <w:r w:rsidRPr="007F493C">
        <w:rPr>
          <w:rFonts w:eastAsia="Calibri"/>
          <w:sz w:val="28"/>
          <w:szCs w:val="28"/>
        </w:rPr>
        <w:t xml:space="preserve">   </w:t>
      </w:r>
      <w:r w:rsidR="00BC7489">
        <w:rPr>
          <w:rFonts w:eastAsia="Calibri"/>
          <w:sz w:val="28"/>
          <w:szCs w:val="28"/>
        </w:rPr>
        <w:t xml:space="preserve">  </w:t>
      </w:r>
      <w:r w:rsidRPr="007F493C">
        <w:rPr>
          <w:rFonts w:eastAsia="Calibri"/>
          <w:sz w:val="28"/>
          <w:szCs w:val="28"/>
        </w:rPr>
        <w:t xml:space="preserve"> </w:t>
      </w:r>
      <w:r w:rsidR="00B93B1D" w:rsidRPr="007F493C">
        <w:rPr>
          <w:rFonts w:eastAsia="Calibri"/>
          <w:sz w:val="28"/>
          <w:szCs w:val="28"/>
        </w:rPr>
        <w:t xml:space="preserve">Во всех возрастных группах соблюдается режим дня, выполняются режимные моменты, закаливающие мероприятия, на прогулках организуются подвижные, спортивные игры и упражнения, игровая и самостоятельная деятельность. </w:t>
      </w:r>
    </w:p>
    <w:p w:rsidR="00B93B1D" w:rsidRPr="007F493C" w:rsidRDefault="00B93B1D" w:rsidP="004279E7">
      <w:pPr>
        <w:widowControl w:val="0"/>
        <w:autoSpaceDE w:val="0"/>
        <w:autoSpaceDN w:val="0"/>
        <w:spacing w:line="286" w:lineRule="exact"/>
        <w:jc w:val="both"/>
        <w:rPr>
          <w:rFonts w:eastAsia="Calibri"/>
          <w:sz w:val="28"/>
          <w:szCs w:val="28"/>
          <w:lang w:val="kk-KZ"/>
        </w:rPr>
      </w:pPr>
    </w:p>
    <w:p w:rsidR="00B93B1D" w:rsidRPr="007F493C" w:rsidRDefault="00BC7489" w:rsidP="004279E7">
      <w:pPr>
        <w:widowControl w:val="0"/>
        <w:autoSpaceDE w:val="0"/>
        <w:autoSpaceDN w:val="0"/>
        <w:spacing w:line="286" w:lineRule="exact"/>
        <w:jc w:val="both"/>
        <w:rPr>
          <w:sz w:val="28"/>
          <w:szCs w:val="28"/>
          <w:lang w:val="kk-KZ" w:eastAsia="en-US"/>
        </w:rPr>
      </w:pPr>
      <w:r>
        <w:rPr>
          <w:rFonts w:eastAsia="Calibri"/>
          <w:b/>
          <w:sz w:val="28"/>
          <w:szCs w:val="28"/>
          <w:lang w:val="kk-KZ" w:eastAsia="en-US"/>
        </w:rPr>
        <w:t xml:space="preserve">     </w:t>
      </w:r>
      <w:r w:rsidR="00B93B1D" w:rsidRPr="007F493C">
        <w:rPr>
          <w:rFonts w:eastAsia="Calibri"/>
          <w:b/>
          <w:sz w:val="28"/>
          <w:szCs w:val="28"/>
          <w:lang w:val="kk-KZ" w:eastAsia="en-US"/>
        </w:rPr>
        <w:t xml:space="preserve">«Физическое развитие» -  </w:t>
      </w:r>
      <w:r w:rsidR="00B93B1D" w:rsidRPr="007F493C">
        <w:rPr>
          <w:sz w:val="28"/>
          <w:szCs w:val="28"/>
          <w:lang w:val="kk-KZ" w:eastAsia="en-US"/>
        </w:rPr>
        <w:t xml:space="preserve">предусматривает    </w:t>
      </w:r>
      <w:r w:rsidR="00B93B1D" w:rsidRPr="007F493C">
        <w:rPr>
          <w:spacing w:val="18"/>
          <w:sz w:val="28"/>
          <w:szCs w:val="28"/>
          <w:lang w:val="kk-KZ" w:eastAsia="en-US"/>
        </w:rPr>
        <w:t xml:space="preserve"> </w:t>
      </w:r>
      <w:r w:rsidR="00B93B1D" w:rsidRPr="007F493C">
        <w:rPr>
          <w:sz w:val="28"/>
          <w:szCs w:val="28"/>
          <w:lang w:val="kk-KZ" w:eastAsia="en-US"/>
        </w:rPr>
        <w:t xml:space="preserve">воспитание    </w:t>
      </w:r>
      <w:r w:rsidR="00B93B1D" w:rsidRPr="007F493C">
        <w:rPr>
          <w:spacing w:val="17"/>
          <w:sz w:val="28"/>
          <w:szCs w:val="28"/>
          <w:lang w:val="kk-KZ" w:eastAsia="en-US"/>
        </w:rPr>
        <w:t xml:space="preserve"> </w:t>
      </w:r>
      <w:r w:rsidR="00B93B1D" w:rsidRPr="007F493C">
        <w:rPr>
          <w:sz w:val="28"/>
          <w:szCs w:val="28"/>
          <w:lang w:val="kk-KZ" w:eastAsia="en-US"/>
        </w:rPr>
        <w:t>физически</w:t>
      </w:r>
    </w:p>
    <w:p w:rsidR="00B93B1D" w:rsidRPr="007F493C" w:rsidRDefault="00B93B1D" w:rsidP="004279E7">
      <w:pPr>
        <w:widowControl w:val="0"/>
        <w:autoSpaceDE w:val="0"/>
        <w:autoSpaceDN w:val="0"/>
        <w:ind w:right="419"/>
        <w:jc w:val="both"/>
        <w:rPr>
          <w:sz w:val="28"/>
          <w:szCs w:val="28"/>
          <w:lang w:val="kk-KZ" w:eastAsia="en-US"/>
        </w:rPr>
      </w:pPr>
      <w:r w:rsidRPr="007F493C">
        <w:rPr>
          <w:sz w:val="28"/>
          <w:szCs w:val="28"/>
          <w:lang w:val="kk-KZ" w:eastAsia="en-US"/>
        </w:rPr>
        <w:t>здорового ребенка, осознанное отношение к своему здоровью, формирование</w:t>
      </w:r>
      <w:r w:rsidRPr="007F493C">
        <w:rPr>
          <w:spacing w:val="-67"/>
          <w:sz w:val="28"/>
          <w:szCs w:val="28"/>
          <w:lang w:val="kk-KZ" w:eastAsia="en-US"/>
        </w:rPr>
        <w:t xml:space="preserve"> </w:t>
      </w:r>
      <w:r w:rsidRPr="007F493C">
        <w:rPr>
          <w:sz w:val="28"/>
          <w:szCs w:val="28"/>
          <w:lang w:val="kk-KZ" w:eastAsia="en-US"/>
        </w:rPr>
        <w:t>основ</w:t>
      </w:r>
      <w:r w:rsidRPr="007F493C">
        <w:rPr>
          <w:spacing w:val="5"/>
          <w:sz w:val="28"/>
          <w:szCs w:val="28"/>
          <w:lang w:val="kk-KZ" w:eastAsia="en-US"/>
        </w:rPr>
        <w:t xml:space="preserve"> </w:t>
      </w:r>
      <w:r w:rsidRPr="007F493C">
        <w:rPr>
          <w:sz w:val="28"/>
          <w:szCs w:val="28"/>
          <w:lang w:val="kk-KZ" w:eastAsia="en-US"/>
        </w:rPr>
        <w:t>здорового</w:t>
      </w:r>
      <w:r w:rsidRPr="007F493C">
        <w:rPr>
          <w:spacing w:val="6"/>
          <w:sz w:val="28"/>
          <w:szCs w:val="28"/>
          <w:lang w:val="kk-KZ" w:eastAsia="en-US"/>
        </w:rPr>
        <w:t xml:space="preserve"> </w:t>
      </w:r>
      <w:r w:rsidRPr="007F493C">
        <w:rPr>
          <w:sz w:val="28"/>
          <w:szCs w:val="28"/>
          <w:lang w:val="kk-KZ" w:eastAsia="en-US"/>
        </w:rPr>
        <w:t>образа</w:t>
      </w:r>
      <w:r w:rsidRPr="007F493C">
        <w:rPr>
          <w:spacing w:val="5"/>
          <w:sz w:val="28"/>
          <w:szCs w:val="28"/>
          <w:lang w:val="kk-KZ" w:eastAsia="en-US"/>
        </w:rPr>
        <w:t xml:space="preserve"> </w:t>
      </w:r>
      <w:r w:rsidRPr="007F493C">
        <w:rPr>
          <w:sz w:val="28"/>
          <w:szCs w:val="28"/>
          <w:lang w:val="kk-KZ" w:eastAsia="en-US"/>
        </w:rPr>
        <w:t>жизни,</w:t>
      </w:r>
      <w:r w:rsidRPr="007F493C">
        <w:rPr>
          <w:spacing w:val="4"/>
          <w:sz w:val="28"/>
          <w:szCs w:val="28"/>
          <w:lang w:val="kk-KZ" w:eastAsia="en-US"/>
        </w:rPr>
        <w:t xml:space="preserve"> </w:t>
      </w:r>
      <w:r w:rsidRPr="007F493C">
        <w:rPr>
          <w:sz w:val="28"/>
          <w:szCs w:val="28"/>
          <w:lang w:val="kk-KZ" w:eastAsia="en-US"/>
        </w:rPr>
        <w:t>навыков</w:t>
      </w:r>
      <w:r w:rsidRPr="007F493C">
        <w:rPr>
          <w:spacing w:val="6"/>
          <w:sz w:val="28"/>
          <w:szCs w:val="28"/>
          <w:lang w:val="kk-KZ" w:eastAsia="en-US"/>
        </w:rPr>
        <w:t xml:space="preserve"> </w:t>
      </w:r>
      <w:r w:rsidRPr="007F493C">
        <w:rPr>
          <w:sz w:val="28"/>
          <w:szCs w:val="28"/>
          <w:lang w:val="kk-KZ" w:eastAsia="en-US"/>
        </w:rPr>
        <w:t>безопасного</w:t>
      </w:r>
      <w:r w:rsidRPr="007F493C">
        <w:rPr>
          <w:spacing w:val="5"/>
          <w:sz w:val="28"/>
          <w:szCs w:val="28"/>
          <w:lang w:val="kk-KZ" w:eastAsia="en-US"/>
        </w:rPr>
        <w:t xml:space="preserve"> </w:t>
      </w:r>
      <w:r w:rsidRPr="007F493C">
        <w:rPr>
          <w:sz w:val="28"/>
          <w:szCs w:val="28"/>
          <w:lang w:val="kk-KZ" w:eastAsia="en-US"/>
        </w:rPr>
        <w:t>поведения.</w:t>
      </w:r>
    </w:p>
    <w:p w:rsidR="00B93B1D" w:rsidRPr="007F493C" w:rsidRDefault="00BC7489" w:rsidP="004279E7">
      <w:pPr>
        <w:jc w:val="both"/>
        <w:rPr>
          <w:rFonts w:eastAsia="Calibri"/>
          <w:sz w:val="28"/>
          <w:szCs w:val="28"/>
          <w:lang w:eastAsia="en-US"/>
        </w:rPr>
      </w:pPr>
      <w:r>
        <w:rPr>
          <w:rFonts w:eastAsia="Calibri"/>
          <w:b/>
          <w:sz w:val="28"/>
          <w:szCs w:val="28"/>
          <w:lang w:eastAsia="en-US"/>
        </w:rPr>
        <w:t xml:space="preserve">     </w:t>
      </w:r>
      <w:r w:rsidR="00B93B1D" w:rsidRPr="007F493C">
        <w:rPr>
          <w:rFonts w:eastAsia="Calibri"/>
          <w:b/>
          <w:sz w:val="28"/>
          <w:szCs w:val="28"/>
          <w:lang w:eastAsia="en-US"/>
        </w:rPr>
        <w:t xml:space="preserve">Организованная деятельность </w:t>
      </w:r>
      <w:r w:rsidR="00B93B1D" w:rsidRPr="007F493C">
        <w:rPr>
          <w:rFonts w:eastAsia="Calibri"/>
          <w:sz w:val="28"/>
          <w:szCs w:val="28"/>
          <w:lang w:eastAsia="en-US"/>
        </w:rPr>
        <w:t xml:space="preserve">«Физическая культура» - количество ОД соответствует учебному плану и возрастным возможностям детей. Во время проведения ОД </w:t>
      </w:r>
      <w:r w:rsidR="004279E7">
        <w:rPr>
          <w:rFonts w:eastAsia="Calibri"/>
          <w:sz w:val="28"/>
          <w:szCs w:val="28"/>
          <w:lang w:eastAsia="en-US"/>
        </w:rPr>
        <w:t>педагог</w:t>
      </w:r>
      <w:r w:rsidR="00B93B1D" w:rsidRPr="007F493C">
        <w:rPr>
          <w:rFonts w:eastAsia="Calibri"/>
          <w:sz w:val="28"/>
          <w:szCs w:val="28"/>
          <w:lang w:eastAsia="en-US"/>
        </w:rPr>
        <w:t xml:space="preserve"> соблюдает – санитарно – гигиенические требования, структуру ОД, сочетание основных движений, длительность частей ОД, тщательно выполняет подбор игр и упражнений по возрастам и индивидуальным возможностям детей.</w:t>
      </w:r>
      <w:r w:rsidR="00B93B1D" w:rsidRPr="007F493C">
        <w:rPr>
          <w:rFonts w:eastAsiaTheme="minorHAnsi"/>
          <w:sz w:val="28"/>
          <w:szCs w:val="28"/>
          <w:lang w:eastAsia="en-US"/>
        </w:rPr>
        <w:t xml:space="preserve"> Дети улучшили общую физическую подготовленность, существенно повысился интерес к физическим упражнениям и играм, стимулирующие двигательную активность, а также физкультурные ОД в игровой форме позволили детям улучшить гибкость, ловкость, координационные способности.</w:t>
      </w:r>
      <w:r w:rsidR="00B93B1D" w:rsidRPr="007F493C">
        <w:rPr>
          <w:rFonts w:eastAsia="Calibri"/>
          <w:sz w:val="28"/>
          <w:szCs w:val="28"/>
          <w:lang w:eastAsia="en-US"/>
        </w:rPr>
        <w:t xml:space="preserve"> Дети занимаются охотно, выполняют движения по показу, по словесному объяснению педагога, выполняют правила подвижных игр. </w:t>
      </w:r>
    </w:p>
    <w:p w:rsidR="00B93B1D" w:rsidRPr="007F493C" w:rsidRDefault="00BC7489" w:rsidP="004279E7">
      <w:pPr>
        <w:jc w:val="both"/>
        <w:rPr>
          <w:rFonts w:eastAsiaTheme="minorHAnsi"/>
          <w:sz w:val="28"/>
          <w:szCs w:val="28"/>
          <w:lang w:eastAsia="en-US"/>
        </w:rPr>
      </w:pPr>
      <w:r w:rsidRPr="003029F0">
        <w:rPr>
          <w:rFonts w:eastAsia="Calibri"/>
          <w:sz w:val="28"/>
          <w:szCs w:val="28"/>
          <w:lang w:eastAsia="en-US"/>
        </w:rPr>
        <w:t xml:space="preserve">  </w:t>
      </w:r>
      <w:r w:rsidR="00EB1FBA" w:rsidRPr="003029F0">
        <w:rPr>
          <w:rFonts w:eastAsia="Calibri"/>
          <w:sz w:val="28"/>
          <w:szCs w:val="28"/>
          <w:lang w:eastAsia="en-US"/>
        </w:rPr>
        <w:t xml:space="preserve">   </w:t>
      </w:r>
      <w:r w:rsidR="006F3383" w:rsidRPr="003029F0">
        <w:rPr>
          <w:rFonts w:eastAsia="Calibri"/>
          <w:sz w:val="28"/>
          <w:szCs w:val="28"/>
          <w:lang w:eastAsia="en-US"/>
        </w:rPr>
        <w:t>Дети старшей группы «</w:t>
      </w:r>
      <w:r w:rsidR="004279E7">
        <w:rPr>
          <w:rFonts w:eastAsia="Calibri"/>
          <w:sz w:val="28"/>
          <w:szCs w:val="28"/>
          <w:lang w:eastAsia="en-US"/>
        </w:rPr>
        <w:t>Колокольчики</w:t>
      </w:r>
      <w:r w:rsidR="00B93B1D" w:rsidRPr="003029F0">
        <w:rPr>
          <w:rFonts w:eastAsia="Calibri"/>
          <w:sz w:val="28"/>
          <w:szCs w:val="28"/>
          <w:lang w:eastAsia="en-US"/>
        </w:rPr>
        <w:t xml:space="preserve">» и </w:t>
      </w:r>
      <w:r w:rsidR="003029F0" w:rsidRPr="003029F0">
        <w:rPr>
          <w:rFonts w:eastAsia="Calibri"/>
          <w:sz w:val="28"/>
          <w:szCs w:val="28"/>
          <w:lang w:eastAsia="en-US"/>
        </w:rPr>
        <w:t>группа</w:t>
      </w:r>
      <w:r w:rsidR="00B93B1D" w:rsidRPr="003029F0">
        <w:rPr>
          <w:rFonts w:eastAsia="Calibri"/>
          <w:sz w:val="28"/>
          <w:szCs w:val="28"/>
          <w:lang w:eastAsia="en-US"/>
        </w:rPr>
        <w:t xml:space="preserve"> пре</w:t>
      </w:r>
      <w:r w:rsidR="003029F0" w:rsidRPr="003029F0">
        <w:rPr>
          <w:rFonts w:eastAsia="Calibri"/>
          <w:sz w:val="28"/>
          <w:szCs w:val="28"/>
          <w:lang w:eastAsia="en-US"/>
        </w:rPr>
        <w:t>дшкольной подготовки «</w:t>
      </w:r>
      <w:r w:rsidR="004279E7">
        <w:rPr>
          <w:rFonts w:eastAsia="Calibri"/>
          <w:sz w:val="28"/>
          <w:szCs w:val="28"/>
          <w:lang w:eastAsia="en-US"/>
        </w:rPr>
        <w:t>Звездочки</w:t>
      </w:r>
      <w:r w:rsidR="00B93B1D" w:rsidRPr="003029F0">
        <w:rPr>
          <w:rFonts w:eastAsia="Calibri"/>
          <w:sz w:val="28"/>
          <w:szCs w:val="28"/>
          <w:lang w:eastAsia="en-US"/>
        </w:rPr>
        <w:t xml:space="preserve">» </w:t>
      </w:r>
      <w:r w:rsidR="00B93B1D" w:rsidRPr="003029F0">
        <w:rPr>
          <w:rFonts w:eastAsiaTheme="minorHAnsi"/>
          <w:sz w:val="28"/>
          <w:szCs w:val="28"/>
          <w:lang w:eastAsia="en-US"/>
        </w:rPr>
        <w:t xml:space="preserve">привлекаются к показу движений, </w:t>
      </w:r>
      <w:r w:rsidR="00B93B1D" w:rsidRPr="003029F0">
        <w:rPr>
          <w:rFonts w:eastAsia="Calibri"/>
          <w:sz w:val="28"/>
          <w:szCs w:val="28"/>
          <w:lang w:eastAsia="en-US"/>
        </w:rPr>
        <w:t xml:space="preserve">умеют сочетать бег и </w:t>
      </w:r>
      <w:r w:rsidR="00B93B1D" w:rsidRPr="007F493C">
        <w:rPr>
          <w:rFonts w:eastAsia="Calibri"/>
          <w:sz w:val="28"/>
          <w:szCs w:val="28"/>
          <w:lang w:eastAsia="en-US"/>
        </w:rPr>
        <w:t>ходьбу, бег в медленном темпе и выполнение основных движений.</w:t>
      </w:r>
      <w:r w:rsidR="00B93B1D" w:rsidRPr="007F493C">
        <w:rPr>
          <w:rFonts w:eastAsiaTheme="minorHAnsi"/>
          <w:sz w:val="28"/>
          <w:szCs w:val="28"/>
          <w:lang w:eastAsia="en-US"/>
        </w:rPr>
        <w:t xml:space="preserve"> На основе накопленного двигательного опыта проводились физкультурные досуги, спортивные праздники и развлечения, дни здоровья.</w:t>
      </w:r>
    </w:p>
    <w:p w:rsidR="00B93B1D" w:rsidRPr="007F493C" w:rsidRDefault="00BC7489" w:rsidP="004279E7">
      <w:pPr>
        <w:jc w:val="both"/>
        <w:rPr>
          <w:rFonts w:eastAsia="Consolas"/>
          <w:sz w:val="28"/>
          <w:szCs w:val="28"/>
        </w:rPr>
      </w:pPr>
      <w:r>
        <w:rPr>
          <w:sz w:val="28"/>
          <w:szCs w:val="28"/>
        </w:rPr>
        <w:t xml:space="preserve">   </w:t>
      </w:r>
      <w:r w:rsidR="00EB1FBA" w:rsidRPr="007F493C">
        <w:rPr>
          <w:sz w:val="28"/>
          <w:szCs w:val="28"/>
        </w:rPr>
        <w:t xml:space="preserve">  </w:t>
      </w:r>
      <w:r w:rsidR="00B93B1D" w:rsidRPr="007F493C">
        <w:rPr>
          <w:sz w:val="28"/>
          <w:szCs w:val="28"/>
        </w:rPr>
        <w:t>У детей сформированы навыки безопасного поведения в быту, на улице, в условиях природы умеют обращаться с растениями, животными и насекомыми</w:t>
      </w:r>
      <w:r w:rsidR="006F3383">
        <w:rPr>
          <w:sz w:val="28"/>
          <w:szCs w:val="28"/>
        </w:rPr>
        <w:t xml:space="preserve">, владеют </w:t>
      </w:r>
      <w:r w:rsidR="00B93B1D" w:rsidRPr="007F493C">
        <w:rPr>
          <w:sz w:val="28"/>
          <w:szCs w:val="28"/>
        </w:rPr>
        <w:t xml:space="preserve">элементарными правилами здорового образа жизни. </w:t>
      </w:r>
      <w:r w:rsidR="00B93B1D" w:rsidRPr="007F493C">
        <w:rPr>
          <w:rFonts w:eastAsia="Consolas"/>
          <w:sz w:val="28"/>
          <w:szCs w:val="28"/>
        </w:rPr>
        <w:t>Выполняют осознанно правила безопасности, понимают важность и необходимость закаливающих процедур.</w:t>
      </w:r>
    </w:p>
    <w:p w:rsidR="00B93B1D" w:rsidRPr="007F493C" w:rsidRDefault="00BC7489" w:rsidP="004279E7">
      <w:pPr>
        <w:widowControl w:val="0"/>
        <w:autoSpaceDE w:val="0"/>
        <w:autoSpaceDN w:val="0"/>
        <w:ind w:right="-1"/>
        <w:jc w:val="both"/>
        <w:rPr>
          <w:sz w:val="28"/>
          <w:szCs w:val="28"/>
          <w:lang w:val="kk-KZ" w:eastAsia="en-US"/>
        </w:rPr>
      </w:pPr>
      <w:r>
        <w:rPr>
          <w:sz w:val="28"/>
          <w:szCs w:val="28"/>
          <w:lang w:eastAsia="en-US"/>
        </w:rPr>
        <w:t xml:space="preserve">     </w:t>
      </w:r>
      <w:r w:rsidR="00B93B1D" w:rsidRPr="007F493C">
        <w:rPr>
          <w:sz w:val="28"/>
          <w:szCs w:val="28"/>
          <w:lang w:val="kk-KZ" w:eastAsia="en-US"/>
        </w:rPr>
        <w:t>Организованные</w:t>
      </w:r>
      <w:r w:rsidR="00B93B1D" w:rsidRPr="007F493C">
        <w:rPr>
          <w:spacing w:val="1"/>
          <w:sz w:val="28"/>
          <w:szCs w:val="28"/>
          <w:lang w:val="kk-KZ" w:eastAsia="en-US"/>
        </w:rPr>
        <w:t xml:space="preserve"> </w:t>
      </w:r>
      <w:r w:rsidR="00B93B1D" w:rsidRPr="007F493C">
        <w:rPr>
          <w:sz w:val="28"/>
          <w:szCs w:val="28"/>
          <w:lang w:val="kk-KZ" w:eastAsia="en-US"/>
        </w:rPr>
        <w:t>деятельности</w:t>
      </w:r>
      <w:r w:rsidR="00B93B1D" w:rsidRPr="007F493C">
        <w:rPr>
          <w:spacing w:val="1"/>
          <w:sz w:val="28"/>
          <w:szCs w:val="28"/>
          <w:lang w:val="kk-KZ" w:eastAsia="en-US"/>
        </w:rPr>
        <w:t xml:space="preserve"> </w:t>
      </w:r>
      <w:r w:rsidR="00B93B1D" w:rsidRPr="007F493C">
        <w:rPr>
          <w:sz w:val="28"/>
          <w:szCs w:val="28"/>
          <w:lang w:val="kk-KZ" w:eastAsia="en-US"/>
        </w:rPr>
        <w:t>«Развитие</w:t>
      </w:r>
      <w:r w:rsidR="00B93B1D" w:rsidRPr="007F493C">
        <w:rPr>
          <w:spacing w:val="1"/>
          <w:sz w:val="28"/>
          <w:szCs w:val="28"/>
          <w:lang w:val="kk-KZ" w:eastAsia="en-US"/>
        </w:rPr>
        <w:t xml:space="preserve"> </w:t>
      </w:r>
      <w:r w:rsidR="00B93B1D" w:rsidRPr="007F493C">
        <w:rPr>
          <w:sz w:val="28"/>
          <w:szCs w:val="28"/>
          <w:lang w:val="kk-KZ" w:eastAsia="en-US"/>
        </w:rPr>
        <w:t>речи»,</w:t>
      </w:r>
      <w:r w:rsidR="00B93B1D" w:rsidRPr="007F493C">
        <w:rPr>
          <w:spacing w:val="1"/>
          <w:sz w:val="28"/>
          <w:szCs w:val="28"/>
          <w:lang w:val="kk-KZ" w:eastAsia="en-US"/>
        </w:rPr>
        <w:t xml:space="preserve"> </w:t>
      </w:r>
      <w:r w:rsidR="00B93B1D" w:rsidRPr="007F493C">
        <w:rPr>
          <w:sz w:val="28"/>
          <w:szCs w:val="28"/>
          <w:lang w:val="kk-KZ" w:eastAsia="en-US"/>
        </w:rPr>
        <w:t>«Художественная</w:t>
      </w:r>
      <w:r w:rsidR="00B93B1D" w:rsidRPr="007F493C">
        <w:rPr>
          <w:spacing w:val="1"/>
          <w:sz w:val="28"/>
          <w:szCs w:val="28"/>
          <w:lang w:val="kk-KZ" w:eastAsia="en-US"/>
        </w:rPr>
        <w:t xml:space="preserve"> </w:t>
      </w:r>
      <w:r w:rsidR="00B93B1D" w:rsidRPr="007F493C">
        <w:rPr>
          <w:sz w:val="28"/>
          <w:szCs w:val="28"/>
          <w:lang w:val="kk-KZ" w:eastAsia="en-US"/>
        </w:rPr>
        <w:t>литература»</w:t>
      </w:r>
      <w:r w:rsidR="00B93B1D" w:rsidRPr="007F493C">
        <w:rPr>
          <w:spacing w:val="1"/>
          <w:sz w:val="28"/>
          <w:szCs w:val="28"/>
          <w:lang w:val="kk-KZ" w:eastAsia="en-US"/>
        </w:rPr>
        <w:t xml:space="preserve"> </w:t>
      </w:r>
      <w:r w:rsidR="00B93B1D" w:rsidRPr="007F493C">
        <w:rPr>
          <w:sz w:val="28"/>
          <w:szCs w:val="28"/>
          <w:lang w:val="kk-KZ" w:eastAsia="en-US"/>
        </w:rPr>
        <w:t>и</w:t>
      </w:r>
      <w:r w:rsidR="00B93B1D" w:rsidRPr="007F493C">
        <w:rPr>
          <w:spacing w:val="1"/>
          <w:sz w:val="28"/>
          <w:szCs w:val="28"/>
          <w:lang w:val="kk-KZ" w:eastAsia="en-US"/>
        </w:rPr>
        <w:t xml:space="preserve"> </w:t>
      </w:r>
      <w:r w:rsidR="00B93B1D" w:rsidRPr="007F493C">
        <w:rPr>
          <w:sz w:val="28"/>
          <w:szCs w:val="28"/>
          <w:lang w:val="kk-KZ" w:eastAsia="en-US"/>
        </w:rPr>
        <w:t>«Казахский</w:t>
      </w:r>
      <w:r w:rsidR="00B93B1D" w:rsidRPr="007F493C">
        <w:rPr>
          <w:spacing w:val="1"/>
          <w:sz w:val="28"/>
          <w:szCs w:val="28"/>
          <w:lang w:val="kk-KZ" w:eastAsia="en-US"/>
        </w:rPr>
        <w:t xml:space="preserve"> </w:t>
      </w:r>
      <w:r w:rsidR="00B93B1D" w:rsidRPr="007F493C">
        <w:rPr>
          <w:sz w:val="28"/>
          <w:szCs w:val="28"/>
          <w:lang w:val="kk-KZ" w:eastAsia="en-US"/>
        </w:rPr>
        <w:t>язык»</w:t>
      </w:r>
      <w:r w:rsidR="00B93B1D" w:rsidRPr="007F493C">
        <w:rPr>
          <w:spacing w:val="1"/>
          <w:sz w:val="28"/>
          <w:szCs w:val="28"/>
          <w:lang w:val="kk-KZ" w:eastAsia="en-US"/>
        </w:rPr>
        <w:t xml:space="preserve"> </w:t>
      </w:r>
      <w:r w:rsidR="00B93B1D" w:rsidRPr="007F493C">
        <w:rPr>
          <w:sz w:val="28"/>
          <w:szCs w:val="28"/>
          <w:lang w:val="kk-KZ" w:eastAsia="en-US"/>
        </w:rPr>
        <w:t>организуются ежедневно в соответствии с режимом дня</w:t>
      </w:r>
      <w:r w:rsidR="00B93B1D" w:rsidRPr="007F493C">
        <w:rPr>
          <w:spacing w:val="-67"/>
          <w:sz w:val="28"/>
          <w:szCs w:val="28"/>
          <w:lang w:val="kk-KZ" w:eastAsia="en-US"/>
        </w:rPr>
        <w:t xml:space="preserve"> </w:t>
      </w:r>
      <w:r w:rsidR="006F3383">
        <w:rPr>
          <w:spacing w:val="-67"/>
          <w:sz w:val="28"/>
          <w:szCs w:val="28"/>
          <w:lang w:val="kk-KZ" w:eastAsia="en-US"/>
        </w:rPr>
        <w:t xml:space="preserve">        </w:t>
      </w:r>
      <w:r w:rsidR="00B93B1D" w:rsidRPr="007F493C">
        <w:rPr>
          <w:sz w:val="28"/>
          <w:szCs w:val="28"/>
          <w:lang w:val="kk-KZ" w:eastAsia="en-US"/>
        </w:rPr>
        <w:t>через</w:t>
      </w:r>
      <w:r w:rsidR="00B93B1D" w:rsidRPr="007F493C">
        <w:rPr>
          <w:spacing w:val="1"/>
          <w:sz w:val="28"/>
          <w:szCs w:val="28"/>
          <w:lang w:val="kk-KZ" w:eastAsia="en-US"/>
        </w:rPr>
        <w:t xml:space="preserve"> </w:t>
      </w:r>
      <w:r w:rsidR="00B93B1D" w:rsidRPr="007F493C">
        <w:rPr>
          <w:sz w:val="28"/>
          <w:szCs w:val="28"/>
          <w:lang w:val="kk-KZ" w:eastAsia="en-US"/>
        </w:rPr>
        <w:t>различные</w:t>
      </w:r>
      <w:r w:rsidR="00B93B1D" w:rsidRPr="007F493C">
        <w:rPr>
          <w:spacing w:val="1"/>
          <w:sz w:val="28"/>
          <w:szCs w:val="28"/>
          <w:lang w:val="kk-KZ" w:eastAsia="en-US"/>
        </w:rPr>
        <w:t xml:space="preserve"> </w:t>
      </w:r>
      <w:r w:rsidR="00B93B1D" w:rsidRPr="007F493C">
        <w:rPr>
          <w:sz w:val="28"/>
          <w:szCs w:val="28"/>
          <w:lang w:val="kk-KZ" w:eastAsia="en-US"/>
        </w:rPr>
        <w:t>виды</w:t>
      </w:r>
      <w:r w:rsidR="00B93B1D" w:rsidRPr="007F493C">
        <w:rPr>
          <w:spacing w:val="1"/>
          <w:sz w:val="28"/>
          <w:szCs w:val="28"/>
          <w:lang w:val="kk-KZ" w:eastAsia="en-US"/>
        </w:rPr>
        <w:t xml:space="preserve"> </w:t>
      </w:r>
      <w:r w:rsidR="00B93B1D" w:rsidRPr="007F493C">
        <w:rPr>
          <w:sz w:val="28"/>
          <w:szCs w:val="28"/>
          <w:lang w:val="kk-KZ" w:eastAsia="en-US"/>
        </w:rPr>
        <w:t>детской</w:t>
      </w:r>
      <w:r w:rsidR="00B93B1D" w:rsidRPr="007F493C">
        <w:rPr>
          <w:spacing w:val="1"/>
          <w:sz w:val="28"/>
          <w:szCs w:val="28"/>
          <w:lang w:val="kk-KZ" w:eastAsia="en-US"/>
        </w:rPr>
        <w:t xml:space="preserve"> </w:t>
      </w:r>
      <w:r w:rsidR="00B93B1D" w:rsidRPr="007F493C">
        <w:rPr>
          <w:sz w:val="28"/>
          <w:szCs w:val="28"/>
          <w:lang w:val="kk-KZ" w:eastAsia="en-US"/>
        </w:rPr>
        <w:t>деятельности:</w:t>
      </w:r>
      <w:r w:rsidR="00B93B1D" w:rsidRPr="007F493C">
        <w:rPr>
          <w:spacing w:val="1"/>
          <w:sz w:val="28"/>
          <w:szCs w:val="28"/>
          <w:lang w:val="kk-KZ" w:eastAsia="en-US"/>
        </w:rPr>
        <w:t xml:space="preserve"> </w:t>
      </w:r>
      <w:r w:rsidR="00B93B1D" w:rsidRPr="007F493C">
        <w:rPr>
          <w:sz w:val="28"/>
          <w:szCs w:val="28"/>
          <w:lang w:val="kk-KZ" w:eastAsia="en-US"/>
        </w:rPr>
        <w:t>общение,</w:t>
      </w:r>
      <w:r w:rsidR="00B93B1D" w:rsidRPr="007F493C">
        <w:rPr>
          <w:spacing w:val="1"/>
          <w:sz w:val="28"/>
          <w:szCs w:val="28"/>
          <w:lang w:val="kk-KZ" w:eastAsia="en-US"/>
        </w:rPr>
        <w:t xml:space="preserve"> </w:t>
      </w:r>
      <w:r w:rsidR="00B93B1D" w:rsidRPr="007F493C">
        <w:rPr>
          <w:sz w:val="28"/>
          <w:szCs w:val="28"/>
          <w:lang w:val="kk-KZ" w:eastAsia="en-US"/>
        </w:rPr>
        <w:t>предметная,</w:t>
      </w:r>
      <w:r w:rsidR="00B93B1D" w:rsidRPr="007F493C">
        <w:rPr>
          <w:spacing w:val="1"/>
          <w:sz w:val="28"/>
          <w:szCs w:val="28"/>
          <w:lang w:val="kk-KZ" w:eastAsia="en-US"/>
        </w:rPr>
        <w:t xml:space="preserve"> </w:t>
      </w:r>
      <w:r w:rsidR="00B93B1D" w:rsidRPr="007F493C">
        <w:rPr>
          <w:sz w:val="28"/>
          <w:szCs w:val="28"/>
          <w:lang w:val="kk-KZ" w:eastAsia="en-US"/>
        </w:rPr>
        <w:t>игровая,</w:t>
      </w:r>
      <w:r w:rsidR="00B93B1D" w:rsidRPr="007F493C">
        <w:rPr>
          <w:spacing w:val="1"/>
          <w:sz w:val="28"/>
          <w:szCs w:val="28"/>
          <w:lang w:val="kk-KZ" w:eastAsia="en-US"/>
        </w:rPr>
        <w:t xml:space="preserve"> </w:t>
      </w:r>
      <w:r w:rsidR="00B93B1D" w:rsidRPr="007F493C">
        <w:rPr>
          <w:sz w:val="28"/>
          <w:szCs w:val="28"/>
          <w:lang w:val="kk-KZ" w:eastAsia="en-US"/>
        </w:rPr>
        <w:t>трудовая,</w:t>
      </w:r>
      <w:r w:rsidR="00B93B1D" w:rsidRPr="007F493C">
        <w:rPr>
          <w:spacing w:val="1"/>
          <w:sz w:val="28"/>
          <w:szCs w:val="28"/>
          <w:lang w:val="kk-KZ" w:eastAsia="en-US"/>
        </w:rPr>
        <w:t xml:space="preserve"> </w:t>
      </w:r>
      <w:r w:rsidR="00B93B1D" w:rsidRPr="007F493C">
        <w:rPr>
          <w:sz w:val="28"/>
          <w:szCs w:val="28"/>
          <w:lang w:val="kk-KZ" w:eastAsia="en-US"/>
        </w:rPr>
        <w:t>художественная</w:t>
      </w:r>
      <w:r w:rsidR="00B93B1D" w:rsidRPr="007F493C">
        <w:rPr>
          <w:spacing w:val="1"/>
          <w:sz w:val="28"/>
          <w:szCs w:val="28"/>
          <w:lang w:val="kk-KZ" w:eastAsia="en-US"/>
        </w:rPr>
        <w:t xml:space="preserve"> </w:t>
      </w:r>
      <w:r w:rsidR="00B93B1D" w:rsidRPr="007F493C">
        <w:rPr>
          <w:sz w:val="28"/>
          <w:szCs w:val="28"/>
          <w:lang w:val="kk-KZ" w:eastAsia="en-US"/>
        </w:rPr>
        <w:t>(чтение</w:t>
      </w:r>
      <w:r w:rsidR="00B93B1D" w:rsidRPr="007F493C">
        <w:rPr>
          <w:spacing w:val="1"/>
          <w:sz w:val="28"/>
          <w:szCs w:val="28"/>
          <w:lang w:val="kk-KZ" w:eastAsia="en-US"/>
        </w:rPr>
        <w:t xml:space="preserve"> </w:t>
      </w:r>
      <w:r w:rsidR="00B93B1D" w:rsidRPr="007F493C">
        <w:rPr>
          <w:sz w:val="28"/>
          <w:szCs w:val="28"/>
          <w:lang w:val="kk-KZ" w:eastAsia="en-US"/>
        </w:rPr>
        <w:t>педагогом</w:t>
      </w:r>
      <w:r w:rsidR="00B93B1D" w:rsidRPr="007F493C">
        <w:rPr>
          <w:spacing w:val="1"/>
          <w:sz w:val="28"/>
          <w:szCs w:val="28"/>
          <w:lang w:val="kk-KZ" w:eastAsia="en-US"/>
        </w:rPr>
        <w:t xml:space="preserve"> </w:t>
      </w:r>
      <w:r w:rsidR="00B93B1D" w:rsidRPr="007F493C">
        <w:rPr>
          <w:sz w:val="28"/>
          <w:szCs w:val="28"/>
          <w:lang w:val="kk-KZ" w:eastAsia="en-US"/>
        </w:rPr>
        <w:t>художественной</w:t>
      </w:r>
      <w:r w:rsidR="00B93B1D" w:rsidRPr="007F493C">
        <w:rPr>
          <w:spacing w:val="1"/>
          <w:sz w:val="28"/>
          <w:szCs w:val="28"/>
          <w:lang w:val="kk-KZ" w:eastAsia="en-US"/>
        </w:rPr>
        <w:t xml:space="preserve"> </w:t>
      </w:r>
      <w:r w:rsidR="00B93B1D" w:rsidRPr="007F493C">
        <w:rPr>
          <w:sz w:val="28"/>
          <w:szCs w:val="28"/>
          <w:lang w:val="kk-KZ" w:eastAsia="en-US"/>
        </w:rPr>
        <w:t>литературы,</w:t>
      </w:r>
      <w:r w:rsidR="00B93B1D" w:rsidRPr="007F493C">
        <w:rPr>
          <w:spacing w:val="1"/>
          <w:sz w:val="28"/>
          <w:szCs w:val="28"/>
          <w:lang w:val="kk-KZ" w:eastAsia="en-US"/>
        </w:rPr>
        <w:t xml:space="preserve"> </w:t>
      </w:r>
      <w:r w:rsidR="00B93B1D" w:rsidRPr="007F493C">
        <w:rPr>
          <w:sz w:val="28"/>
          <w:szCs w:val="28"/>
          <w:lang w:val="kk-KZ" w:eastAsia="en-US"/>
        </w:rPr>
        <w:t>просмотр</w:t>
      </w:r>
      <w:r w:rsidR="00B93B1D" w:rsidRPr="007F493C">
        <w:rPr>
          <w:spacing w:val="1"/>
          <w:sz w:val="28"/>
          <w:szCs w:val="28"/>
          <w:lang w:val="kk-KZ" w:eastAsia="en-US"/>
        </w:rPr>
        <w:t xml:space="preserve"> </w:t>
      </w:r>
      <w:r w:rsidR="00B93B1D" w:rsidRPr="007F493C">
        <w:rPr>
          <w:sz w:val="28"/>
          <w:szCs w:val="28"/>
          <w:lang w:val="kk-KZ" w:eastAsia="en-US"/>
        </w:rPr>
        <w:t>книг,</w:t>
      </w:r>
      <w:r w:rsidR="00B93B1D" w:rsidRPr="007F493C">
        <w:rPr>
          <w:spacing w:val="1"/>
          <w:sz w:val="28"/>
          <w:szCs w:val="28"/>
          <w:lang w:val="kk-KZ" w:eastAsia="en-US"/>
        </w:rPr>
        <w:t xml:space="preserve"> </w:t>
      </w:r>
      <w:r w:rsidR="00B93B1D" w:rsidRPr="007F493C">
        <w:rPr>
          <w:sz w:val="28"/>
          <w:szCs w:val="28"/>
          <w:lang w:val="kk-KZ" w:eastAsia="en-US"/>
        </w:rPr>
        <w:t>иллюстраций),</w:t>
      </w:r>
      <w:r w:rsidR="00B93B1D" w:rsidRPr="007F493C">
        <w:rPr>
          <w:spacing w:val="1"/>
          <w:sz w:val="28"/>
          <w:szCs w:val="28"/>
          <w:lang w:val="kk-KZ" w:eastAsia="en-US"/>
        </w:rPr>
        <w:t xml:space="preserve"> </w:t>
      </w:r>
      <w:r w:rsidR="00B93B1D" w:rsidRPr="007F493C">
        <w:rPr>
          <w:sz w:val="28"/>
          <w:szCs w:val="28"/>
          <w:lang w:val="kk-KZ" w:eastAsia="en-US"/>
        </w:rPr>
        <w:t>театрализованная</w:t>
      </w:r>
      <w:r w:rsidR="00B93B1D" w:rsidRPr="007F493C">
        <w:rPr>
          <w:spacing w:val="1"/>
          <w:sz w:val="28"/>
          <w:szCs w:val="28"/>
          <w:lang w:val="kk-KZ" w:eastAsia="en-US"/>
        </w:rPr>
        <w:t xml:space="preserve"> </w:t>
      </w:r>
      <w:r w:rsidR="00B93B1D" w:rsidRPr="007F493C">
        <w:rPr>
          <w:sz w:val="28"/>
          <w:szCs w:val="28"/>
          <w:lang w:val="kk-KZ" w:eastAsia="en-US"/>
        </w:rPr>
        <w:t>и</w:t>
      </w:r>
      <w:r w:rsidR="00B93B1D" w:rsidRPr="007F493C">
        <w:rPr>
          <w:spacing w:val="1"/>
          <w:sz w:val="28"/>
          <w:szCs w:val="28"/>
          <w:lang w:val="kk-KZ" w:eastAsia="en-US"/>
        </w:rPr>
        <w:t xml:space="preserve"> </w:t>
      </w:r>
      <w:r w:rsidR="00B93B1D" w:rsidRPr="007F493C">
        <w:rPr>
          <w:sz w:val="28"/>
          <w:szCs w:val="28"/>
          <w:lang w:val="kk-KZ" w:eastAsia="en-US"/>
        </w:rPr>
        <w:t>самостоятельная.</w:t>
      </w:r>
    </w:p>
    <w:p w:rsidR="00B93B1D" w:rsidRPr="007F493C" w:rsidRDefault="00B93B1D" w:rsidP="004279E7">
      <w:pPr>
        <w:jc w:val="both"/>
        <w:rPr>
          <w:rFonts w:eastAsia="Calibri"/>
          <w:color w:val="FF0000"/>
          <w:sz w:val="28"/>
          <w:szCs w:val="28"/>
          <w:lang w:val="kk-KZ"/>
        </w:rPr>
      </w:pPr>
    </w:p>
    <w:p w:rsidR="00B93B1D" w:rsidRPr="007F493C" w:rsidRDefault="00BC7489" w:rsidP="004279E7">
      <w:pPr>
        <w:tabs>
          <w:tab w:val="left" w:pos="1980"/>
        </w:tabs>
        <w:spacing w:line="322" w:lineRule="exact"/>
        <w:jc w:val="both"/>
        <w:rPr>
          <w:rFonts w:eastAsiaTheme="minorHAnsi"/>
          <w:sz w:val="28"/>
          <w:szCs w:val="28"/>
          <w:lang w:eastAsia="en-US"/>
        </w:rPr>
      </w:pPr>
      <w:r w:rsidRPr="003029F0">
        <w:rPr>
          <w:rFonts w:eastAsia="Calibri"/>
          <w:b/>
          <w:sz w:val="28"/>
          <w:szCs w:val="28"/>
        </w:rPr>
        <w:t xml:space="preserve">     </w:t>
      </w:r>
      <w:r w:rsidR="00B93B1D" w:rsidRPr="003029F0">
        <w:rPr>
          <w:rFonts w:eastAsia="Calibri"/>
          <w:b/>
          <w:sz w:val="28"/>
          <w:szCs w:val="28"/>
        </w:rPr>
        <w:t>Анализируя результаты учебно-воспитательной деятельности по</w:t>
      </w:r>
      <w:r w:rsidR="00B93B1D" w:rsidRPr="003029F0">
        <w:rPr>
          <w:rFonts w:eastAsiaTheme="minorHAnsi"/>
          <w:spacing w:val="1"/>
          <w:sz w:val="28"/>
          <w:szCs w:val="28"/>
          <w:lang w:eastAsia="en-US"/>
        </w:rPr>
        <w:t xml:space="preserve"> </w:t>
      </w:r>
      <w:r w:rsidR="00B93B1D" w:rsidRPr="003029F0">
        <w:rPr>
          <w:rFonts w:eastAsiaTheme="minorHAnsi"/>
          <w:sz w:val="28"/>
          <w:szCs w:val="28"/>
          <w:lang w:eastAsia="en-US"/>
        </w:rPr>
        <w:t>развитию</w:t>
      </w:r>
      <w:r w:rsidR="00B93B1D" w:rsidRPr="003029F0">
        <w:rPr>
          <w:rFonts w:eastAsiaTheme="minorHAnsi"/>
          <w:spacing w:val="1"/>
          <w:sz w:val="28"/>
          <w:szCs w:val="28"/>
          <w:lang w:eastAsia="en-US"/>
        </w:rPr>
        <w:t xml:space="preserve"> </w:t>
      </w:r>
      <w:r w:rsidR="00B93B1D" w:rsidRPr="003029F0">
        <w:rPr>
          <w:rFonts w:eastAsiaTheme="minorHAnsi"/>
          <w:sz w:val="28"/>
          <w:szCs w:val="28"/>
          <w:lang w:eastAsia="en-US"/>
        </w:rPr>
        <w:t>у</w:t>
      </w:r>
      <w:r w:rsidR="00B93B1D" w:rsidRPr="003029F0">
        <w:rPr>
          <w:rFonts w:eastAsiaTheme="minorHAnsi"/>
          <w:spacing w:val="1"/>
          <w:sz w:val="28"/>
          <w:szCs w:val="28"/>
          <w:lang w:eastAsia="en-US"/>
        </w:rPr>
        <w:t xml:space="preserve"> </w:t>
      </w:r>
      <w:r w:rsidR="00B93B1D" w:rsidRPr="003029F0">
        <w:rPr>
          <w:rFonts w:eastAsiaTheme="minorHAnsi"/>
          <w:sz w:val="28"/>
          <w:szCs w:val="28"/>
          <w:lang w:eastAsia="en-US"/>
        </w:rPr>
        <w:t>детей</w:t>
      </w:r>
      <w:r w:rsidR="00B93B1D" w:rsidRPr="003029F0">
        <w:rPr>
          <w:rFonts w:eastAsiaTheme="minorHAnsi"/>
          <w:spacing w:val="1"/>
          <w:sz w:val="28"/>
          <w:szCs w:val="28"/>
          <w:lang w:eastAsia="en-US"/>
        </w:rPr>
        <w:t xml:space="preserve"> </w:t>
      </w:r>
      <w:r w:rsidR="00B93B1D" w:rsidRPr="003029F0">
        <w:rPr>
          <w:rFonts w:eastAsiaTheme="minorHAnsi"/>
          <w:sz w:val="28"/>
          <w:szCs w:val="28"/>
          <w:lang w:eastAsia="en-US"/>
        </w:rPr>
        <w:t>коммуникативных,</w:t>
      </w:r>
      <w:r w:rsidR="00B93B1D" w:rsidRPr="003029F0">
        <w:rPr>
          <w:rFonts w:eastAsiaTheme="minorHAnsi"/>
          <w:spacing w:val="1"/>
          <w:sz w:val="28"/>
          <w:szCs w:val="28"/>
          <w:lang w:eastAsia="en-US"/>
        </w:rPr>
        <w:t xml:space="preserve"> </w:t>
      </w:r>
      <w:r w:rsidR="00B93B1D" w:rsidRPr="003029F0">
        <w:rPr>
          <w:rFonts w:eastAsiaTheme="minorHAnsi"/>
          <w:sz w:val="28"/>
          <w:szCs w:val="28"/>
          <w:lang w:eastAsia="en-US"/>
        </w:rPr>
        <w:t>познавательных</w:t>
      </w:r>
      <w:r w:rsidR="00B93B1D" w:rsidRPr="007F493C">
        <w:rPr>
          <w:rFonts w:eastAsiaTheme="minorHAnsi"/>
          <w:sz w:val="28"/>
          <w:szCs w:val="28"/>
          <w:lang w:eastAsia="en-US"/>
        </w:rPr>
        <w:t>, интеллектуальных, творческих навыков, исследовательских</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способностей,</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формированию</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социально-эмоциональных</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навыков</w:t>
      </w:r>
      <w:r w:rsidR="00B93B1D" w:rsidRPr="007F493C">
        <w:rPr>
          <w:rFonts w:eastAsiaTheme="minorHAnsi"/>
          <w:spacing w:val="1"/>
          <w:sz w:val="28"/>
          <w:szCs w:val="28"/>
          <w:lang w:eastAsia="en-US"/>
        </w:rPr>
        <w:t xml:space="preserve"> </w:t>
      </w:r>
      <w:r w:rsidR="00B93B1D" w:rsidRPr="007F493C">
        <w:rPr>
          <w:rFonts w:eastAsia="Calibri"/>
          <w:sz w:val="28"/>
          <w:szCs w:val="28"/>
        </w:rPr>
        <w:t>можно сделать следующие выводы: все педагоги на должном уровне решают задачи, направленные на формирование</w:t>
      </w:r>
      <w:r w:rsidR="00B93B1D" w:rsidRPr="007F493C">
        <w:rPr>
          <w:rFonts w:eastAsiaTheme="minorHAnsi"/>
          <w:sz w:val="28"/>
          <w:szCs w:val="28"/>
          <w:lang w:eastAsia="en-US"/>
        </w:rPr>
        <w:t xml:space="preserve"> коммуникативных,</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познавательных, интеллектуальных, творческих навыков, исследовательских</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способностей,</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формированию</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социально-эмоциональных</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навыков</w:t>
      </w:r>
      <w:r w:rsidR="00B93B1D" w:rsidRPr="007F493C">
        <w:rPr>
          <w:rFonts w:eastAsia="Calibri"/>
          <w:sz w:val="28"/>
          <w:szCs w:val="28"/>
        </w:rPr>
        <w:t xml:space="preserve">. Реализация этих задач отражена в перспективно – тематических планах через следующие </w:t>
      </w:r>
      <w:r w:rsidR="00B93B1D" w:rsidRPr="007F493C">
        <w:rPr>
          <w:rFonts w:eastAsiaTheme="minorHAnsi"/>
          <w:sz w:val="28"/>
          <w:szCs w:val="28"/>
          <w:lang w:eastAsia="en-US"/>
        </w:rPr>
        <w:t>организованные</w:t>
      </w:r>
      <w:r w:rsidR="00B93B1D" w:rsidRPr="007F493C">
        <w:rPr>
          <w:rFonts w:eastAsiaTheme="minorHAnsi"/>
          <w:spacing w:val="1"/>
          <w:sz w:val="28"/>
          <w:szCs w:val="28"/>
          <w:lang w:eastAsia="en-US"/>
        </w:rPr>
        <w:t xml:space="preserve"> </w:t>
      </w:r>
      <w:r w:rsidR="00B93B1D" w:rsidRPr="007F493C">
        <w:rPr>
          <w:rFonts w:eastAsiaTheme="minorHAnsi"/>
          <w:sz w:val="28"/>
          <w:szCs w:val="28"/>
          <w:lang w:eastAsia="en-US"/>
        </w:rPr>
        <w:t xml:space="preserve">действия: </w:t>
      </w:r>
      <w:r w:rsidR="00B93B1D" w:rsidRPr="007F493C">
        <w:rPr>
          <w:rFonts w:eastAsiaTheme="minorHAnsi"/>
          <w:sz w:val="28"/>
          <w:szCs w:val="28"/>
          <w:lang w:eastAsia="en-US"/>
        </w:rPr>
        <w:lastRenderedPageBreak/>
        <w:t>развитие</w:t>
      </w:r>
      <w:r w:rsidR="00B93B1D" w:rsidRPr="007F493C">
        <w:rPr>
          <w:rFonts w:eastAsiaTheme="minorHAnsi"/>
          <w:spacing w:val="10"/>
          <w:sz w:val="28"/>
          <w:szCs w:val="28"/>
          <w:lang w:eastAsia="en-US"/>
        </w:rPr>
        <w:t xml:space="preserve"> </w:t>
      </w:r>
      <w:r w:rsidR="00B93B1D" w:rsidRPr="007F493C">
        <w:rPr>
          <w:rFonts w:eastAsiaTheme="minorHAnsi"/>
          <w:sz w:val="28"/>
          <w:szCs w:val="28"/>
          <w:lang w:eastAsia="en-US"/>
        </w:rPr>
        <w:t>речи, художественная</w:t>
      </w:r>
      <w:r w:rsidR="00B93B1D" w:rsidRPr="007F493C">
        <w:rPr>
          <w:rFonts w:eastAsiaTheme="minorHAnsi"/>
          <w:spacing w:val="17"/>
          <w:sz w:val="28"/>
          <w:szCs w:val="28"/>
          <w:lang w:eastAsia="en-US"/>
        </w:rPr>
        <w:t xml:space="preserve"> </w:t>
      </w:r>
      <w:r w:rsidR="00B93B1D" w:rsidRPr="007F493C">
        <w:rPr>
          <w:rFonts w:eastAsiaTheme="minorHAnsi"/>
          <w:sz w:val="28"/>
          <w:szCs w:val="28"/>
          <w:lang w:eastAsia="en-US"/>
        </w:rPr>
        <w:t>литература, основы</w:t>
      </w:r>
      <w:r w:rsidR="00B93B1D" w:rsidRPr="007F493C">
        <w:rPr>
          <w:rFonts w:eastAsiaTheme="minorHAnsi"/>
          <w:spacing w:val="10"/>
          <w:sz w:val="28"/>
          <w:szCs w:val="28"/>
          <w:lang w:eastAsia="en-US"/>
        </w:rPr>
        <w:t xml:space="preserve"> </w:t>
      </w:r>
      <w:r w:rsidR="00B93B1D" w:rsidRPr="007F493C">
        <w:rPr>
          <w:rFonts w:eastAsiaTheme="minorHAnsi"/>
          <w:sz w:val="28"/>
          <w:szCs w:val="28"/>
          <w:lang w:eastAsia="en-US"/>
        </w:rPr>
        <w:t>грамоты, казахский</w:t>
      </w:r>
      <w:r w:rsidR="00B93B1D" w:rsidRPr="007F493C">
        <w:rPr>
          <w:rFonts w:eastAsiaTheme="minorHAnsi"/>
          <w:spacing w:val="12"/>
          <w:sz w:val="28"/>
          <w:szCs w:val="28"/>
          <w:lang w:eastAsia="en-US"/>
        </w:rPr>
        <w:t xml:space="preserve"> </w:t>
      </w:r>
      <w:r w:rsidR="00B93B1D" w:rsidRPr="007F493C">
        <w:rPr>
          <w:rFonts w:eastAsiaTheme="minorHAnsi"/>
          <w:sz w:val="28"/>
          <w:szCs w:val="28"/>
          <w:lang w:eastAsia="en-US"/>
        </w:rPr>
        <w:t>язык</w:t>
      </w:r>
      <w:r w:rsidR="00B93B1D" w:rsidRPr="007F493C">
        <w:rPr>
          <w:rFonts w:eastAsiaTheme="minorHAnsi"/>
          <w:spacing w:val="10"/>
          <w:sz w:val="28"/>
          <w:szCs w:val="28"/>
          <w:lang w:eastAsia="en-US"/>
        </w:rPr>
        <w:t xml:space="preserve">, </w:t>
      </w:r>
      <w:r w:rsidR="00B93B1D" w:rsidRPr="007F493C">
        <w:rPr>
          <w:rFonts w:eastAsiaTheme="minorHAnsi"/>
          <w:sz w:val="28"/>
          <w:szCs w:val="28"/>
          <w:lang w:eastAsia="en-US"/>
        </w:rPr>
        <w:t>сенсорика, основы</w:t>
      </w:r>
      <w:r w:rsidR="00B93B1D" w:rsidRPr="007F493C">
        <w:rPr>
          <w:rFonts w:eastAsiaTheme="minorHAnsi"/>
          <w:spacing w:val="13"/>
          <w:sz w:val="28"/>
          <w:szCs w:val="28"/>
          <w:lang w:eastAsia="en-US"/>
        </w:rPr>
        <w:t xml:space="preserve"> </w:t>
      </w:r>
      <w:r w:rsidR="00B93B1D" w:rsidRPr="007F493C">
        <w:rPr>
          <w:rFonts w:eastAsiaTheme="minorHAnsi"/>
          <w:sz w:val="28"/>
          <w:szCs w:val="28"/>
          <w:lang w:eastAsia="en-US"/>
        </w:rPr>
        <w:t>математики, конструирование, ознакомление</w:t>
      </w:r>
      <w:r w:rsidR="00B93B1D" w:rsidRPr="007F493C">
        <w:rPr>
          <w:rFonts w:eastAsiaTheme="minorHAnsi"/>
          <w:spacing w:val="12"/>
          <w:sz w:val="28"/>
          <w:szCs w:val="28"/>
          <w:lang w:eastAsia="en-US"/>
        </w:rPr>
        <w:t xml:space="preserve"> </w:t>
      </w:r>
      <w:r w:rsidR="00B93B1D" w:rsidRPr="007F493C">
        <w:rPr>
          <w:rFonts w:eastAsiaTheme="minorHAnsi"/>
          <w:sz w:val="28"/>
          <w:szCs w:val="28"/>
          <w:lang w:eastAsia="en-US"/>
        </w:rPr>
        <w:t>с</w:t>
      </w:r>
      <w:r w:rsidR="00B93B1D" w:rsidRPr="007F493C">
        <w:rPr>
          <w:rFonts w:eastAsiaTheme="minorHAnsi"/>
          <w:spacing w:val="10"/>
          <w:sz w:val="28"/>
          <w:szCs w:val="28"/>
          <w:lang w:eastAsia="en-US"/>
        </w:rPr>
        <w:t xml:space="preserve"> </w:t>
      </w:r>
      <w:r w:rsidR="00B93B1D" w:rsidRPr="007F493C">
        <w:rPr>
          <w:rFonts w:eastAsiaTheme="minorHAnsi"/>
          <w:sz w:val="28"/>
          <w:szCs w:val="28"/>
          <w:lang w:eastAsia="en-US"/>
        </w:rPr>
        <w:t>окружающим</w:t>
      </w:r>
      <w:r w:rsidR="00B93B1D" w:rsidRPr="007F493C">
        <w:rPr>
          <w:rFonts w:eastAsiaTheme="minorHAnsi"/>
          <w:spacing w:val="11"/>
          <w:sz w:val="28"/>
          <w:szCs w:val="28"/>
          <w:lang w:eastAsia="en-US"/>
        </w:rPr>
        <w:t xml:space="preserve"> </w:t>
      </w:r>
      <w:r w:rsidR="00B93B1D" w:rsidRPr="007F493C">
        <w:rPr>
          <w:rFonts w:eastAsiaTheme="minorHAnsi"/>
          <w:sz w:val="28"/>
          <w:szCs w:val="28"/>
          <w:lang w:eastAsia="en-US"/>
        </w:rPr>
        <w:t>миром, рисование, лепка, аппликация, музыка.</w:t>
      </w:r>
    </w:p>
    <w:p w:rsidR="00B93B1D" w:rsidRPr="007F493C" w:rsidRDefault="00BC7489" w:rsidP="004279E7">
      <w:pPr>
        <w:widowControl w:val="0"/>
        <w:spacing w:line="259" w:lineRule="auto"/>
        <w:jc w:val="both"/>
        <w:rPr>
          <w:sz w:val="28"/>
          <w:szCs w:val="28"/>
          <w:lang w:eastAsia="en-US"/>
        </w:rPr>
      </w:pPr>
      <w:r>
        <w:rPr>
          <w:rFonts w:eastAsia="Calibri"/>
          <w:sz w:val="28"/>
          <w:szCs w:val="28"/>
        </w:rPr>
        <w:t xml:space="preserve">     </w:t>
      </w:r>
      <w:r w:rsidR="00B93B1D" w:rsidRPr="007F493C">
        <w:rPr>
          <w:rFonts w:eastAsia="Calibri"/>
          <w:sz w:val="28"/>
          <w:szCs w:val="28"/>
        </w:rPr>
        <w:t xml:space="preserve">Для проведения ОД по развитию речи </w:t>
      </w:r>
      <w:r w:rsidR="00F122EF" w:rsidRPr="007F493C">
        <w:rPr>
          <w:rFonts w:eastAsia="Calibri"/>
          <w:sz w:val="28"/>
          <w:szCs w:val="28"/>
        </w:rPr>
        <w:t>воспитатели использовали</w:t>
      </w:r>
      <w:r w:rsidR="006F3383">
        <w:rPr>
          <w:rFonts w:eastAsia="Calibri"/>
          <w:sz w:val="28"/>
          <w:szCs w:val="28"/>
        </w:rPr>
        <w:t xml:space="preserve"> различные игры-упражнения: </w:t>
      </w:r>
      <w:r w:rsidR="00B93B1D" w:rsidRPr="007F493C">
        <w:rPr>
          <w:rFonts w:eastAsia="Calibri"/>
          <w:sz w:val="28"/>
          <w:szCs w:val="28"/>
        </w:rPr>
        <w:t>«</w:t>
      </w:r>
      <w:r w:rsidR="00F122EF" w:rsidRPr="007F493C">
        <w:rPr>
          <w:rFonts w:eastAsia="Calibri"/>
          <w:sz w:val="28"/>
          <w:szCs w:val="28"/>
        </w:rPr>
        <w:t>Игрушки» -</w:t>
      </w:r>
      <w:r w:rsidR="00F122EF">
        <w:rPr>
          <w:rFonts w:eastAsia="Calibri"/>
          <w:sz w:val="28"/>
          <w:szCs w:val="28"/>
        </w:rPr>
        <w:t xml:space="preserve"> </w:t>
      </w:r>
      <w:r w:rsidR="00B93B1D" w:rsidRPr="007F493C">
        <w:rPr>
          <w:rFonts w:eastAsia="Calibri"/>
          <w:sz w:val="28"/>
          <w:szCs w:val="28"/>
        </w:rPr>
        <w:t>описание предметов и и</w:t>
      </w:r>
      <w:r w:rsidR="006F3383">
        <w:rPr>
          <w:rFonts w:eastAsia="Calibri"/>
          <w:sz w:val="28"/>
          <w:szCs w:val="28"/>
        </w:rPr>
        <w:t xml:space="preserve">грушек воспитатель </w:t>
      </w:r>
      <w:r w:rsidR="004279E7">
        <w:rPr>
          <w:rFonts w:eastAsia="Calibri"/>
          <w:sz w:val="28"/>
          <w:szCs w:val="28"/>
          <w:lang w:val="kk-KZ"/>
        </w:rPr>
        <w:t>Гуламова Г.М.</w:t>
      </w:r>
      <w:r w:rsidR="00B93B1D" w:rsidRPr="007F493C">
        <w:rPr>
          <w:rFonts w:eastAsia="Calibri"/>
          <w:sz w:val="28"/>
          <w:szCs w:val="28"/>
        </w:rPr>
        <w:t>; «Знакомство с игр</w:t>
      </w:r>
      <w:r w:rsidR="006F3383">
        <w:rPr>
          <w:rFonts w:eastAsia="Calibri"/>
          <w:sz w:val="28"/>
          <w:szCs w:val="28"/>
        </w:rPr>
        <w:t xml:space="preserve">ушками» воспитатель </w:t>
      </w:r>
      <w:r w:rsidR="004279E7">
        <w:rPr>
          <w:rFonts w:eastAsia="Calibri"/>
          <w:sz w:val="28"/>
          <w:szCs w:val="28"/>
          <w:lang w:val="kk-KZ"/>
        </w:rPr>
        <w:t>Шыныбекова Г.К.</w:t>
      </w:r>
      <w:r w:rsidR="00F122EF">
        <w:rPr>
          <w:rFonts w:eastAsiaTheme="minorHAnsi"/>
          <w:sz w:val="28"/>
          <w:szCs w:val="28"/>
          <w:lang w:eastAsia="en-US"/>
        </w:rPr>
        <w:t xml:space="preserve"> </w:t>
      </w:r>
      <w:r w:rsidR="00B93B1D" w:rsidRPr="007F493C">
        <w:rPr>
          <w:rFonts w:eastAsiaTheme="minorHAnsi"/>
          <w:sz w:val="28"/>
          <w:szCs w:val="28"/>
          <w:lang w:eastAsia="en-US"/>
        </w:rPr>
        <w:t>формировала</w:t>
      </w:r>
      <w:r w:rsidR="00B93B1D" w:rsidRPr="007F493C">
        <w:rPr>
          <w:sz w:val="28"/>
          <w:szCs w:val="28"/>
          <w:lang w:eastAsia="en-US"/>
        </w:rPr>
        <w:t xml:space="preserve"> у детей умение рас</w:t>
      </w:r>
      <w:r w:rsidR="00B93B1D" w:rsidRPr="007F493C">
        <w:rPr>
          <w:rFonts w:eastAsiaTheme="minorHAnsi"/>
          <w:sz w:val="28"/>
          <w:szCs w:val="28"/>
          <w:lang w:eastAsia="en-US"/>
        </w:rPr>
        <w:t>сказывать об игрушках, знакомила</w:t>
      </w:r>
      <w:r w:rsidR="00B93B1D" w:rsidRPr="007F493C">
        <w:rPr>
          <w:sz w:val="28"/>
          <w:szCs w:val="28"/>
          <w:lang w:eastAsia="en-US"/>
        </w:rPr>
        <w:t xml:space="preserve"> со свойствами игрушек.</w:t>
      </w:r>
      <w:r w:rsidR="00F122EF">
        <w:rPr>
          <w:rFonts w:eastAsia="Calibri"/>
          <w:sz w:val="28"/>
          <w:szCs w:val="28"/>
        </w:rPr>
        <w:t xml:space="preserve"> Воспита</w:t>
      </w:r>
      <w:r w:rsidR="001F6445">
        <w:rPr>
          <w:rFonts w:eastAsia="Calibri"/>
          <w:sz w:val="28"/>
          <w:szCs w:val="28"/>
        </w:rPr>
        <w:t xml:space="preserve">тель </w:t>
      </w:r>
      <w:r w:rsidR="004279E7">
        <w:rPr>
          <w:rFonts w:eastAsia="Calibri"/>
          <w:sz w:val="28"/>
          <w:szCs w:val="28"/>
        </w:rPr>
        <w:t>Гуламова Г.М.</w:t>
      </w:r>
      <w:r w:rsidR="00B93B1D" w:rsidRPr="007F493C">
        <w:rPr>
          <w:rFonts w:eastAsia="Calibri"/>
          <w:sz w:val="28"/>
          <w:szCs w:val="28"/>
        </w:rPr>
        <w:t xml:space="preserve"> с детьми старшей группы</w:t>
      </w:r>
      <w:r w:rsidR="001F6445">
        <w:rPr>
          <w:rFonts w:eastAsia="Calibri"/>
          <w:sz w:val="28"/>
          <w:szCs w:val="28"/>
        </w:rPr>
        <w:t xml:space="preserve"> «</w:t>
      </w:r>
      <w:r w:rsidR="004279E7">
        <w:rPr>
          <w:rFonts w:eastAsia="Calibri"/>
          <w:sz w:val="28"/>
          <w:szCs w:val="28"/>
        </w:rPr>
        <w:t>Колокольчики</w:t>
      </w:r>
      <w:r w:rsidR="001F6445">
        <w:rPr>
          <w:rFonts w:eastAsia="Calibri"/>
          <w:sz w:val="28"/>
          <w:szCs w:val="28"/>
        </w:rPr>
        <w:t>»</w:t>
      </w:r>
      <w:r w:rsidR="00B93B1D" w:rsidRPr="007F493C">
        <w:rPr>
          <w:rFonts w:eastAsia="Calibri"/>
          <w:sz w:val="28"/>
          <w:szCs w:val="28"/>
        </w:rPr>
        <w:t xml:space="preserve"> организовала игру-</w:t>
      </w:r>
      <w:r w:rsidR="00F122EF" w:rsidRPr="007F493C">
        <w:rPr>
          <w:rFonts w:eastAsia="Calibri"/>
          <w:sz w:val="28"/>
          <w:szCs w:val="28"/>
        </w:rPr>
        <w:t>упражнение «</w:t>
      </w:r>
      <w:r w:rsidR="00B93B1D" w:rsidRPr="007F493C">
        <w:rPr>
          <w:rFonts w:eastAsiaTheme="minorHAnsi"/>
          <w:sz w:val="28"/>
          <w:szCs w:val="28"/>
          <w:lang w:eastAsia="en-US"/>
        </w:rPr>
        <w:t>Составление рассказа "Мой родной край</w:t>
      </w:r>
      <w:r w:rsidR="001F6445">
        <w:rPr>
          <w:rFonts w:eastAsiaTheme="minorHAnsi"/>
          <w:sz w:val="28"/>
          <w:szCs w:val="28"/>
          <w:lang w:eastAsia="en-US"/>
        </w:rPr>
        <w:t xml:space="preserve">"; </w:t>
      </w:r>
      <w:r w:rsidR="004279E7">
        <w:rPr>
          <w:rFonts w:eastAsiaTheme="minorHAnsi"/>
          <w:sz w:val="28"/>
          <w:szCs w:val="28"/>
          <w:lang w:eastAsia="en-US"/>
        </w:rPr>
        <w:t>и</w:t>
      </w:r>
      <w:r w:rsidR="00B93B1D" w:rsidRPr="007F493C">
        <w:rPr>
          <w:rFonts w:eastAsiaTheme="minorHAnsi"/>
          <w:sz w:val="28"/>
          <w:szCs w:val="28"/>
          <w:lang w:eastAsia="en-US"/>
        </w:rPr>
        <w:t>гры-упражнения "Б</w:t>
      </w:r>
      <w:r w:rsidR="00F122EF">
        <w:rPr>
          <w:rFonts w:eastAsiaTheme="minorHAnsi"/>
          <w:sz w:val="28"/>
          <w:szCs w:val="28"/>
          <w:lang w:eastAsia="en-US"/>
        </w:rPr>
        <w:t>еседа на тему "Наш детский сад";</w:t>
      </w:r>
      <w:r w:rsidR="00B93B1D" w:rsidRPr="007F493C">
        <w:rPr>
          <w:rFonts w:eastAsiaTheme="minorHAnsi"/>
          <w:sz w:val="28"/>
          <w:szCs w:val="28"/>
          <w:lang w:eastAsia="en-US"/>
        </w:rPr>
        <w:t xml:space="preserve"> воспит</w:t>
      </w:r>
      <w:r w:rsidR="001F6445">
        <w:rPr>
          <w:rFonts w:eastAsiaTheme="minorHAnsi"/>
          <w:sz w:val="28"/>
          <w:szCs w:val="28"/>
          <w:lang w:eastAsia="en-US"/>
        </w:rPr>
        <w:t xml:space="preserve">атель </w:t>
      </w:r>
      <w:r w:rsidR="004279E7">
        <w:rPr>
          <w:rFonts w:eastAsiaTheme="minorHAnsi"/>
          <w:sz w:val="28"/>
          <w:szCs w:val="28"/>
          <w:lang w:eastAsia="en-US"/>
        </w:rPr>
        <w:t>Мухамадиева И.А.</w:t>
      </w:r>
      <w:r w:rsidR="001F6445">
        <w:rPr>
          <w:rFonts w:eastAsiaTheme="minorHAnsi"/>
          <w:sz w:val="28"/>
          <w:szCs w:val="28"/>
          <w:lang w:eastAsia="en-US"/>
        </w:rPr>
        <w:t xml:space="preserve"> с детьми предшколы «</w:t>
      </w:r>
      <w:r w:rsidR="004279E7">
        <w:rPr>
          <w:rFonts w:eastAsiaTheme="minorHAnsi"/>
          <w:sz w:val="28"/>
          <w:szCs w:val="28"/>
          <w:lang w:eastAsia="en-US"/>
        </w:rPr>
        <w:t>Звездочки</w:t>
      </w:r>
      <w:r w:rsidR="001F6445">
        <w:rPr>
          <w:rFonts w:eastAsiaTheme="minorHAnsi"/>
          <w:sz w:val="28"/>
          <w:szCs w:val="28"/>
          <w:lang w:eastAsia="en-US"/>
        </w:rPr>
        <w:t xml:space="preserve">» </w:t>
      </w:r>
      <w:r w:rsidR="00B93B1D" w:rsidRPr="007F493C">
        <w:rPr>
          <w:rFonts w:eastAsiaTheme="minorHAnsi"/>
          <w:sz w:val="28"/>
          <w:szCs w:val="28"/>
          <w:lang w:eastAsia="en-US"/>
        </w:rPr>
        <w:t>- "Составление стихотворения об ос</w:t>
      </w:r>
      <w:r w:rsidR="00F122EF">
        <w:rPr>
          <w:rFonts w:eastAsiaTheme="minorHAnsi"/>
          <w:sz w:val="28"/>
          <w:szCs w:val="28"/>
          <w:lang w:eastAsia="en-US"/>
        </w:rPr>
        <w:t xml:space="preserve">ени", </w:t>
      </w:r>
      <w:r w:rsidR="00B93B1D" w:rsidRPr="007F493C">
        <w:rPr>
          <w:sz w:val="28"/>
          <w:szCs w:val="28"/>
          <w:lang w:eastAsia="en-US"/>
        </w:rPr>
        <w:t>"Беседа о Казахстане".</w:t>
      </w:r>
    </w:p>
    <w:p w:rsidR="00B93B1D" w:rsidRPr="007F493C" w:rsidRDefault="00EB1FBA" w:rsidP="004279E7">
      <w:pPr>
        <w:jc w:val="both"/>
        <w:rPr>
          <w:rFonts w:eastAsia="Calibri"/>
          <w:sz w:val="28"/>
          <w:szCs w:val="28"/>
        </w:rPr>
      </w:pPr>
      <w:r w:rsidRPr="007F493C">
        <w:rPr>
          <w:rFonts w:eastAsia="Calibri"/>
          <w:sz w:val="28"/>
          <w:szCs w:val="28"/>
        </w:rPr>
        <w:t xml:space="preserve">  </w:t>
      </w:r>
      <w:r w:rsidR="00D73DDF">
        <w:rPr>
          <w:rFonts w:eastAsia="Calibri"/>
          <w:sz w:val="28"/>
          <w:szCs w:val="28"/>
        </w:rPr>
        <w:t xml:space="preserve">   </w:t>
      </w:r>
      <w:r w:rsidRPr="007F493C">
        <w:rPr>
          <w:rFonts w:eastAsia="Calibri"/>
          <w:sz w:val="28"/>
          <w:szCs w:val="28"/>
        </w:rPr>
        <w:t xml:space="preserve"> </w:t>
      </w:r>
      <w:r w:rsidR="00B93B1D" w:rsidRPr="007F493C">
        <w:rPr>
          <w:rFonts w:eastAsia="Calibri"/>
          <w:sz w:val="28"/>
          <w:szCs w:val="28"/>
        </w:rPr>
        <w:t xml:space="preserve">По </w:t>
      </w:r>
      <w:r w:rsidR="00F122EF" w:rsidRPr="007F493C">
        <w:rPr>
          <w:rFonts w:eastAsia="Calibri"/>
          <w:sz w:val="28"/>
          <w:szCs w:val="28"/>
        </w:rPr>
        <w:t>направлениям «</w:t>
      </w:r>
      <w:r w:rsidR="00B93B1D" w:rsidRPr="007F493C">
        <w:rPr>
          <w:rFonts w:eastAsia="Calibri"/>
          <w:sz w:val="28"/>
          <w:szCs w:val="28"/>
        </w:rPr>
        <w:t xml:space="preserve">Развитие речи», </w:t>
      </w:r>
      <w:r w:rsidR="00F122EF">
        <w:rPr>
          <w:rFonts w:eastAsia="Calibri"/>
          <w:sz w:val="28"/>
          <w:szCs w:val="28"/>
        </w:rPr>
        <w:t xml:space="preserve">«Основы грамоты» у детей групп </w:t>
      </w:r>
      <w:r w:rsidR="00B93B1D" w:rsidRPr="007F493C">
        <w:rPr>
          <w:rFonts w:eastAsia="Calibri"/>
          <w:sz w:val="28"/>
          <w:szCs w:val="28"/>
        </w:rPr>
        <w:t>предшкольной подготовки имеется необходимая база знаний и умений.  Дети умеют:</w:t>
      </w:r>
    </w:p>
    <w:p w:rsidR="00B93B1D" w:rsidRPr="007F493C" w:rsidRDefault="00B93B1D" w:rsidP="004279E7">
      <w:pPr>
        <w:numPr>
          <w:ilvl w:val="0"/>
          <w:numId w:val="10"/>
        </w:numPr>
        <w:spacing w:after="160" w:line="259" w:lineRule="auto"/>
        <w:contextualSpacing/>
        <w:jc w:val="both"/>
        <w:rPr>
          <w:rFonts w:eastAsia="Calibri"/>
          <w:sz w:val="28"/>
          <w:szCs w:val="28"/>
        </w:rPr>
      </w:pPr>
      <w:r w:rsidRPr="007F493C">
        <w:rPr>
          <w:rFonts w:eastAsia="Calibri"/>
          <w:sz w:val="28"/>
          <w:szCs w:val="28"/>
        </w:rPr>
        <w:t>проводить звуковой а</w:t>
      </w:r>
      <w:r w:rsidR="00D73DDF">
        <w:rPr>
          <w:rFonts w:eastAsia="Calibri"/>
          <w:sz w:val="28"/>
          <w:szCs w:val="28"/>
        </w:rPr>
        <w:t>нализ слов, в том числе, проводи</w:t>
      </w:r>
      <w:r w:rsidRPr="007F493C">
        <w:rPr>
          <w:rFonts w:eastAsia="Calibri"/>
          <w:sz w:val="28"/>
          <w:szCs w:val="28"/>
        </w:rPr>
        <w:t>т</w:t>
      </w:r>
      <w:r w:rsidR="00D73DDF">
        <w:rPr>
          <w:rFonts w:eastAsia="Calibri"/>
          <w:sz w:val="28"/>
          <w:szCs w:val="28"/>
        </w:rPr>
        <w:t>ь</w:t>
      </w:r>
      <w:r w:rsidRPr="007F493C">
        <w:rPr>
          <w:rFonts w:eastAsia="Calibri"/>
          <w:sz w:val="28"/>
          <w:szCs w:val="28"/>
        </w:rPr>
        <w:t xml:space="preserve"> звуковой анализ сложных слов</w:t>
      </w:r>
      <w:r w:rsidR="00D73DDF">
        <w:rPr>
          <w:rFonts w:eastAsia="Calibri"/>
          <w:sz w:val="28"/>
          <w:szCs w:val="28"/>
        </w:rPr>
        <w:t>, где имеются двузвучные гласные;</w:t>
      </w:r>
    </w:p>
    <w:p w:rsidR="00B93B1D" w:rsidRPr="007F493C" w:rsidRDefault="00B93B1D" w:rsidP="004279E7">
      <w:pPr>
        <w:numPr>
          <w:ilvl w:val="0"/>
          <w:numId w:val="10"/>
        </w:numPr>
        <w:spacing w:after="160" w:line="259" w:lineRule="auto"/>
        <w:contextualSpacing/>
        <w:jc w:val="both"/>
        <w:rPr>
          <w:rFonts w:eastAsia="Calibri"/>
          <w:sz w:val="28"/>
          <w:szCs w:val="28"/>
        </w:rPr>
      </w:pPr>
      <w:r w:rsidRPr="007F493C">
        <w:rPr>
          <w:rFonts w:eastAsia="Calibri"/>
          <w:sz w:val="28"/>
          <w:szCs w:val="28"/>
        </w:rPr>
        <w:t>с</w:t>
      </w:r>
      <w:r w:rsidR="00D73DDF">
        <w:rPr>
          <w:rFonts w:eastAsia="Calibri"/>
          <w:sz w:val="28"/>
          <w:szCs w:val="28"/>
        </w:rPr>
        <w:t xml:space="preserve"> легкостью делить слова на слоги;</w:t>
      </w:r>
      <w:r w:rsidRPr="007F493C">
        <w:rPr>
          <w:rFonts w:eastAsia="Calibri"/>
          <w:sz w:val="28"/>
          <w:szCs w:val="28"/>
        </w:rPr>
        <w:t xml:space="preserve"> </w:t>
      </w:r>
    </w:p>
    <w:p w:rsidR="00B93B1D" w:rsidRPr="007F493C" w:rsidRDefault="00B93B1D" w:rsidP="004279E7">
      <w:pPr>
        <w:numPr>
          <w:ilvl w:val="0"/>
          <w:numId w:val="10"/>
        </w:numPr>
        <w:spacing w:after="160" w:line="259" w:lineRule="auto"/>
        <w:contextualSpacing/>
        <w:jc w:val="both"/>
        <w:rPr>
          <w:rFonts w:eastAsia="Calibri"/>
          <w:sz w:val="28"/>
          <w:szCs w:val="28"/>
        </w:rPr>
      </w:pPr>
      <w:r w:rsidRPr="007F493C">
        <w:rPr>
          <w:rFonts w:eastAsia="Calibri"/>
          <w:sz w:val="28"/>
          <w:szCs w:val="28"/>
        </w:rPr>
        <w:t>о</w:t>
      </w:r>
      <w:r w:rsidR="00D73DDF">
        <w:rPr>
          <w:rFonts w:eastAsia="Calibri"/>
          <w:sz w:val="28"/>
          <w:szCs w:val="28"/>
        </w:rPr>
        <w:t>пределять ударные слоги и звуки;</w:t>
      </w:r>
      <w:r w:rsidRPr="007F493C">
        <w:rPr>
          <w:rFonts w:eastAsia="Calibri"/>
          <w:sz w:val="28"/>
          <w:szCs w:val="28"/>
        </w:rPr>
        <w:t xml:space="preserve"> </w:t>
      </w:r>
    </w:p>
    <w:p w:rsidR="00B93B1D" w:rsidRPr="007F493C" w:rsidRDefault="00B93B1D" w:rsidP="004279E7">
      <w:pPr>
        <w:numPr>
          <w:ilvl w:val="0"/>
          <w:numId w:val="10"/>
        </w:numPr>
        <w:spacing w:after="160" w:line="259" w:lineRule="auto"/>
        <w:contextualSpacing/>
        <w:jc w:val="both"/>
        <w:rPr>
          <w:rFonts w:eastAsia="Calibri"/>
          <w:sz w:val="28"/>
          <w:szCs w:val="28"/>
        </w:rPr>
      </w:pPr>
      <w:r w:rsidRPr="007F493C">
        <w:rPr>
          <w:rFonts w:eastAsia="Calibri"/>
          <w:sz w:val="28"/>
          <w:szCs w:val="28"/>
        </w:rPr>
        <w:t xml:space="preserve">составлять схемы предложений; </w:t>
      </w:r>
    </w:p>
    <w:p w:rsidR="00B93B1D" w:rsidRPr="007F493C" w:rsidRDefault="00B93B1D" w:rsidP="004279E7">
      <w:pPr>
        <w:numPr>
          <w:ilvl w:val="0"/>
          <w:numId w:val="10"/>
        </w:numPr>
        <w:spacing w:after="160" w:line="259" w:lineRule="auto"/>
        <w:contextualSpacing/>
        <w:jc w:val="both"/>
        <w:rPr>
          <w:rFonts w:eastAsia="Calibri"/>
          <w:sz w:val="28"/>
          <w:szCs w:val="28"/>
        </w:rPr>
      </w:pPr>
      <w:r w:rsidRPr="007F493C">
        <w:rPr>
          <w:rFonts w:eastAsia="Calibri"/>
          <w:sz w:val="28"/>
          <w:szCs w:val="28"/>
        </w:rPr>
        <w:t xml:space="preserve">читать и </w:t>
      </w:r>
      <w:r w:rsidR="00D73DDF">
        <w:rPr>
          <w:rFonts w:eastAsia="Calibri"/>
          <w:sz w:val="28"/>
          <w:szCs w:val="28"/>
        </w:rPr>
        <w:t>мочь объяснить смысл прочитанного;</w:t>
      </w:r>
    </w:p>
    <w:p w:rsidR="00B93B1D" w:rsidRPr="007F493C" w:rsidRDefault="00B93B1D" w:rsidP="004279E7">
      <w:pPr>
        <w:numPr>
          <w:ilvl w:val="0"/>
          <w:numId w:val="10"/>
        </w:numPr>
        <w:spacing w:after="160" w:line="259" w:lineRule="auto"/>
        <w:contextualSpacing/>
        <w:jc w:val="both"/>
        <w:rPr>
          <w:rFonts w:eastAsia="Calibri"/>
          <w:sz w:val="28"/>
          <w:szCs w:val="28"/>
        </w:rPr>
      </w:pPr>
      <w:r w:rsidRPr="007F493C">
        <w:rPr>
          <w:rFonts w:eastAsia="Calibri"/>
          <w:sz w:val="28"/>
          <w:szCs w:val="28"/>
        </w:rPr>
        <w:t>составлять описательные рассказы по картине,</w:t>
      </w:r>
    </w:p>
    <w:p w:rsidR="00B93B1D" w:rsidRPr="007F493C" w:rsidRDefault="00D73DDF" w:rsidP="004279E7">
      <w:pPr>
        <w:numPr>
          <w:ilvl w:val="0"/>
          <w:numId w:val="10"/>
        </w:numPr>
        <w:spacing w:after="160" w:line="259" w:lineRule="auto"/>
        <w:contextualSpacing/>
        <w:jc w:val="both"/>
        <w:rPr>
          <w:rFonts w:eastAsia="Calibri"/>
          <w:sz w:val="28"/>
          <w:szCs w:val="28"/>
        </w:rPr>
      </w:pPr>
      <w:r>
        <w:rPr>
          <w:rFonts w:eastAsia="Calibri"/>
          <w:sz w:val="28"/>
          <w:szCs w:val="28"/>
        </w:rPr>
        <w:t>активно участво</w:t>
      </w:r>
      <w:r w:rsidR="00B93B1D" w:rsidRPr="007F493C">
        <w:rPr>
          <w:rFonts w:eastAsia="Calibri"/>
          <w:sz w:val="28"/>
          <w:szCs w:val="28"/>
        </w:rPr>
        <w:t>в</w:t>
      </w:r>
      <w:r>
        <w:rPr>
          <w:rFonts w:eastAsia="Calibri"/>
          <w:sz w:val="28"/>
          <w:szCs w:val="28"/>
        </w:rPr>
        <w:t>ать в</w:t>
      </w:r>
      <w:r w:rsidR="00B93B1D" w:rsidRPr="007F493C">
        <w:rPr>
          <w:rFonts w:eastAsia="Calibri"/>
          <w:sz w:val="28"/>
          <w:szCs w:val="28"/>
        </w:rPr>
        <w:t xml:space="preserve"> беседе с воспитателем. </w:t>
      </w:r>
    </w:p>
    <w:p w:rsidR="00B93B1D" w:rsidRPr="007F493C" w:rsidRDefault="00EB1FBA" w:rsidP="004279E7">
      <w:pPr>
        <w:jc w:val="both"/>
        <w:rPr>
          <w:rFonts w:eastAsia="Calibri"/>
          <w:sz w:val="28"/>
          <w:szCs w:val="28"/>
        </w:rPr>
      </w:pPr>
      <w:r w:rsidRPr="007F493C">
        <w:rPr>
          <w:rFonts w:eastAsia="Calibri"/>
          <w:sz w:val="28"/>
          <w:szCs w:val="28"/>
        </w:rPr>
        <w:t xml:space="preserve">   </w:t>
      </w:r>
      <w:r w:rsidR="00D73DDF">
        <w:rPr>
          <w:rFonts w:eastAsia="Calibri"/>
          <w:sz w:val="28"/>
          <w:szCs w:val="28"/>
        </w:rPr>
        <w:t xml:space="preserve">  </w:t>
      </w:r>
      <w:r w:rsidR="00B93B1D" w:rsidRPr="007F493C">
        <w:rPr>
          <w:rFonts w:eastAsia="Calibri"/>
          <w:sz w:val="28"/>
          <w:szCs w:val="28"/>
        </w:rPr>
        <w:t>Такж</w:t>
      </w:r>
      <w:r w:rsidR="001F6445">
        <w:rPr>
          <w:rFonts w:eastAsia="Calibri"/>
          <w:sz w:val="28"/>
          <w:szCs w:val="28"/>
        </w:rPr>
        <w:t xml:space="preserve">е воспитателем </w:t>
      </w:r>
      <w:r w:rsidR="004279E7">
        <w:rPr>
          <w:rFonts w:eastAsia="Calibri"/>
          <w:sz w:val="28"/>
          <w:szCs w:val="28"/>
        </w:rPr>
        <w:t>Мухамадиевой И.А.</w:t>
      </w:r>
      <w:r w:rsidR="00597BF7">
        <w:rPr>
          <w:rFonts w:eastAsia="Calibri"/>
          <w:sz w:val="28"/>
          <w:szCs w:val="28"/>
        </w:rPr>
        <w:t xml:space="preserve"> </w:t>
      </w:r>
      <w:r w:rsidR="00B93B1D" w:rsidRPr="007F493C">
        <w:rPr>
          <w:rFonts w:eastAsia="Calibri"/>
          <w:sz w:val="28"/>
          <w:szCs w:val="28"/>
        </w:rPr>
        <w:t xml:space="preserve">проводится работа по развитию умения связного пересказа в соответствии с грамматическим и лексическими правилами, устранению затруднений в речевом общении. </w:t>
      </w:r>
    </w:p>
    <w:p w:rsidR="00B93B1D" w:rsidRPr="007F493C" w:rsidRDefault="00EB1FBA" w:rsidP="004279E7">
      <w:pPr>
        <w:jc w:val="both"/>
        <w:rPr>
          <w:rFonts w:eastAsia="Calibri"/>
          <w:sz w:val="28"/>
          <w:szCs w:val="28"/>
        </w:rPr>
      </w:pPr>
      <w:r w:rsidRPr="007F493C">
        <w:rPr>
          <w:rFonts w:eastAsia="Calibri"/>
          <w:sz w:val="28"/>
          <w:szCs w:val="28"/>
        </w:rPr>
        <w:t xml:space="preserve">   </w:t>
      </w:r>
      <w:r w:rsidR="00D73DDF">
        <w:rPr>
          <w:rFonts w:eastAsia="Calibri"/>
          <w:sz w:val="28"/>
          <w:szCs w:val="28"/>
        </w:rPr>
        <w:t xml:space="preserve">   </w:t>
      </w:r>
      <w:r w:rsidR="00B93B1D" w:rsidRPr="007F493C">
        <w:rPr>
          <w:rFonts w:eastAsia="Calibri"/>
          <w:sz w:val="28"/>
          <w:szCs w:val="28"/>
        </w:rPr>
        <w:t>Во время организованной деятельности по художественной литературе происходит обогащение речи выразительными средствами языка. Также воспитатели проводят работу по формированию представления о некоторых жанрах литературы, простейших элементах образности и развивают способность к эмоциональной отзывчивости на содержание произведений. Примером успешного выполнения программных задач, может служит</w:t>
      </w:r>
      <w:r w:rsidR="00A86C93">
        <w:rPr>
          <w:rFonts w:eastAsia="Calibri"/>
          <w:sz w:val="28"/>
          <w:szCs w:val="28"/>
        </w:rPr>
        <w:t xml:space="preserve">ь </w:t>
      </w:r>
      <w:r w:rsidR="004279E7">
        <w:rPr>
          <w:rFonts w:eastAsia="Calibri"/>
          <w:sz w:val="28"/>
          <w:szCs w:val="28"/>
        </w:rPr>
        <w:t xml:space="preserve">знания детьми </w:t>
      </w:r>
      <w:r w:rsidR="001F6445">
        <w:rPr>
          <w:rFonts w:eastAsia="Calibri"/>
          <w:sz w:val="28"/>
          <w:szCs w:val="28"/>
        </w:rPr>
        <w:t>старших групп</w:t>
      </w:r>
      <w:r w:rsidR="00B93B1D" w:rsidRPr="007F493C">
        <w:rPr>
          <w:rFonts w:eastAsia="Calibri"/>
          <w:sz w:val="28"/>
          <w:szCs w:val="28"/>
        </w:rPr>
        <w:t xml:space="preserve"> </w:t>
      </w:r>
      <w:r w:rsidR="001F6445">
        <w:rPr>
          <w:rFonts w:eastAsia="Calibri"/>
          <w:sz w:val="28"/>
          <w:szCs w:val="28"/>
        </w:rPr>
        <w:t>и предшколы</w:t>
      </w:r>
      <w:r w:rsidR="00B93B1D" w:rsidRPr="007F493C">
        <w:rPr>
          <w:rFonts w:eastAsia="Calibri"/>
          <w:sz w:val="28"/>
          <w:szCs w:val="28"/>
        </w:rPr>
        <w:t xml:space="preserve"> стихотворений и произведений, прочитанных на казахском и русском языках. В этом засл</w:t>
      </w:r>
      <w:r w:rsidR="00A86C93">
        <w:rPr>
          <w:rFonts w:eastAsia="Calibri"/>
          <w:sz w:val="28"/>
          <w:szCs w:val="28"/>
        </w:rPr>
        <w:t>уг</w:t>
      </w:r>
      <w:r w:rsidR="001F6445">
        <w:rPr>
          <w:rFonts w:eastAsia="Calibri"/>
          <w:sz w:val="28"/>
          <w:szCs w:val="28"/>
        </w:rPr>
        <w:t xml:space="preserve">а воспитателей </w:t>
      </w:r>
      <w:r w:rsidR="004279E7">
        <w:rPr>
          <w:rFonts w:eastAsia="Calibri"/>
          <w:sz w:val="28"/>
          <w:szCs w:val="28"/>
        </w:rPr>
        <w:t>Мухамадиевой И.А., Гуламовой Г.М.</w:t>
      </w:r>
      <w:r w:rsidR="00A86C93">
        <w:rPr>
          <w:rFonts w:eastAsia="Calibri"/>
          <w:sz w:val="28"/>
          <w:szCs w:val="28"/>
        </w:rPr>
        <w:t xml:space="preserve"> </w:t>
      </w:r>
      <w:r w:rsidR="00B93B1D" w:rsidRPr="007F493C">
        <w:rPr>
          <w:rFonts w:eastAsia="Calibri"/>
          <w:sz w:val="28"/>
          <w:szCs w:val="28"/>
        </w:rPr>
        <w:t>преподавателя</w:t>
      </w:r>
      <w:r w:rsidR="00A86C93">
        <w:rPr>
          <w:rFonts w:eastAsia="Calibri"/>
          <w:sz w:val="28"/>
          <w:szCs w:val="28"/>
        </w:rPr>
        <w:t xml:space="preserve"> </w:t>
      </w:r>
      <w:r w:rsidR="00BA113A">
        <w:rPr>
          <w:rFonts w:eastAsia="Calibri"/>
          <w:sz w:val="28"/>
          <w:szCs w:val="28"/>
        </w:rPr>
        <w:t xml:space="preserve">казахского языка </w:t>
      </w:r>
      <w:r w:rsidR="004279E7">
        <w:rPr>
          <w:rFonts w:eastAsia="Calibri"/>
          <w:noProof/>
          <w:color w:val="262626"/>
          <w:sz w:val="28"/>
          <w:szCs w:val="28"/>
        </w:rPr>
        <w:t>Шыныбековой Г.К.</w:t>
      </w:r>
    </w:p>
    <w:p w:rsidR="00B93B1D" w:rsidRPr="007F493C" w:rsidRDefault="00D73DDF" w:rsidP="004279E7">
      <w:pPr>
        <w:jc w:val="both"/>
        <w:rPr>
          <w:rFonts w:eastAsia="Calibri"/>
          <w:sz w:val="28"/>
          <w:szCs w:val="28"/>
        </w:rPr>
      </w:pPr>
      <w:r>
        <w:rPr>
          <w:rFonts w:eastAsia="Calibri"/>
          <w:sz w:val="28"/>
          <w:szCs w:val="28"/>
        </w:rPr>
        <w:t xml:space="preserve">      </w:t>
      </w:r>
      <w:r w:rsidR="004279E7">
        <w:rPr>
          <w:rFonts w:eastAsia="Calibri"/>
          <w:sz w:val="28"/>
          <w:szCs w:val="28"/>
        </w:rPr>
        <w:t>Дети старшей</w:t>
      </w:r>
      <w:r w:rsidR="00A86C93">
        <w:rPr>
          <w:rFonts w:eastAsia="Calibri"/>
          <w:sz w:val="28"/>
          <w:szCs w:val="28"/>
        </w:rPr>
        <w:t xml:space="preserve"> групп</w:t>
      </w:r>
      <w:r w:rsidR="004279E7">
        <w:rPr>
          <w:rFonts w:eastAsia="Calibri"/>
          <w:sz w:val="28"/>
          <w:szCs w:val="28"/>
        </w:rPr>
        <w:t>ы</w:t>
      </w:r>
      <w:r w:rsidR="00A86C93">
        <w:rPr>
          <w:rFonts w:eastAsia="Calibri"/>
          <w:sz w:val="28"/>
          <w:szCs w:val="28"/>
        </w:rPr>
        <w:t xml:space="preserve"> и групп</w:t>
      </w:r>
      <w:r w:rsidR="001F6445">
        <w:rPr>
          <w:rFonts w:eastAsia="Calibri"/>
          <w:sz w:val="28"/>
          <w:szCs w:val="28"/>
        </w:rPr>
        <w:t>ы</w:t>
      </w:r>
      <w:r w:rsidR="00B93B1D" w:rsidRPr="007F493C">
        <w:rPr>
          <w:rFonts w:eastAsia="Calibri"/>
          <w:sz w:val="28"/>
          <w:szCs w:val="28"/>
        </w:rPr>
        <w:t xml:space="preserve"> предшкольной подготовки в процессе ОД по «Конструированию» стремятся проявить самостоятельность при выборе строительного материала, выполняют постройки эстетично, используя несколько способов конструирования. В ходе анализа работы по «Конструированию» в средней группе выявили необходимость формировать у детей способность выполнять постройки не только по показу воспитателя, но и творчески подходить к процессу выполнения задания, проявлять креативность и самостоятельность.  </w:t>
      </w:r>
    </w:p>
    <w:p w:rsidR="00B93B1D" w:rsidRPr="007F493C" w:rsidRDefault="00EB1FBA" w:rsidP="004279E7">
      <w:pPr>
        <w:jc w:val="both"/>
        <w:rPr>
          <w:rFonts w:eastAsia="Calibri"/>
          <w:sz w:val="28"/>
          <w:szCs w:val="28"/>
        </w:rPr>
      </w:pPr>
      <w:r w:rsidRPr="007F493C">
        <w:rPr>
          <w:rFonts w:eastAsia="Calibri"/>
          <w:sz w:val="28"/>
          <w:szCs w:val="28"/>
        </w:rPr>
        <w:t xml:space="preserve"> </w:t>
      </w:r>
      <w:r w:rsidR="00D73DDF">
        <w:rPr>
          <w:rFonts w:eastAsia="Calibri"/>
          <w:sz w:val="28"/>
          <w:szCs w:val="28"/>
        </w:rPr>
        <w:t xml:space="preserve">   </w:t>
      </w:r>
      <w:r w:rsidRPr="007F493C">
        <w:rPr>
          <w:rFonts w:eastAsia="Calibri"/>
          <w:sz w:val="28"/>
          <w:szCs w:val="28"/>
        </w:rPr>
        <w:t xml:space="preserve"> </w:t>
      </w:r>
      <w:r w:rsidR="00B93B1D" w:rsidRPr="007F493C">
        <w:rPr>
          <w:rFonts w:eastAsia="Calibri"/>
          <w:sz w:val="28"/>
          <w:szCs w:val="28"/>
        </w:rPr>
        <w:t xml:space="preserve">Согласно итоговому мониторингу знаний, умений и навыков дети всех возрастных групп освоили программный материал по направлению «Основы математики». </w:t>
      </w:r>
    </w:p>
    <w:p w:rsidR="00B93B1D" w:rsidRPr="007F493C" w:rsidRDefault="00D73DDF" w:rsidP="004279E7">
      <w:pPr>
        <w:jc w:val="both"/>
        <w:rPr>
          <w:rFonts w:eastAsia="Calibri"/>
          <w:sz w:val="28"/>
          <w:szCs w:val="28"/>
        </w:rPr>
      </w:pPr>
      <w:r>
        <w:rPr>
          <w:rFonts w:eastAsia="Calibri"/>
          <w:sz w:val="28"/>
          <w:szCs w:val="28"/>
        </w:rPr>
        <w:t xml:space="preserve">     </w:t>
      </w:r>
      <w:r w:rsidR="00B93B1D" w:rsidRPr="007F493C">
        <w:rPr>
          <w:rFonts w:eastAsia="Calibri"/>
          <w:sz w:val="28"/>
          <w:szCs w:val="28"/>
        </w:rPr>
        <w:t>Анализируя работу, проводимую в рамках ГОСО по направлению «Творчес</w:t>
      </w:r>
      <w:r w:rsidR="004279E7">
        <w:rPr>
          <w:rFonts w:eastAsia="Calibri"/>
          <w:sz w:val="28"/>
          <w:szCs w:val="28"/>
        </w:rPr>
        <w:t xml:space="preserve">тво» в </w:t>
      </w:r>
      <w:r w:rsidR="00481C01">
        <w:rPr>
          <w:rFonts w:eastAsia="Calibri"/>
          <w:sz w:val="28"/>
          <w:szCs w:val="28"/>
        </w:rPr>
        <w:t>группах</w:t>
      </w:r>
      <w:r w:rsidR="001F6445">
        <w:rPr>
          <w:rFonts w:eastAsia="Calibri"/>
          <w:sz w:val="28"/>
          <w:szCs w:val="28"/>
        </w:rPr>
        <w:t xml:space="preserve"> </w:t>
      </w:r>
      <w:r w:rsidR="00481C01">
        <w:rPr>
          <w:rFonts w:eastAsia="Calibri"/>
          <w:sz w:val="28"/>
          <w:szCs w:val="28"/>
        </w:rPr>
        <w:t>педагоги сделали</w:t>
      </w:r>
      <w:r w:rsidR="00B93B1D" w:rsidRPr="007F493C">
        <w:rPr>
          <w:rFonts w:eastAsia="Calibri"/>
          <w:sz w:val="28"/>
          <w:szCs w:val="28"/>
        </w:rPr>
        <w:t xml:space="preserve"> следующие выводы:</w:t>
      </w:r>
    </w:p>
    <w:p w:rsidR="00D73DDF" w:rsidRPr="007F493C" w:rsidRDefault="00B93B1D" w:rsidP="004279E7">
      <w:pPr>
        <w:numPr>
          <w:ilvl w:val="0"/>
          <w:numId w:val="11"/>
        </w:numPr>
        <w:spacing w:line="259" w:lineRule="auto"/>
        <w:contextualSpacing/>
        <w:jc w:val="both"/>
        <w:rPr>
          <w:rFonts w:eastAsia="Calibri"/>
          <w:sz w:val="28"/>
          <w:szCs w:val="28"/>
        </w:rPr>
      </w:pPr>
      <w:r w:rsidRPr="007F493C">
        <w:rPr>
          <w:rFonts w:eastAsia="Calibri"/>
          <w:sz w:val="28"/>
          <w:szCs w:val="28"/>
        </w:rPr>
        <w:lastRenderedPageBreak/>
        <w:t>каза</w:t>
      </w:r>
      <w:r w:rsidR="00BA113A">
        <w:rPr>
          <w:rFonts w:eastAsia="Calibri"/>
          <w:sz w:val="28"/>
          <w:szCs w:val="28"/>
        </w:rPr>
        <w:t xml:space="preserve">хского языка. Педагог при любой </w:t>
      </w:r>
      <w:r w:rsidRPr="007F493C">
        <w:rPr>
          <w:rFonts w:eastAsia="Calibri"/>
          <w:sz w:val="28"/>
          <w:szCs w:val="28"/>
        </w:rPr>
        <w:t xml:space="preserve">деятельности </w:t>
      </w:r>
      <w:r w:rsidRPr="007F493C">
        <w:rPr>
          <w:rFonts w:eastAsiaTheme="minorHAnsi"/>
          <w:sz w:val="28"/>
          <w:szCs w:val="28"/>
          <w:lang w:eastAsia="en-US"/>
        </w:rPr>
        <w:t>развивает</w:t>
      </w:r>
      <w:r w:rsidRPr="007F493C">
        <w:rPr>
          <w:rFonts w:eastAsiaTheme="minorHAnsi"/>
          <w:spacing w:val="1"/>
          <w:sz w:val="28"/>
          <w:szCs w:val="28"/>
          <w:lang w:eastAsia="en-US"/>
        </w:rPr>
        <w:t xml:space="preserve"> </w:t>
      </w:r>
      <w:r w:rsidRPr="007F493C">
        <w:rPr>
          <w:rFonts w:eastAsiaTheme="minorHAnsi"/>
          <w:sz w:val="28"/>
          <w:szCs w:val="28"/>
          <w:lang w:eastAsia="en-US"/>
        </w:rPr>
        <w:t>разговорную</w:t>
      </w:r>
      <w:r w:rsidRPr="007F493C">
        <w:rPr>
          <w:rFonts w:eastAsiaTheme="minorHAnsi"/>
          <w:spacing w:val="-67"/>
          <w:sz w:val="28"/>
          <w:szCs w:val="28"/>
          <w:lang w:eastAsia="en-US"/>
        </w:rPr>
        <w:t xml:space="preserve"> </w:t>
      </w:r>
      <w:r w:rsidR="00A86C93">
        <w:rPr>
          <w:rFonts w:eastAsiaTheme="minorHAnsi"/>
          <w:spacing w:val="-67"/>
          <w:sz w:val="28"/>
          <w:szCs w:val="28"/>
          <w:lang w:eastAsia="en-US"/>
        </w:rPr>
        <w:t xml:space="preserve">                                </w:t>
      </w:r>
      <w:r w:rsidRPr="007F493C">
        <w:rPr>
          <w:rFonts w:eastAsiaTheme="minorHAnsi"/>
          <w:sz w:val="28"/>
          <w:szCs w:val="28"/>
          <w:lang w:eastAsia="en-US"/>
        </w:rPr>
        <w:t>связную</w:t>
      </w:r>
      <w:r w:rsidRPr="007F493C">
        <w:rPr>
          <w:rFonts w:eastAsiaTheme="minorHAnsi"/>
          <w:spacing w:val="1"/>
          <w:sz w:val="28"/>
          <w:szCs w:val="28"/>
          <w:lang w:eastAsia="en-US"/>
        </w:rPr>
        <w:t xml:space="preserve"> </w:t>
      </w:r>
      <w:r w:rsidRPr="007F493C">
        <w:rPr>
          <w:rFonts w:eastAsiaTheme="minorHAnsi"/>
          <w:sz w:val="28"/>
          <w:szCs w:val="28"/>
          <w:lang w:eastAsia="en-US"/>
        </w:rPr>
        <w:t>речь</w:t>
      </w:r>
      <w:r w:rsidRPr="007F493C">
        <w:rPr>
          <w:rFonts w:eastAsiaTheme="minorHAnsi"/>
          <w:spacing w:val="1"/>
          <w:sz w:val="28"/>
          <w:szCs w:val="28"/>
          <w:lang w:eastAsia="en-US"/>
        </w:rPr>
        <w:t xml:space="preserve"> </w:t>
      </w:r>
      <w:r w:rsidRPr="007F493C">
        <w:rPr>
          <w:rFonts w:eastAsiaTheme="minorHAnsi"/>
          <w:sz w:val="28"/>
          <w:szCs w:val="28"/>
          <w:lang w:eastAsia="en-US"/>
        </w:rPr>
        <w:t>воспитанников,</w:t>
      </w:r>
      <w:r w:rsidRPr="007F493C">
        <w:rPr>
          <w:rFonts w:eastAsiaTheme="minorHAnsi"/>
          <w:spacing w:val="1"/>
          <w:sz w:val="28"/>
          <w:szCs w:val="28"/>
          <w:lang w:eastAsia="en-US"/>
        </w:rPr>
        <w:t xml:space="preserve"> </w:t>
      </w:r>
      <w:r w:rsidRPr="007F493C">
        <w:rPr>
          <w:rFonts w:eastAsiaTheme="minorHAnsi"/>
          <w:sz w:val="28"/>
          <w:szCs w:val="28"/>
          <w:lang w:eastAsia="en-US"/>
        </w:rPr>
        <w:t>а</w:t>
      </w:r>
      <w:r w:rsidRPr="007F493C">
        <w:rPr>
          <w:rFonts w:eastAsiaTheme="minorHAnsi"/>
          <w:spacing w:val="1"/>
          <w:sz w:val="28"/>
          <w:szCs w:val="28"/>
          <w:lang w:eastAsia="en-US"/>
        </w:rPr>
        <w:t xml:space="preserve"> </w:t>
      </w:r>
      <w:r w:rsidRPr="007F493C">
        <w:rPr>
          <w:rFonts w:eastAsiaTheme="minorHAnsi"/>
          <w:sz w:val="28"/>
          <w:szCs w:val="28"/>
          <w:lang w:eastAsia="en-US"/>
        </w:rPr>
        <w:t>также</w:t>
      </w:r>
      <w:r w:rsidRPr="007F493C">
        <w:rPr>
          <w:rFonts w:eastAsiaTheme="minorHAnsi"/>
          <w:spacing w:val="1"/>
          <w:sz w:val="28"/>
          <w:szCs w:val="28"/>
          <w:lang w:eastAsia="en-US"/>
        </w:rPr>
        <w:t xml:space="preserve"> </w:t>
      </w:r>
      <w:r w:rsidRPr="007F493C">
        <w:rPr>
          <w:rFonts w:eastAsiaTheme="minorHAnsi"/>
          <w:sz w:val="28"/>
          <w:szCs w:val="28"/>
          <w:lang w:eastAsia="en-US"/>
        </w:rPr>
        <w:t>знакомить</w:t>
      </w:r>
      <w:r w:rsidRPr="007F493C">
        <w:rPr>
          <w:rFonts w:eastAsiaTheme="minorHAnsi"/>
          <w:spacing w:val="1"/>
          <w:sz w:val="28"/>
          <w:szCs w:val="28"/>
          <w:lang w:eastAsia="en-US"/>
        </w:rPr>
        <w:t xml:space="preserve"> </w:t>
      </w:r>
      <w:r w:rsidRPr="007F493C">
        <w:rPr>
          <w:rFonts w:eastAsiaTheme="minorHAnsi"/>
          <w:sz w:val="28"/>
          <w:szCs w:val="28"/>
          <w:lang w:eastAsia="en-US"/>
        </w:rPr>
        <w:t>с</w:t>
      </w:r>
      <w:r w:rsidRPr="007F493C">
        <w:rPr>
          <w:rFonts w:eastAsiaTheme="minorHAnsi"/>
          <w:spacing w:val="1"/>
          <w:sz w:val="28"/>
          <w:szCs w:val="28"/>
          <w:lang w:eastAsia="en-US"/>
        </w:rPr>
        <w:t xml:space="preserve"> </w:t>
      </w:r>
      <w:r w:rsidRPr="007F493C">
        <w:rPr>
          <w:rFonts w:eastAsiaTheme="minorHAnsi"/>
          <w:sz w:val="28"/>
          <w:szCs w:val="28"/>
          <w:lang w:eastAsia="en-US"/>
        </w:rPr>
        <w:t>культурой,</w:t>
      </w:r>
      <w:r w:rsidRPr="007F493C">
        <w:rPr>
          <w:rFonts w:eastAsiaTheme="minorHAnsi"/>
          <w:spacing w:val="1"/>
          <w:sz w:val="28"/>
          <w:szCs w:val="28"/>
          <w:lang w:eastAsia="en-US"/>
        </w:rPr>
        <w:t xml:space="preserve"> </w:t>
      </w:r>
      <w:r w:rsidRPr="007F493C">
        <w:rPr>
          <w:rFonts w:eastAsiaTheme="minorHAnsi"/>
          <w:sz w:val="28"/>
          <w:szCs w:val="28"/>
          <w:lang w:eastAsia="en-US"/>
        </w:rPr>
        <w:t>традициями и обычаями казахского народа, обогащает активный словарь,</w:t>
      </w:r>
      <w:r w:rsidRPr="007F493C">
        <w:rPr>
          <w:rFonts w:eastAsiaTheme="minorHAnsi"/>
          <w:spacing w:val="-67"/>
          <w:sz w:val="28"/>
          <w:szCs w:val="28"/>
          <w:lang w:eastAsia="en-US"/>
        </w:rPr>
        <w:t xml:space="preserve"> </w:t>
      </w:r>
      <w:r w:rsidRPr="007F493C">
        <w:rPr>
          <w:rFonts w:eastAsiaTheme="minorHAnsi"/>
          <w:sz w:val="28"/>
          <w:szCs w:val="28"/>
          <w:lang w:eastAsia="en-US"/>
        </w:rPr>
        <w:t>воспитывает у детей</w:t>
      </w:r>
      <w:r w:rsidRPr="007F493C">
        <w:rPr>
          <w:rFonts w:eastAsiaTheme="minorHAnsi"/>
          <w:spacing w:val="4"/>
          <w:sz w:val="28"/>
          <w:szCs w:val="28"/>
          <w:lang w:eastAsia="en-US"/>
        </w:rPr>
        <w:t xml:space="preserve"> </w:t>
      </w:r>
      <w:r w:rsidR="00D73DDF" w:rsidRPr="007F493C">
        <w:rPr>
          <w:rFonts w:eastAsia="Calibri"/>
          <w:sz w:val="28"/>
          <w:szCs w:val="28"/>
        </w:rPr>
        <w:t>количество организованной деятельности по данной области соответствует рабочему учебному плану</w:t>
      </w:r>
    </w:p>
    <w:p w:rsidR="00D73DDF" w:rsidRPr="007F493C" w:rsidRDefault="00D73DDF" w:rsidP="004279E7">
      <w:pPr>
        <w:numPr>
          <w:ilvl w:val="0"/>
          <w:numId w:val="11"/>
        </w:numPr>
        <w:spacing w:line="259" w:lineRule="auto"/>
        <w:contextualSpacing/>
        <w:jc w:val="both"/>
        <w:rPr>
          <w:rFonts w:eastAsia="Calibri"/>
          <w:sz w:val="28"/>
          <w:szCs w:val="28"/>
        </w:rPr>
      </w:pPr>
      <w:r w:rsidRPr="007F493C">
        <w:rPr>
          <w:rFonts w:eastAsia="Calibri"/>
          <w:sz w:val="28"/>
          <w:szCs w:val="28"/>
        </w:rPr>
        <w:t xml:space="preserve">во всех группах имеется уголок «Творчество» с необходимыми материалами для лепки, аппликации, рисования. </w:t>
      </w:r>
    </w:p>
    <w:p w:rsidR="00D73DDF" w:rsidRPr="007F493C" w:rsidRDefault="00D73DDF" w:rsidP="004279E7">
      <w:pPr>
        <w:numPr>
          <w:ilvl w:val="0"/>
          <w:numId w:val="11"/>
        </w:numPr>
        <w:spacing w:line="259" w:lineRule="auto"/>
        <w:contextualSpacing/>
        <w:jc w:val="both"/>
        <w:rPr>
          <w:rFonts w:eastAsia="Calibri"/>
          <w:sz w:val="28"/>
          <w:szCs w:val="28"/>
        </w:rPr>
      </w:pPr>
      <w:r w:rsidRPr="007F493C">
        <w:rPr>
          <w:rFonts w:eastAsia="Calibri"/>
          <w:sz w:val="28"/>
          <w:szCs w:val="28"/>
        </w:rPr>
        <w:t>педагогический процесс обеспечен наглядным и демонстрационным материалом: репродукциями картин художников, фотоиллюстрациями, муляжами, изделиями народного декоративно – прикладного искусства.</w:t>
      </w:r>
    </w:p>
    <w:p w:rsidR="00D73DDF" w:rsidRPr="007F493C" w:rsidRDefault="00D73DDF" w:rsidP="004279E7">
      <w:pPr>
        <w:numPr>
          <w:ilvl w:val="0"/>
          <w:numId w:val="11"/>
        </w:numPr>
        <w:spacing w:line="259" w:lineRule="auto"/>
        <w:contextualSpacing/>
        <w:jc w:val="both"/>
        <w:rPr>
          <w:rFonts w:eastAsia="Calibri"/>
          <w:sz w:val="28"/>
          <w:szCs w:val="28"/>
          <w:shd w:val="clear" w:color="auto" w:fill="FFFFFF"/>
        </w:rPr>
      </w:pPr>
      <w:r w:rsidRPr="007F493C">
        <w:rPr>
          <w:rFonts w:eastAsia="Calibri"/>
          <w:sz w:val="28"/>
          <w:szCs w:val="28"/>
          <w:shd w:val="clear" w:color="auto" w:fill="FFFFFF"/>
        </w:rPr>
        <w:t>Детские работы собираются и добавляются в портфолио воспитанников</w:t>
      </w:r>
    </w:p>
    <w:p w:rsidR="00D73DDF" w:rsidRDefault="00D73DDF" w:rsidP="004279E7">
      <w:pPr>
        <w:jc w:val="both"/>
        <w:rPr>
          <w:rFonts w:eastAsiaTheme="minorHAnsi"/>
          <w:sz w:val="28"/>
          <w:szCs w:val="28"/>
          <w:shd w:val="clear" w:color="auto" w:fill="FFFFFF"/>
          <w:lang w:eastAsia="en-US"/>
        </w:rPr>
      </w:pPr>
      <w:r w:rsidRPr="007F493C">
        <w:rPr>
          <w:rFonts w:eastAsiaTheme="minorHAnsi"/>
          <w:sz w:val="28"/>
          <w:szCs w:val="28"/>
          <w:lang w:eastAsia="en-US"/>
        </w:rPr>
        <w:t>По направлению организованная</w:t>
      </w:r>
      <w:r w:rsidRPr="007F493C">
        <w:rPr>
          <w:rFonts w:eastAsiaTheme="minorHAnsi"/>
          <w:spacing w:val="1"/>
          <w:sz w:val="28"/>
          <w:szCs w:val="28"/>
          <w:lang w:eastAsia="en-US"/>
        </w:rPr>
        <w:t xml:space="preserve"> </w:t>
      </w:r>
      <w:r w:rsidRPr="007F493C">
        <w:rPr>
          <w:rFonts w:eastAsiaTheme="minorHAnsi"/>
          <w:sz w:val="28"/>
          <w:szCs w:val="28"/>
          <w:lang w:eastAsia="en-US"/>
        </w:rPr>
        <w:t>деятельность</w:t>
      </w:r>
      <w:r w:rsidRPr="007F493C">
        <w:rPr>
          <w:rFonts w:eastAsiaTheme="minorHAnsi"/>
          <w:spacing w:val="1"/>
          <w:sz w:val="28"/>
          <w:szCs w:val="28"/>
          <w:lang w:eastAsia="en-US"/>
        </w:rPr>
        <w:t xml:space="preserve"> </w:t>
      </w:r>
      <w:r w:rsidRPr="007F493C">
        <w:rPr>
          <w:rFonts w:eastAsiaTheme="minorHAnsi"/>
          <w:sz w:val="28"/>
          <w:szCs w:val="28"/>
          <w:lang w:eastAsia="en-US"/>
        </w:rPr>
        <w:t xml:space="preserve">«Музыка» </w:t>
      </w:r>
      <w:r w:rsidRPr="007F493C">
        <w:rPr>
          <w:rFonts w:eastAsiaTheme="minorHAnsi"/>
          <w:sz w:val="28"/>
          <w:szCs w:val="28"/>
          <w:shd w:val="clear" w:color="auto" w:fill="FFFFFF"/>
          <w:lang w:eastAsia="en-US"/>
        </w:rPr>
        <w:t>выявилась положительная динамика развития у детей музыкальных способностей, умений и навыков.</w:t>
      </w:r>
    </w:p>
    <w:p w:rsidR="00D73DDF" w:rsidRDefault="00D73DDF" w:rsidP="004279E7">
      <w:pPr>
        <w:jc w:val="both"/>
        <w:rPr>
          <w:rFonts w:eastAsiaTheme="minorHAnsi"/>
          <w:sz w:val="28"/>
          <w:szCs w:val="28"/>
          <w:shd w:val="clear" w:color="auto" w:fill="FFFFFF"/>
          <w:lang w:eastAsia="en-US"/>
        </w:rPr>
      </w:pPr>
    </w:p>
    <w:p w:rsidR="00B93B1D" w:rsidRDefault="00481C01" w:rsidP="004279E7">
      <w:pPr>
        <w:jc w:val="both"/>
        <w:rPr>
          <w:rFonts w:eastAsia="Calibri"/>
          <w:sz w:val="28"/>
          <w:szCs w:val="28"/>
          <w:lang w:val="kk-KZ"/>
        </w:rPr>
      </w:pPr>
      <w:r>
        <w:rPr>
          <w:rFonts w:eastAsia="Calibri"/>
          <w:b/>
          <w:noProof/>
          <w:color w:val="262626"/>
          <w:sz w:val="28"/>
          <w:szCs w:val="28"/>
        </w:rPr>
        <w:t>Шыныбекова Гулжазира Куатовна</w:t>
      </w:r>
      <w:r w:rsidR="00D73DDF">
        <w:rPr>
          <w:rFonts w:eastAsia="Calibri"/>
          <w:b/>
          <w:noProof/>
          <w:color w:val="262626"/>
          <w:sz w:val="28"/>
          <w:szCs w:val="28"/>
        </w:rPr>
        <w:t xml:space="preserve"> </w:t>
      </w:r>
      <w:r w:rsidR="00D73DDF" w:rsidRPr="007F493C">
        <w:rPr>
          <w:rFonts w:eastAsia="Calibri"/>
          <w:sz w:val="28"/>
          <w:szCs w:val="28"/>
        </w:rPr>
        <w:t xml:space="preserve">– преподаватель </w:t>
      </w:r>
      <w:r w:rsidR="00D73DDF">
        <w:rPr>
          <w:rFonts w:eastAsia="Calibri"/>
          <w:sz w:val="28"/>
          <w:szCs w:val="28"/>
        </w:rPr>
        <w:t xml:space="preserve">казахского языка, преподает </w:t>
      </w:r>
      <w:r w:rsidR="00B93B1D" w:rsidRPr="007F493C">
        <w:rPr>
          <w:rFonts w:eastAsiaTheme="minorHAnsi"/>
          <w:sz w:val="28"/>
          <w:szCs w:val="28"/>
          <w:lang w:eastAsia="en-US"/>
        </w:rPr>
        <w:t>словарные</w:t>
      </w:r>
      <w:r w:rsidR="00B93B1D" w:rsidRPr="007F493C">
        <w:rPr>
          <w:rFonts w:eastAsiaTheme="minorHAnsi"/>
          <w:spacing w:val="4"/>
          <w:sz w:val="28"/>
          <w:szCs w:val="28"/>
          <w:lang w:eastAsia="en-US"/>
        </w:rPr>
        <w:t xml:space="preserve"> </w:t>
      </w:r>
      <w:r w:rsidR="00B93B1D" w:rsidRPr="007F493C">
        <w:rPr>
          <w:rFonts w:eastAsiaTheme="minorHAnsi"/>
          <w:sz w:val="28"/>
          <w:szCs w:val="28"/>
          <w:lang w:eastAsia="en-US"/>
        </w:rPr>
        <w:t>нормы,</w:t>
      </w:r>
      <w:r w:rsidR="00B93B1D" w:rsidRPr="007F493C">
        <w:rPr>
          <w:rFonts w:eastAsiaTheme="minorHAnsi"/>
          <w:spacing w:val="2"/>
          <w:sz w:val="28"/>
          <w:szCs w:val="28"/>
          <w:lang w:eastAsia="en-US"/>
        </w:rPr>
        <w:t xml:space="preserve"> </w:t>
      </w:r>
      <w:r w:rsidR="00B93B1D" w:rsidRPr="007F493C">
        <w:rPr>
          <w:rFonts w:eastAsiaTheme="minorHAnsi"/>
          <w:sz w:val="28"/>
          <w:szCs w:val="28"/>
          <w:lang w:eastAsia="en-US"/>
        </w:rPr>
        <w:t>культуру</w:t>
      </w:r>
      <w:r w:rsidR="00B93B1D" w:rsidRPr="007F493C">
        <w:rPr>
          <w:rFonts w:eastAsiaTheme="minorHAnsi"/>
          <w:spacing w:val="2"/>
          <w:sz w:val="28"/>
          <w:szCs w:val="28"/>
          <w:lang w:eastAsia="en-US"/>
        </w:rPr>
        <w:t xml:space="preserve"> </w:t>
      </w:r>
      <w:r w:rsidR="00B93B1D" w:rsidRPr="007F493C">
        <w:rPr>
          <w:rFonts w:eastAsiaTheme="minorHAnsi"/>
          <w:sz w:val="28"/>
          <w:szCs w:val="28"/>
          <w:lang w:eastAsia="en-US"/>
        </w:rPr>
        <w:t xml:space="preserve">общения. </w:t>
      </w:r>
      <w:r w:rsidR="00A86C93">
        <w:rPr>
          <w:rFonts w:eastAsia="Calibri"/>
          <w:sz w:val="28"/>
          <w:szCs w:val="28"/>
        </w:rPr>
        <w:t>С детьми групп</w:t>
      </w:r>
      <w:r w:rsidR="001F6445">
        <w:rPr>
          <w:rFonts w:eastAsia="Calibri"/>
          <w:sz w:val="28"/>
          <w:szCs w:val="28"/>
        </w:rPr>
        <w:t>ы</w:t>
      </w:r>
      <w:r w:rsidR="00B93B1D" w:rsidRPr="007F493C">
        <w:rPr>
          <w:rFonts w:eastAsia="Calibri"/>
          <w:sz w:val="28"/>
          <w:szCs w:val="28"/>
        </w:rPr>
        <w:t xml:space="preserve"> пре</w:t>
      </w:r>
      <w:r w:rsidR="001F6445">
        <w:rPr>
          <w:rFonts w:eastAsia="Calibri"/>
          <w:sz w:val="28"/>
          <w:szCs w:val="28"/>
        </w:rPr>
        <w:t>дшкольной подготовки «</w:t>
      </w:r>
      <w:r>
        <w:rPr>
          <w:rFonts w:eastAsia="Calibri"/>
          <w:sz w:val="28"/>
          <w:szCs w:val="28"/>
        </w:rPr>
        <w:t>Звездочки</w:t>
      </w:r>
      <w:r w:rsidR="00B93B1D" w:rsidRPr="007F493C">
        <w:rPr>
          <w:rFonts w:eastAsia="Calibri"/>
          <w:sz w:val="28"/>
          <w:szCs w:val="28"/>
        </w:rPr>
        <w:t xml:space="preserve">» </w:t>
      </w:r>
      <w:r w:rsidR="00A86C93" w:rsidRPr="007F493C">
        <w:rPr>
          <w:rFonts w:eastAsia="Calibri"/>
          <w:sz w:val="28"/>
          <w:szCs w:val="28"/>
        </w:rPr>
        <w:t>провела ОД</w:t>
      </w:r>
      <w:r w:rsidR="00B93B1D" w:rsidRPr="007F493C">
        <w:rPr>
          <w:rFonts w:eastAsia="Calibri"/>
          <w:sz w:val="28"/>
          <w:szCs w:val="28"/>
        </w:rPr>
        <w:t xml:space="preserve"> по направлению «Казахский язык» тема: «</w:t>
      </w:r>
      <w:r w:rsidR="00B93B1D" w:rsidRPr="007F493C">
        <w:rPr>
          <w:rFonts w:eastAsia="Calibri"/>
          <w:sz w:val="28"/>
          <w:szCs w:val="28"/>
          <w:lang w:val="kk-KZ"/>
        </w:rPr>
        <w:t>Менің Қазақстаным</w:t>
      </w:r>
      <w:r w:rsidR="001F6445">
        <w:rPr>
          <w:rFonts w:eastAsia="Calibri"/>
          <w:sz w:val="28"/>
          <w:szCs w:val="28"/>
        </w:rPr>
        <w:t xml:space="preserve">», </w:t>
      </w:r>
      <w:r>
        <w:rPr>
          <w:rFonts w:eastAsia="Calibri"/>
          <w:sz w:val="28"/>
          <w:szCs w:val="28"/>
          <w:lang w:val="kk-KZ"/>
        </w:rPr>
        <w:t>в старшей группе</w:t>
      </w:r>
      <w:r w:rsidR="00026A0E">
        <w:rPr>
          <w:rFonts w:eastAsia="Calibri"/>
          <w:sz w:val="28"/>
          <w:szCs w:val="28"/>
          <w:lang w:val="kk-KZ"/>
        </w:rPr>
        <w:t xml:space="preserve"> «</w:t>
      </w:r>
      <w:r>
        <w:rPr>
          <w:rFonts w:eastAsia="Calibri"/>
          <w:sz w:val="28"/>
          <w:szCs w:val="28"/>
          <w:lang w:val="kk-KZ"/>
        </w:rPr>
        <w:t>Колкольчик</w:t>
      </w:r>
      <w:r w:rsidR="00B93B1D" w:rsidRPr="007F493C">
        <w:rPr>
          <w:rFonts w:eastAsia="Calibri"/>
          <w:sz w:val="28"/>
          <w:szCs w:val="28"/>
          <w:lang w:val="kk-KZ"/>
        </w:rPr>
        <w:t>»</w:t>
      </w:r>
      <w:r>
        <w:rPr>
          <w:rFonts w:eastAsia="Calibri"/>
          <w:sz w:val="28"/>
          <w:szCs w:val="28"/>
          <w:lang w:val="kk-KZ"/>
        </w:rPr>
        <w:t xml:space="preserve"> </w:t>
      </w:r>
      <w:r w:rsidR="00B93B1D" w:rsidRPr="007F493C">
        <w:rPr>
          <w:rFonts w:eastAsia="Calibri"/>
          <w:sz w:val="28"/>
          <w:szCs w:val="28"/>
          <w:lang w:val="kk-KZ"/>
        </w:rPr>
        <w:t xml:space="preserve">- </w:t>
      </w:r>
      <w:r w:rsidR="00B93B1D" w:rsidRPr="007F493C">
        <w:rPr>
          <w:rFonts w:eastAsia="Calibri"/>
          <w:sz w:val="28"/>
          <w:szCs w:val="28"/>
        </w:rPr>
        <w:t>«</w:t>
      </w:r>
      <w:r w:rsidR="00B93B1D" w:rsidRPr="007F493C">
        <w:rPr>
          <w:rFonts w:eastAsia="Calibri"/>
          <w:sz w:val="28"/>
          <w:szCs w:val="28"/>
          <w:lang w:val="kk-KZ"/>
        </w:rPr>
        <w:t>Қазақстан рәміздері</w:t>
      </w:r>
      <w:r w:rsidR="00B93B1D" w:rsidRPr="007F493C">
        <w:rPr>
          <w:rFonts w:eastAsia="Calibri"/>
          <w:sz w:val="28"/>
          <w:szCs w:val="28"/>
        </w:rPr>
        <w:t>»</w:t>
      </w:r>
      <w:r w:rsidR="00B93B1D" w:rsidRPr="007F493C">
        <w:rPr>
          <w:rFonts w:eastAsia="Calibri"/>
          <w:sz w:val="28"/>
          <w:szCs w:val="28"/>
          <w:lang w:val="kk-KZ"/>
        </w:rPr>
        <w:t>.</w:t>
      </w:r>
    </w:p>
    <w:p w:rsidR="00BA113A" w:rsidRPr="00BA113A" w:rsidRDefault="00BA113A" w:rsidP="004279E7">
      <w:pPr>
        <w:jc w:val="both"/>
        <w:rPr>
          <w:rFonts w:eastAsia="Calibri"/>
          <w:noProof/>
          <w:color w:val="262626"/>
          <w:sz w:val="28"/>
          <w:szCs w:val="28"/>
        </w:rPr>
      </w:pPr>
    </w:p>
    <w:p w:rsidR="00026A0E" w:rsidRPr="007F493C" w:rsidRDefault="00B93B1D" w:rsidP="004279E7">
      <w:pPr>
        <w:jc w:val="both"/>
        <w:rPr>
          <w:sz w:val="28"/>
          <w:szCs w:val="28"/>
          <w:shd w:val="clear" w:color="auto" w:fill="FFFFFF"/>
        </w:rPr>
      </w:pPr>
      <w:r w:rsidRPr="007F493C">
        <w:rPr>
          <w:rFonts w:eastAsia="Calibri"/>
          <w:sz w:val="28"/>
          <w:szCs w:val="28"/>
          <w:lang w:val="kk-KZ"/>
        </w:rPr>
        <w:t xml:space="preserve"> </w:t>
      </w:r>
      <w:r w:rsidR="00481C01">
        <w:rPr>
          <w:rFonts w:eastAsia="Calibri"/>
          <w:b/>
          <w:sz w:val="28"/>
          <w:szCs w:val="28"/>
          <w:lang w:val="kk-KZ"/>
        </w:rPr>
        <w:t>Мухамадиева Инесса Анатольевна</w:t>
      </w:r>
      <w:r w:rsidRPr="007F493C">
        <w:rPr>
          <w:rFonts w:eastAsia="Calibri"/>
          <w:sz w:val="28"/>
          <w:szCs w:val="28"/>
          <w:lang w:val="kk-KZ"/>
        </w:rPr>
        <w:t xml:space="preserve"> </w:t>
      </w:r>
      <w:r w:rsidRPr="007F493C">
        <w:rPr>
          <w:rFonts w:eastAsia="Calibri"/>
          <w:sz w:val="28"/>
          <w:szCs w:val="28"/>
        </w:rPr>
        <w:t xml:space="preserve">– воспитатель </w:t>
      </w:r>
      <w:r w:rsidR="00A443F7">
        <w:rPr>
          <w:rFonts w:eastAsia="Calibri"/>
          <w:sz w:val="28"/>
          <w:szCs w:val="28"/>
        </w:rPr>
        <w:t xml:space="preserve">группы </w:t>
      </w:r>
      <w:r w:rsidR="00026A0E">
        <w:rPr>
          <w:rFonts w:eastAsia="Calibri"/>
          <w:sz w:val="28"/>
          <w:szCs w:val="28"/>
        </w:rPr>
        <w:t xml:space="preserve">предшкольной подготовки </w:t>
      </w:r>
      <w:r w:rsidR="004C60F1">
        <w:rPr>
          <w:rFonts w:eastAsia="Calibri"/>
          <w:sz w:val="28"/>
          <w:szCs w:val="28"/>
        </w:rPr>
        <w:t>«Звездочки</w:t>
      </w:r>
      <w:r w:rsidR="00A443F7">
        <w:rPr>
          <w:rFonts w:eastAsia="Calibri"/>
          <w:sz w:val="28"/>
          <w:szCs w:val="28"/>
        </w:rPr>
        <w:t xml:space="preserve">». Она </w:t>
      </w:r>
      <w:r w:rsidRPr="007F493C">
        <w:rPr>
          <w:rFonts w:eastAsia="Calibri"/>
          <w:sz w:val="28"/>
          <w:szCs w:val="28"/>
        </w:rPr>
        <w:t xml:space="preserve">творчески подходит к учебно-воспитательному процессу. Все ОД, проводимые ею, имеют логическую законченность, четкие цели и задачи. </w:t>
      </w:r>
      <w:r w:rsidR="00026A0E" w:rsidRPr="007F493C">
        <w:rPr>
          <w:rFonts w:eastAsia="Calibri"/>
          <w:sz w:val="28"/>
          <w:szCs w:val="28"/>
        </w:rPr>
        <w:t>ОД проводит в игровой форме.</w:t>
      </w:r>
      <w:r w:rsidR="00026A0E" w:rsidRPr="007F493C">
        <w:rPr>
          <w:sz w:val="28"/>
          <w:szCs w:val="28"/>
          <w:shd w:val="clear" w:color="auto" w:fill="FFFFFF"/>
        </w:rPr>
        <w:t xml:space="preserve"> На каждый момент ОД использует наглядные пособия, которые стимулируют и активизируют детей к мыслительной деятельности. ОД строит с использованием элементов современных образовательных технологий: индивидуально-дифференцированного обучения, информационно-коммуникационных технологий, развивающих дидактических пособий.</w:t>
      </w:r>
      <w:r w:rsidR="00026A0E">
        <w:rPr>
          <w:sz w:val="28"/>
          <w:szCs w:val="28"/>
          <w:shd w:val="clear" w:color="auto" w:fill="FFFFFF"/>
        </w:rPr>
        <w:t xml:space="preserve"> С детьми своей группы она </w:t>
      </w:r>
      <w:r w:rsidR="00026A0E" w:rsidRPr="007F493C">
        <w:rPr>
          <w:sz w:val="28"/>
          <w:szCs w:val="28"/>
          <w:shd w:val="clear" w:color="auto" w:fill="FFFFFF"/>
        </w:rPr>
        <w:t xml:space="preserve">провела ОД по Естествознанию «Сладкие опыты». </w:t>
      </w:r>
    </w:p>
    <w:p w:rsidR="00026A0E" w:rsidRPr="007F493C" w:rsidRDefault="004C60F1" w:rsidP="004279E7">
      <w:pPr>
        <w:spacing w:after="160"/>
        <w:jc w:val="both"/>
        <w:rPr>
          <w:rFonts w:eastAsiaTheme="minorHAnsi"/>
          <w:sz w:val="28"/>
          <w:szCs w:val="28"/>
          <w:lang w:eastAsia="en-US"/>
        </w:rPr>
      </w:pPr>
      <w:r>
        <w:rPr>
          <w:rFonts w:eastAsia="Calibri"/>
          <w:b/>
          <w:sz w:val="28"/>
          <w:szCs w:val="28"/>
        </w:rPr>
        <w:t>Гуламова Гульбахар Масимжановна</w:t>
      </w:r>
      <w:r w:rsidR="00B93B1D" w:rsidRPr="007F493C">
        <w:rPr>
          <w:rFonts w:eastAsia="Calibri"/>
          <w:sz w:val="28"/>
          <w:szCs w:val="28"/>
        </w:rPr>
        <w:t xml:space="preserve"> – Воспита</w:t>
      </w:r>
      <w:r w:rsidR="00026A0E">
        <w:rPr>
          <w:rFonts w:eastAsia="Calibri"/>
          <w:sz w:val="28"/>
          <w:szCs w:val="28"/>
        </w:rPr>
        <w:t xml:space="preserve">тель старшей </w:t>
      </w:r>
      <w:r>
        <w:rPr>
          <w:rFonts w:eastAsia="Calibri"/>
          <w:sz w:val="28"/>
          <w:szCs w:val="28"/>
        </w:rPr>
        <w:t>группы «Колокольчик</w:t>
      </w:r>
      <w:r w:rsidR="00A443F7" w:rsidRPr="007F493C">
        <w:rPr>
          <w:rFonts w:eastAsia="Calibri"/>
          <w:sz w:val="28"/>
          <w:szCs w:val="28"/>
        </w:rPr>
        <w:t xml:space="preserve">», </w:t>
      </w:r>
      <w:r w:rsidR="00026A0E" w:rsidRPr="007F493C">
        <w:rPr>
          <w:rFonts w:eastAsia="Calibri"/>
          <w:sz w:val="28"/>
          <w:szCs w:val="28"/>
        </w:rPr>
        <w:t>ОД проводит в игровой форме.</w:t>
      </w:r>
      <w:r w:rsidR="00026A0E" w:rsidRPr="007F493C">
        <w:rPr>
          <w:sz w:val="28"/>
          <w:szCs w:val="28"/>
          <w:shd w:val="clear" w:color="auto" w:fill="FFFFFF"/>
        </w:rPr>
        <w:t xml:space="preserve"> На каждый момент ОД использует наглядные пособия, которые стимулируют и активизируют детей к мыслительной деятельности. </w:t>
      </w:r>
      <w:r w:rsidR="00026A0E" w:rsidRPr="007F493C">
        <w:rPr>
          <w:rFonts w:eastAsia="Calibri"/>
          <w:sz w:val="28"/>
          <w:szCs w:val="28"/>
        </w:rPr>
        <w:t>Особенно следует отметить ее подход к индивидуальной работе с детьми и тесное взаимодействие с родителям</w:t>
      </w:r>
      <w:r w:rsidR="00026A0E">
        <w:rPr>
          <w:rFonts w:eastAsia="Calibri"/>
          <w:sz w:val="28"/>
          <w:szCs w:val="28"/>
        </w:rPr>
        <w:t xml:space="preserve">и. С детьми своей группы </w:t>
      </w:r>
      <w:r w:rsidR="00026A0E" w:rsidRPr="007F493C">
        <w:rPr>
          <w:rFonts w:eastAsia="Calibri"/>
          <w:sz w:val="28"/>
          <w:szCs w:val="28"/>
        </w:rPr>
        <w:t xml:space="preserve">провела </w:t>
      </w:r>
      <w:r w:rsidR="00026A0E" w:rsidRPr="007F493C">
        <w:rPr>
          <w:rFonts w:eastAsiaTheme="minorHAnsi"/>
          <w:sz w:val="28"/>
          <w:szCs w:val="28"/>
          <w:lang w:eastAsia="en-US"/>
        </w:rPr>
        <w:t>Игры-упражнения по основам математики "Угощенье для</w:t>
      </w:r>
      <w:r w:rsidR="00026A0E">
        <w:rPr>
          <w:rFonts w:eastAsiaTheme="minorHAnsi"/>
          <w:sz w:val="28"/>
          <w:szCs w:val="28"/>
          <w:lang w:eastAsia="en-US"/>
        </w:rPr>
        <w:t xml:space="preserve"> ежей".  На ОД </w:t>
      </w:r>
      <w:r w:rsidRPr="004C60F1">
        <w:rPr>
          <w:rFonts w:eastAsia="Calibri"/>
          <w:sz w:val="28"/>
          <w:szCs w:val="28"/>
        </w:rPr>
        <w:t>Гуламова</w:t>
      </w:r>
      <w:r w:rsidRPr="004C60F1">
        <w:rPr>
          <w:rFonts w:eastAsiaTheme="minorHAnsi"/>
          <w:sz w:val="28"/>
          <w:szCs w:val="28"/>
          <w:lang w:eastAsia="en-US"/>
        </w:rPr>
        <w:t xml:space="preserve">  </w:t>
      </w:r>
      <w:r>
        <w:rPr>
          <w:rFonts w:eastAsiaTheme="minorHAnsi"/>
          <w:sz w:val="28"/>
          <w:szCs w:val="28"/>
          <w:lang w:eastAsia="en-US"/>
        </w:rPr>
        <w:t xml:space="preserve">Г.М. </w:t>
      </w:r>
      <w:r w:rsidR="00026A0E" w:rsidRPr="007F493C">
        <w:rPr>
          <w:rFonts w:eastAsiaTheme="minorHAnsi"/>
          <w:sz w:val="28"/>
          <w:szCs w:val="28"/>
          <w:lang w:eastAsia="en-US"/>
        </w:rPr>
        <w:t>закрепила с детьми представления о сторонах "правое", "левое", "впереди", "сзади" в рамках окружающего пространства.</w:t>
      </w:r>
    </w:p>
    <w:p w:rsidR="00B93B1D" w:rsidRDefault="004C60F1" w:rsidP="004279E7">
      <w:pPr>
        <w:spacing w:line="259" w:lineRule="auto"/>
        <w:jc w:val="both"/>
        <w:rPr>
          <w:rFonts w:eastAsiaTheme="minorHAnsi"/>
          <w:sz w:val="28"/>
          <w:szCs w:val="28"/>
          <w:lang w:eastAsia="en-US"/>
        </w:rPr>
      </w:pPr>
      <w:r>
        <w:rPr>
          <w:rFonts w:eastAsia="Calibri"/>
          <w:b/>
          <w:sz w:val="28"/>
          <w:szCs w:val="28"/>
          <w:lang w:val="kk-KZ"/>
        </w:rPr>
        <w:t>Шыныбекова Гулжазтра Куатовна</w:t>
      </w:r>
      <w:r w:rsidR="00A443F7">
        <w:rPr>
          <w:rFonts w:eastAsia="Calibri"/>
          <w:b/>
          <w:sz w:val="28"/>
          <w:szCs w:val="28"/>
          <w:lang w:val="kk-KZ"/>
        </w:rPr>
        <w:t xml:space="preserve"> </w:t>
      </w:r>
      <w:r w:rsidR="00026A0E">
        <w:rPr>
          <w:rFonts w:eastAsia="Calibri"/>
          <w:sz w:val="28"/>
          <w:szCs w:val="28"/>
        </w:rPr>
        <w:t>– воспитатель младшей</w:t>
      </w:r>
      <w:r w:rsidR="00E547DA">
        <w:rPr>
          <w:rFonts w:eastAsia="Calibri"/>
          <w:sz w:val="28"/>
          <w:szCs w:val="28"/>
        </w:rPr>
        <w:t xml:space="preserve"> группы «</w:t>
      </w:r>
      <w:r>
        <w:rPr>
          <w:rFonts w:eastAsia="Calibri"/>
          <w:sz w:val="28"/>
          <w:szCs w:val="28"/>
        </w:rPr>
        <w:t>Одуванчики</w:t>
      </w:r>
      <w:r w:rsidR="00B93B1D" w:rsidRPr="007F493C">
        <w:rPr>
          <w:rFonts w:eastAsia="Calibri"/>
          <w:sz w:val="28"/>
          <w:szCs w:val="28"/>
        </w:rPr>
        <w:t>». Она методически грамотно руководит воспитательным процессом, как на ОД, так и во время режимных процессов. Обеспечивает условия предметно - пространственной среды для развития способностей детей дошкольного возраста, пространство группы организовано в виде хорошо разграниченных зон, оснащенных большим количеством развивающих материалов, в том числе изготовленных самостоятельно. При организации деятельности по сенс</w:t>
      </w:r>
      <w:r w:rsidR="001B29CE">
        <w:rPr>
          <w:rFonts w:eastAsia="Calibri"/>
          <w:sz w:val="28"/>
          <w:szCs w:val="28"/>
        </w:rPr>
        <w:t>орике учит</w:t>
      </w:r>
      <w:r w:rsidR="00B93B1D" w:rsidRPr="007F493C">
        <w:rPr>
          <w:rFonts w:eastAsia="Calibri"/>
          <w:sz w:val="28"/>
          <w:szCs w:val="28"/>
        </w:rPr>
        <w:t xml:space="preserve"> детей составлять пирамидки, группировать предметы и соотносить предметы. При ознакомлении с </w:t>
      </w:r>
      <w:r w:rsidR="00B93B1D" w:rsidRPr="007F493C">
        <w:rPr>
          <w:rFonts w:eastAsia="Calibri"/>
          <w:sz w:val="28"/>
          <w:szCs w:val="28"/>
        </w:rPr>
        <w:lastRenderedPageBreak/>
        <w:t xml:space="preserve">художественной литературой </w:t>
      </w:r>
      <w:r w:rsidR="00B93B1D" w:rsidRPr="007F493C">
        <w:rPr>
          <w:rFonts w:eastAsiaTheme="minorHAnsi"/>
          <w:sz w:val="28"/>
          <w:szCs w:val="28"/>
          <w:lang w:eastAsia="en-US"/>
        </w:rPr>
        <w:t xml:space="preserve">учит детей  понимать содержание сказок, рассказов, стихов, учит повторять знакомые потешки. На ОД по ознакомлению с окружающим миром формирует навыки рассказывать о своей </w:t>
      </w:r>
      <w:r w:rsidR="001B29CE" w:rsidRPr="007F493C">
        <w:rPr>
          <w:rFonts w:eastAsiaTheme="minorHAnsi"/>
          <w:sz w:val="28"/>
          <w:szCs w:val="28"/>
          <w:lang w:eastAsia="en-US"/>
        </w:rPr>
        <w:t>семье, учит</w:t>
      </w:r>
      <w:r w:rsidR="00B93B1D" w:rsidRPr="007F493C">
        <w:rPr>
          <w:rFonts w:eastAsiaTheme="minorHAnsi"/>
          <w:sz w:val="28"/>
          <w:szCs w:val="28"/>
          <w:lang w:eastAsia="en-US"/>
        </w:rPr>
        <w:t xml:space="preserve"> распознавать </w:t>
      </w:r>
      <w:r w:rsidR="00050337" w:rsidRPr="007F493C">
        <w:rPr>
          <w:rFonts w:eastAsiaTheme="minorHAnsi"/>
          <w:sz w:val="28"/>
          <w:szCs w:val="28"/>
          <w:lang w:eastAsia="en-US"/>
        </w:rPr>
        <w:t>предметы на ощупь, вкус и слух.</w:t>
      </w:r>
    </w:p>
    <w:p w:rsidR="00D73DDF" w:rsidRPr="007F493C" w:rsidRDefault="00D73DDF" w:rsidP="004279E7">
      <w:pPr>
        <w:spacing w:line="259" w:lineRule="auto"/>
        <w:jc w:val="both"/>
        <w:rPr>
          <w:rFonts w:eastAsiaTheme="minorHAnsi"/>
          <w:sz w:val="28"/>
          <w:szCs w:val="28"/>
          <w:lang w:eastAsia="en-US"/>
        </w:rPr>
      </w:pPr>
    </w:p>
    <w:p w:rsidR="00B93B1D" w:rsidRPr="007F493C" w:rsidRDefault="004C60F1" w:rsidP="004279E7">
      <w:pPr>
        <w:jc w:val="both"/>
        <w:rPr>
          <w:rFonts w:eastAsia="Calibri"/>
          <w:sz w:val="28"/>
          <w:szCs w:val="28"/>
        </w:rPr>
      </w:pPr>
      <w:r>
        <w:rPr>
          <w:rFonts w:eastAsia="Calibri"/>
          <w:b/>
          <w:sz w:val="28"/>
          <w:szCs w:val="28"/>
        </w:rPr>
        <w:t>Мухамадиева Инесса Анатольевна</w:t>
      </w:r>
      <w:r w:rsidR="00B93B1D" w:rsidRPr="007F493C">
        <w:rPr>
          <w:rFonts w:eastAsia="Calibri"/>
          <w:b/>
          <w:sz w:val="28"/>
          <w:szCs w:val="28"/>
        </w:rPr>
        <w:t xml:space="preserve"> </w:t>
      </w:r>
      <w:r w:rsidR="00B93B1D" w:rsidRPr="007F493C">
        <w:rPr>
          <w:rFonts w:eastAsia="Calibri"/>
          <w:sz w:val="28"/>
          <w:szCs w:val="28"/>
        </w:rPr>
        <w:t>– музыкальный руководитель. При организации и проведении музыкальных ОД, утренников, праздников, развлечений использует различные по жанрам музыкальные произведения, с учетом национального колорита и традиций казахского народа. Учит детей познавать прекрасный мир музыки через пение, хореографию, участие в театрализованной деятельности, где каждый ребенок может проявить свои творческие способности. Музыкальный руководитель на ОД уделяет большое внимание изучению творчества отечественных и зарубежных композиторов, знакомит с различными музыкальными инструментами, с их звучанием.</w:t>
      </w:r>
    </w:p>
    <w:p w:rsidR="001B29CE" w:rsidRDefault="001B29CE" w:rsidP="004279E7">
      <w:pPr>
        <w:contextualSpacing/>
        <w:jc w:val="both"/>
        <w:rPr>
          <w:rFonts w:eastAsiaTheme="minorHAnsi"/>
          <w:sz w:val="28"/>
          <w:szCs w:val="28"/>
          <w:lang w:eastAsia="en-US"/>
        </w:rPr>
      </w:pPr>
    </w:p>
    <w:p w:rsidR="00B93B1D" w:rsidRPr="007F493C" w:rsidRDefault="00EB1FBA" w:rsidP="004279E7">
      <w:pPr>
        <w:contextualSpacing/>
        <w:jc w:val="both"/>
        <w:rPr>
          <w:rFonts w:eastAsia="Calibri"/>
          <w:b/>
          <w:sz w:val="28"/>
          <w:szCs w:val="28"/>
          <w:lang w:val="kk-KZ"/>
        </w:rPr>
      </w:pPr>
      <w:r w:rsidRPr="007F493C">
        <w:rPr>
          <w:rFonts w:eastAsia="Calibri"/>
          <w:b/>
          <w:sz w:val="28"/>
          <w:szCs w:val="28"/>
          <w:lang w:val="kk-KZ"/>
        </w:rPr>
        <w:t xml:space="preserve">К разделу 4 прилагается  материалы в папке № 4 </w:t>
      </w:r>
    </w:p>
    <w:p w:rsidR="00B93B1D" w:rsidRPr="007F493C" w:rsidRDefault="0077740E" w:rsidP="004279E7">
      <w:pPr>
        <w:jc w:val="both"/>
        <w:rPr>
          <w:rFonts w:eastAsiaTheme="minorHAnsi"/>
          <w:color w:val="3B3838" w:themeColor="background2" w:themeShade="40"/>
          <w:sz w:val="28"/>
          <w:szCs w:val="28"/>
          <w:lang w:val="kk-KZ" w:eastAsia="en-US"/>
        </w:rPr>
      </w:pPr>
      <w:r w:rsidRPr="007F493C">
        <w:rPr>
          <w:rFonts w:eastAsiaTheme="minorHAnsi"/>
          <w:color w:val="FF0000"/>
          <w:sz w:val="28"/>
          <w:szCs w:val="28"/>
          <w:lang w:val="kk-KZ" w:eastAsia="en-US"/>
        </w:rPr>
        <w:t xml:space="preserve">                </w:t>
      </w:r>
      <w:r w:rsidR="003C4FDD">
        <w:rPr>
          <w:rFonts w:eastAsiaTheme="minorHAnsi"/>
          <w:color w:val="3B3838" w:themeColor="background2" w:themeShade="40"/>
          <w:sz w:val="28"/>
          <w:szCs w:val="28"/>
          <w:lang w:val="kk-KZ" w:eastAsia="en-US"/>
        </w:rPr>
        <w:t>№ 1 -</w:t>
      </w:r>
      <w:r w:rsidRPr="007F493C">
        <w:rPr>
          <w:rFonts w:eastAsiaTheme="minorHAnsi"/>
          <w:color w:val="3B3838" w:themeColor="background2" w:themeShade="40"/>
          <w:sz w:val="28"/>
          <w:szCs w:val="28"/>
          <w:lang w:val="kk-KZ" w:eastAsia="en-US"/>
        </w:rPr>
        <w:t xml:space="preserve"> Воспитатели. Перспективные планы. Циклограммы.</w:t>
      </w:r>
    </w:p>
    <w:p w:rsidR="0077740E" w:rsidRPr="007F493C" w:rsidRDefault="003C4FDD" w:rsidP="004279E7">
      <w:pPr>
        <w:jc w:val="both"/>
        <w:rPr>
          <w:rFonts w:eastAsiaTheme="minorHAnsi"/>
          <w:color w:val="3B3838" w:themeColor="background2" w:themeShade="40"/>
          <w:sz w:val="28"/>
          <w:szCs w:val="28"/>
          <w:lang w:val="kk-KZ" w:eastAsia="en-US"/>
        </w:rPr>
      </w:pPr>
      <w:r>
        <w:rPr>
          <w:rFonts w:eastAsiaTheme="minorHAnsi"/>
          <w:color w:val="3B3838" w:themeColor="background2" w:themeShade="40"/>
          <w:sz w:val="28"/>
          <w:szCs w:val="28"/>
          <w:lang w:val="kk-KZ" w:eastAsia="en-US"/>
        </w:rPr>
        <w:t xml:space="preserve">                № 2 - </w:t>
      </w:r>
      <w:r w:rsidR="0077740E" w:rsidRPr="007F493C">
        <w:rPr>
          <w:rFonts w:eastAsiaTheme="minorHAnsi"/>
          <w:color w:val="3B3838" w:themeColor="background2" w:themeShade="40"/>
          <w:sz w:val="28"/>
          <w:szCs w:val="28"/>
          <w:lang w:val="kk-KZ" w:eastAsia="en-US"/>
        </w:rPr>
        <w:t>Специалисты. Перспективные планы. Циклограммы.</w:t>
      </w:r>
    </w:p>
    <w:p w:rsidR="0077740E" w:rsidRPr="007F493C" w:rsidRDefault="003C4FDD" w:rsidP="004279E7">
      <w:pPr>
        <w:jc w:val="both"/>
        <w:rPr>
          <w:rFonts w:eastAsiaTheme="minorHAnsi"/>
          <w:color w:val="3B3838" w:themeColor="background2" w:themeShade="40"/>
          <w:sz w:val="28"/>
          <w:szCs w:val="28"/>
          <w:lang w:val="kk-KZ" w:eastAsia="en-US"/>
        </w:rPr>
      </w:pPr>
      <w:r>
        <w:rPr>
          <w:rFonts w:eastAsiaTheme="minorHAnsi"/>
          <w:color w:val="3B3838" w:themeColor="background2" w:themeShade="40"/>
          <w:sz w:val="28"/>
          <w:szCs w:val="28"/>
          <w:lang w:val="kk-KZ" w:eastAsia="en-US"/>
        </w:rPr>
        <w:t xml:space="preserve">                № </w:t>
      </w:r>
      <w:r w:rsidR="0077740E" w:rsidRPr="007F493C">
        <w:rPr>
          <w:rFonts w:eastAsiaTheme="minorHAnsi"/>
          <w:color w:val="3B3838" w:themeColor="background2" w:themeShade="40"/>
          <w:sz w:val="28"/>
          <w:szCs w:val="28"/>
          <w:lang w:val="kk-KZ" w:eastAsia="en-US"/>
        </w:rPr>
        <w:t>3</w:t>
      </w:r>
      <w:r>
        <w:rPr>
          <w:rFonts w:eastAsiaTheme="minorHAnsi"/>
          <w:color w:val="3B3838" w:themeColor="background2" w:themeShade="40"/>
          <w:sz w:val="28"/>
          <w:szCs w:val="28"/>
          <w:lang w:val="kk-KZ" w:eastAsia="en-US"/>
        </w:rPr>
        <w:t xml:space="preserve"> </w:t>
      </w:r>
      <w:r w:rsidR="0077740E" w:rsidRPr="007F493C">
        <w:rPr>
          <w:rFonts w:eastAsiaTheme="minorHAnsi"/>
          <w:color w:val="3B3838" w:themeColor="background2" w:themeShade="40"/>
          <w:sz w:val="28"/>
          <w:szCs w:val="28"/>
          <w:lang w:val="kk-KZ" w:eastAsia="en-US"/>
        </w:rPr>
        <w:t>- Годовой план.</w:t>
      </w:r>
    </w:p>
    <w:p w:rsidR="0077740E" w:rsidRPr="007F493C" w:rsidRDefault="0077740E" w:rsidP="004279E7">
      <w:pPr>
        <w:jc w:val="both"/>
        <w:rPr>
          <w:rFonts w:eastAsiaTheme="minorHAnsi"/>
          <w:color w:val="3B3838" w:themeColor="background2" w:themeShade="40"/>
          <w:sz w:val="28"/>
          <w:szCs w:val="28"/>
          <w:lang w:val="kk-KZ" w:eastAsia="en-US"/>
        </w:rPr>
      </w:pPr>
      <w:r w:rsidRPr="007F493C">
        <w:rPr>
          <w:rFonts w:eastAsiaTheme="minorHAnsi"/>
          <w:color w:val="3B3838" w:themeColor="background2" w:themeShade="40"/>
          <w:sz w:val="28"/>
          <w:szCs w:val="28"/>
          <w:lang w:val="kk-KZ" w:eastAsia="en-US"/>
        </w:rPr>
        <w:t xml:space="preserve">                №</w:t>
      </w:r>
      <w:r w:rsidR="003C4FDD">
        <w:rPr>
          <w:rFonts w:eastAsiaTheme="minorHAnsi"/>
          <w:color w:val="3B3838" w:themeColor="background2" w:themeShade="40"/>
          <w:sz w:val="28"/>
          <w:szCs w:val="28"/>
          <w:lang w:val="kk-KZ" w:eastAsia="en-US"/>
        </w:rPr>
        <w:t xml:space="preserve"> </w:t>
      </w:r>
      <w:r w:rsidRPr="007F493C">
        <w:rPr>
          <w:rFonts w:eastAsiaTheme="minorHAnsi"/>
          <w:color w:val="3B3838" w:themeColor="background2" w:themeShade="40"/>
          <w:sz w:val="28"/>
          <w:szCs w:val="28"/>
          <w:lang w:val="kk-KZ" w:eastAsia="en-US"/>
        </w:rPr>
        <w:t>4</w:t>
      </w:r>
      <w:r w:rsidR="003C4FDD">
        <w:rPr>
          <w:rFonts w:eastAsiaTheme="minorHAnsi"/>
          <w:color w:val="3B3838" w:themeColor="background2" w:themeShade="40"/>
          <w:sz w:val="28"/>
          <w:szCs w:val="28"/>
          <w:lang w:val="kk-KZ" w:eastAsia="en-US"/>
        </w:rPr>
        <w:t xml:space="preserve"> </w:t>
      </w:r>
      <w:r w:rsidRPr="007F493C">
        <w:rPr>
          <w:rFonts w:eastAsiaTheme="minorHAnsi"/>
          <w:color w:val="3B3838" w:themeColor="background2" w:themeShade="40"/>
          <w:sz w:val="28"/>
          <w:szCs w:val="28"/>
          <w:lang w:val="kk-KZ" w:eastAsia="en-US"/>
        </w:rPr>
        <w:t>- Организованная деятельность.</w:t>
      </w:r>
    </w:p>
    <w:p w:rsidR="0077740E" w:rsidRPr="007F493C" w:rsidRDefault="003C4FDD" w:rsidP="004279E7">
      <w:pPr>
        <w:jc w:val="both"/>
        <w:rPr>
          <w:rFonts w:eastAsiaTheme="minorHAnsi"/>
          <w:color w:val="3B3838" w:themeColor="background2" w:themeShade="40"/>
          <w:sz w:val="28"/>
          <w:szCs w:val="28"/>
          <w:lang w:val="kk-KZ" w:eastAsia="en-US"/>
        </w:rPr>
      </w:pPr>
      <w:r>
        <w:rPr>
          <w:rFonts w:eastAsiaTheme="minorHAnsi"/>
          <w:color w:val="3B3838" w:themeColor="background2" w:themeShade="40"/>
          <w:sz w:val="28"/>
          <w:szCs w:val="28"/>
          <w:lang w:val="kk-KZ" w:eastAsia="en-US"/>
        </w:rPr>
        <w:t xml:space="preserve">                № 5 -</w:t>
      </w:r>
      <w:r w:rsidR="004059BF">
        <w:rPr>
          <w:rFonts w:eastAsiaTheme="minorHAnsi"/>
          <w:color w:val="3B3838" w:themeColor="background2" w:themeShade="40"/>
          <w:sz w:val="28"/>
          <w:szCs w:val="28"/>
          <w:lang w:val="kk-KZ" w:eastAsia="en-US"/>
        </w:rPr>
        <w:t xml:space="preserve"> </w:t>
      </w:r>
      <w:r w:rsidR="00BA113A">
        <w:rPr>
          <w:rFonts w:eastAsiaTheme="minorHAnsi"/>
          <w:color w:val="3B3838" w:themeColor="background2" w:themeShade="40"/>
          <w:sz w:val="28"/>
          <w:szCs w:val="28"/>
          <w:lang w:val="kk-KZ" w:eastAsia="en-US"/>
        </w:rPr>
        <w:t>Программа «</w:t>
      </w:r>
      <w:r w:rsidR="004C60F1">
        <w:rPr>
          <w:rFonts w:eastAsiaTheme="minorHAnsi"/>
          <w:color w:val="3B3838" w:themeColor="background2" w:themeShade="40"/>
          <w:sz w:val="28"/>
          <w:szCs w:val="28"/>
          <w:lang w:val="kk-KZ" w:eastAsia="en-US"/>
        </w:rPr>
        <w:t>Біртұтас тәрбие» 202</w:t>
      </w:r>
      <w:r w:rsidR="004C60F1">
        <w:rPr>
          <w:rFonts w:eastAsiaTheme="minorHAnsi"/>
          <w:color w:val="3B3838" w:themeColor="background2" w:themeShade="40"/>
          <w:sz w:val="28"/>
          <w:szCs w:val="28"/>
          <w:lang w:eastAsia="en-US"/>
        </w:rPr>
        <w:t>4</w:t>
      </w:r>
      <w:r w:rsidR="0077740E" w:rsidRPr="007F493C">
        <w:rPr>
          <w:rFonts w:eastAsiaTheme="minorHAnsi"/>
          <w:color w:val="3B3838" w:themeColor="background2" w:themeShade="40"/>
          <w:sz w:val="28"/>
          <w:szCs w:val="28"/>
          <w:lang w:val="kk-KZ" w:eastAsia="en-US"/>
        </w:rPr>
        <w:t>-</w:t>
      </w:r>
      <w:r w:rsidR="001B29CE">
        <w:rPr>
          <w:rFonts w:eastAsiaTheme="minorHAnsi"/>
          <w:color w:val="3B3838" w:themeColor="background2" w:themeShade="40"/>
          <w:sz w:val="28"/>
          <w:szCs w:val="28"/>
          <w:lang w:val="kk-KZ" w:eastAsia="en-US"/>
        </w:rPr>
        <w:t xml:space="preserve"> 202</w:t>
      </w:r>
      <w:r w:rsidR="004C60F1">
        <w:rPr>
          <w:rFonts w:eastAsiaTheme="minorHAnsi"/>
          <w:color w:val="3B3838" w:themeColor="background2" w:themeShade="40"/>
          <w:sz w:val="28"/>
          <w:szCs w:val="28"/>
          <w:lang w:val="kk-KZ" w:eastAsia="en-US"/>
        </w:rPr>
        <w:t>5</w:t>
      </w:r>
      <w:r w:rsidR="0077740E" w:rsidRPr="007F493C">
        <w:rPr>
          <w:rFonts w:eastAsiaTheme="minorHAnsi"/>
          <w:color w:val="3B3838" w:themeColor="background2" w:themeShade="40"/>
          <w:sz w:val="28"/>
          <w:szCs w:val="28"/>
          <w:lang w:val="kk-KZ" w:eastAsia="en-US"/>
        </w:rPr>
        <w:t xml:space="preserve"> уч.год</w:t>
      </w:r>
    </w:p>
    <w:p w:rsidR="0024045F" w:rsidRPr="00026A0E" w:rsidRDefault="003C4FDD" w:rsidP="004279E7">
      <w:pPr>
        <w:contextualSpacing/>
        <w:jc w:val="both"/>
        <w:rPr>
          <w:b/>
          <w:color w:val="0070C0"/>
          <w:sz w:val="28"/>
          <w:szCs w:val="28"/>
        </w:rPr>
      </w:pPr>
      <w:r w:rsidRPr="00026A0E">
        <w:rPr>
          <w:b/>
          <w:color w:val="0070C0"/>
          <w:sz w:val="28"/>
          <w:szCs w:val="28"/>
        </w:rPr>
        <w:t>5.  Учебно-</w:t>
      </w:r>
      <w:r w:rsidR="0024045F" w:rsidRPr="00026A0E">
        <w:rPr>
          <w:b/>
          <w:color w:val="0070C0"/>
          <w:sz w:val="28"/>
          <w:szCs w:val="28"/>
        </w:rPr>
        <w:t>материальные активы.</w:t>
      </w:r>
    </w:p>
    <w:p w:rsidR="00731C26" w:rsidRPr="007F493C" w:rsidRDefault="0024045F" w:rsidP="004279E7">
      <w:pPr>
        <w:contextualSpacing/>
        <w:jc w:val="both"/>
        <w:rPr>
          <w:rFonts w:eastAsia="Calibri"/>
          <w:color w:val="404040" w:themeColor="text1" w:themeTint="BF"/>
          <w:sz w:val="28"/>
          <w:szCs w:val="28"/>
        </w:rPr>
      </w:pPr>
      <w:r w:rsidRPr="007F493C">
        <w:rPr>
          <w:rFonts w:eastAsia="Calibri"/>
          <w:color w:val="404040" w:themeColor="text1" w:themeTint="BF"/>
          <w:sz w:val="28"/>
          <w:szCs w:val="28"/>
        </w:rPr>
        <w:t xml:space="preserve">    </w:t>
      </w:r>
      <w:r w:rsidR="006A6033" w:rsidRPr="007F493C">
        <w:rPr>
          <w:rFonts w:eastAsia="Calibri"/>
          <w:color w:val="404040" w:themeColor="text1" w:themeTint="BF"/>
          <w:sz w:val="28"/>
          <w:szCs w:val="28"/>
        </w:rPr>
        <w:t xml:space="preserve">  </w:t>
      </w:r>
      <w:r w:rsidRPr="007F493C">
        <w:rPr>
          <w:rFonts w:eastAsia="Calibri"/>
          <w:color w:val="404040" w:themeColor="text1" w:themeTint="BF"/>
          <w:sz w:val="28"/>
          <w:szCs w:val="28"/>
        </w:rPr>
        <w:t xml:space="preserve"> Основой для качественной воспитательно – образовате</w:t>
      </w:r>
      <w:r w:rsidR="001B29CE">
        <w:rPr>
          <w:rFonts w:eastAsia="Calibri"/>
          <w:color w:val="404040" w:themeColor="text1" w:themeTint="BF"/>
          <w:sz w:val="28"/>
          <w:szCs w:val="28"/>
        </w:rPr>
        <w:t xml:space="preserve">льной деятельности </w:t>
      </w:r>
      <w:r w:rsidR="001176EA">
        <w:rPr>
          <w:rFonts w:eastAsia="Calibri"/>
          <w:color w:val="404040" w:themeColor="text1" w:themeTint="BF"/>
          <w:sz w:val="28"/>
          <w:szCs w:val="28"/>
        </w:rPr>
        <w:t>детского сада</w:t>
      </w:r>
      <w:r w:rsidRPr="007F493C">
        <w:rPr>
          <w:rFonts w:eastAsia="Calibri"/>
          <w:color w:val="404040" w:themeColor="text1" w:themeTint="BF"/>
          <w:sz w:val="28"/>
          <w:szCs w:val="28"/>
        </w:rPr>
        <w:t xml:space="preserve"> и главной составляющей для успешной реализации поставленных целей и задач образовательного процесса является состояние</w:t>
      </w:r>
      <w:r w:rsidR="003C4FDD">
        <w:rPr>
          <w:rFonts w:eastAsia="Calibri"/>
          <w:color w:val="404040" w:themeColor="text1" w:themeTint="BF"/>
          <w:sz w:val="28"/>
          <w:szCs w:val="28"/>
        </w:rPr>
        <w:t xml:space="preserve"> материально – технической базы, которая должна соответствовать</w:t>
      </w:r>
      <w:r w:rsidR="00731C26" w:rsidRPr="007F493C">
        <w:rPr>
          <w:rFonts w:eastAsia="Calibri"/>
          <w:color w:val="404040" w:themeColor="text1" w:themeTint="BF"/>
          <w:sz w:val="28"/>
          <w:szCs w:val="28"/>
        </w:rPr>
        <w:t xml:space="preserve"> приказ</w:t>
      </w:r>
      <w:r w:rsidR="003C4FDD">
        <w:rPr>
          <w:rFonts w:eastAsia="Calibri"/>
          <w:color w:val="404040" w:themeColor="text1" w:themeTint="BF"/>
          <w:sz w:val="28"/>
          <w:szCs w:val="28"/>
        </w:rPr>
        <w:t>у</w:t>
      </w:r>
      <w:r w:rsidR="00EE08D8" w:rsidRPr="007F493C">
        <w:rPr>
          <w:rFonts w:eastAsia="Calibri"/>
          <w:color w:val="404040" w:themeColor="text1" w:themeTint="BF"/>
          <w:sz w:val="28"/>
          <w:szCs w:val="28"/>
        </w:rPr>
        <w:t xml:space="preserve"> МОиНРК </w:t>
      </w:r>
      <w:r w:rsidR="003C4FDD">
        <w:rPr>
          <w:rFonts w:eastAsia="Calibri"/>
          <w:color w:val="404040" w:themeColor="text1" w:themeTint="BF"/>
          <w:sz w:val="28"/>
          <w:szCs w:val="28"/>
        </w:rPr>
        <w:t xml:space="preserve"> № 385 от 31.08 2022 «</w:t>
      </w:r>
      <w:r w:rsidR="00731C26" w:rsidRPr="007F493C">
        <w:rPr>
          <w:rFonts w:eastAsia="Calibri"/>
          <w:color w:val="404040" w:themeColor="text1" w:themeTint="BF"/>
          <w:sz w:val="28"/>
          <w:szCs w:val="28"/>
        </w:rPr>
        <w:t>Типовые правила деятельности организаций дошкольного, среднего, технического, и профессионального послесреднего образования, дополнительного образовани</w:t>
      </w:r>
      <w:r w:rsidR="003C4FDD">
        <w:rPr>
          <w:rFonts w:eastAsia="Calibri"/>
          <w:color w:val="404040" w:themeColor="text1" w:themeTint="BF"/>
          <w:sz w:val="28"/>
          <w:szCs w:val="28"/>
        </w:rPr>
        <w:t>я соответствующих типов и видов», а</w:t>
      </w:r>
      <w:r w:rsidR="007220EB" w:rsidRPr="007F493C">
        <w:rPr>
          <w:rFonts w:eastAsia="Calibri"/>
          <w:color w:val="404040" w:themeColor="text1" w:themeTint="BF"/>
          <w:sz w:val="28"/>
          <w:szCs w:val="28"/>
        </w:rPr>
        <w:t xml:space="preserve"> так же </w:t>
      </w:r>
      <w:r w:rsidR="003C4FDD">
        <w:rPr>
          <w:rFonts w:eastAsia="Calibri"/>
          <w:color w:val="404040" w:themeColor="text1" w:themeTint="BF"/>
          <w:sz w:val="28"/>
          <w:szCs w:val="28"/>
        </w:rPr>
        <w:t>п</w:t>
      </w:r>
      <w:r w:rsidR="007220EB" w:rsidRPr="007F493C">
        <w:rPr>
          <w:rFonts w:eastAsia="Calibri"/>
          <w:color w:val="404040" w:themeColor="text1" w:themeTint="BF"/>
          <w:sz w:val="28"/>
          <w:szCs w:val="28"/>
        </w:rPr>
        <w:t>риказ</w:t>
      </w:r>
      <w:r w:rsidR="003C4FDD">
        <w:rPr>
          <w:rFonts w:eastAsia="Calibri"/>
          <w:color w:val="404040" w:themeColor="text1" w:themeTint="BF"/>
          <w:sz w:val="28"/>
          <w:szCs w:val="28"/>
        </w:rPr>
        <w:t>у</w:t>
      </w:r>
      <w:r w:rsidR="00EE08D8" w:rsidRPr="007F493C">
        <w:rPr>
          <w:rFonts w:eastAsia="Calibri"/>
          <w:color w:val="404040" w:themeColor="text1" w:themeTint="BF"/>
          <w:sz w:val="28"/>
          <w:szCs w:val="28"/>
        </w:rPr>
        <w:t xml:space="preserve"> МОиНРК</w:t>
      </w:r>
      <w:r w:rsidR="007220EB" w:rsidRPr="007F493C">
        <w:rPr>
          <w:rFonts w:eastAsia="Calibri"/>
          <w:color w:val="404040" w:themeColor="text1" w:themeTint="BF"/>
          <w:sz w:val="28"/>
          <w:szCs w:val="28"/>
        </w:rPr>
        <w:t xml:space="preserve"> № </w:t>
      </w:r>
      <w:r w:rsidR="003C4FDD">
        <w:rPr>
          <w:rFonts w:eastAsia="Calibri"/>
          <w:color w:val="404040" w:themeColor="text1" w:themeTint="BF"/>
          <w:sz w:val="28"/>
          <w:szCs w:val="28"/>
        </w:rPr>
        <w:t>70  от 22.01.2016 «</w:t>
      </w:r>
      <w:r w:rsidR="00553A2A" w:rsidRPr="007F493C">
        <w:rPr>
          <w:rFonts w:eastAsia="Calibri"/>
          <w:color w:val="404040" w:themeColor="text1" w:themeTint="BF"/>
          <w:sz w:val="28"/>
          <w:szCs w:val="28"/>
        </w:rPr>
        <w:t xml:space="preserve">Нормы оснащения </w:t>
      </w:r>
      <w:r w:rsidR="007220EB" w:rsidRPr="007F493C">
        <w:rPr>
          <w:rFonts w:eastAsia="Calibri"/>
          <w:color w:val="404040" w:themeColor="text1" w:themeTint="BF"/>
          <w:sz w:val="28"/>
          <w:szCs w:val="28"/>
        </w:rPr>
        <w:t xml:space="preserve">оборудованием </w:t>
      </w:r>
      <w:r w:rsidR="00553A2A" w:rsidRPr="007F493C">
        <w:rPr>
          <w:rFonts w:eastAsia="Calibri"/>
          <w:color w:val="404040" w:themeColor="text1" w:themeTint="BF"/>
          <w:sz w:val="28"/>
          <w:szCs w:val="28"/>
        </w:rPr>
        <w:t>и мебелью организаций дошкольного,</w:t>
      </w:r>
      <w:r w:rsidR="00EE08D8" w:rsidRPr="007F493C">
        <w:rPr>
          <w:rFonts w:eastAsia="Calibri"/>
          <w:color w:val="404040" w:themeColor="text1" w:themeTint="BF"/>
          <w:sz w:val="28"/>
          <w:szCs w:val="28"/>
        </w:rPr>
        <w:t xml:space="preserve"> </w:t>
      </w:r>
      <w:r w:rsidR="00553A2A" w:rsidRPr="007F493C">
        <w:rPr>
          <w:rFonts w:eastAsia="Calibri"/>
          <w:color w:val="404040" w:themeColor="text1" w:themeTint="BF"/>
          <w:sz w:val="28"/>
          <w:szCs w:val="28"/>
        </w:rPr>
        <w:t>среднего</w:t>
      </w:r>
      <w:r w:rsidR="00EE08D8" w:rsidRPr="007F493C">
        <w:rPr>
          <w:rFonts w:eastAsia="Calibri"/>
          <w:color w:val="404040" w:themeColor="text1" w:themeTint="BF"/>
          <w:sz w:val="28"/>
          <w:szCs w:val="28"/>
        </w:rPr>
        <w:t xml:space="preserve"> образования, а так же специальных организаций образования</w:t>
      </w:r>
      <w:r w:rsidR="003C4FDD">
        <w:rPr>
          <w:rFonts w:eastAsia="Calibri"/>
          <w:color w:val="404040" w:themeColor="text1" w:themeTint="BF"/>
          <w:sz w:val="28"/>
          <w:szCs w:val="28"/>
        </w:rPr>
        <w:t>».</w:t>
      </w:r>
    </w:p>
    <w:p w:rsidR="00EE08D8" w:rsidRPr="007F493C" w:rsidRDefault="003C4FDD" w:rsidP="004279E7">
      <w:pPr>
        <w:contextualSpacing/>
        <w:jc w:val="both"/>
        <w:rPr>
          <w:rFonts w:eastAsia="Calibri"/>
          <w:color w:val="404040" w:themeColor="text1" w:themeTint="BF"/>
          <w:sz w:val="28"/>
          <w:szCs w:val="28"/>
        </w:rPr>
      </w:pPr>
      <w:r>
        <w:rPr>
          <w:rFonts w:eastAsia="Calibri"/>
          <w:color w:val="404040" w:themeColor="text1" w:themeTint="BF"/>
          <w:sz w:val="28"/>
          <w:szCs w:val="28"/>
        </w:rPr>
        <w:t xml:space="preserve">      </w:t>
      </w:r>
      <w:r w:rsidR="00EE08D8" w:rsidRPr="007F493C">
        <w:rPr>
          <w:rFonts w:eastAsia="Calibri"/>
          <w:color w:val="404040" w:themeColor="text1" w:themeTint="BF"/>
          <w:sz w:val="28"/>
          <w:szCs w:val="28"/>
        </w:rPr>
        <w:t>Исходя из приказов и нормативов, перед нами стоят следующие задачи:</w:t>
      </w:r>
    </w:p>
    <w:p w:rsidR="0024045F" w:rsidRPr="001B29CE" w:rsidRDefault="0024045F" w:rsidP="004279E7">
      <w:pPr>
        <w:pStyle w:val="a3"/>
        <w:numPr>
          <w:ilvl w:val="0"/>
          <w:numId w:val="7"/>
        </w:numPr>
        <w:jc w:val="both"/>
        <w:rPr>
          <w:color w:val="404040" w:themeColor="text1" w:themeTint="BF"/>
          <w:sz w:val="28"/>
          <w:szCs w:val="28"/>
        </w:rPr>
      </w:pPr>
      <w:r w:rsidRPr="001B29CE">
        <w:rPr>
          <w:color w:val="404040" w:themeColor="text1" w:themeTint="BF"/>
          <w:sz w:val="28"/>
          <w:szCs w:val="28"/>
        </w:rPr>
        <w:t>безопасное состояние и содержание здания, специально оборудованных основных и вспомогательных помещений, соответствующих санитарно-гигиеническим нормам и правилам, требованиям пожарной безопасности;</w:t>
      </w:r>
    </w:p>
    <w:p w:rsidR="0024045F" w:rsidRPr="001B29CE" w:rsidRDefault="0024045F" w:rsidP="004279E7">
      <w:pPr>
        <w:pStyle w:val="a3"/>
        <w:numPr>
          <w:ilvl w:val="0"/>
          <w:numId w:val="7"/>
        </w:numPr>
        <w:jc w:val="both"/>
        <w:rPr>
          <w:color w:val="404040" w:themeColor="text1" w:themeTint="BF"/>
          <w:sz w:val="28"/>
          <w:szCs w:val="28"/>
        </w:rPr>
      </w:pPr>
      <w:r w:rsidRPr="001B29CE">
        <w:rPr>
          <w:color w:val="404040" w:themeColor="text1" w:themeTint="BF"/>
          <w:sz w:val="28"/>
          <w:szCs w:val="28"/>
        </w:rPr>
        <w:t>безопасное устройство и эксплуатация инженерного, технологического и учебного оборудования;</w:t>
      </w:r>
    </w:p>
    <w:p w:rsidR="0024045F" w:rsidRPr="001B29CE" w:rsidRDefault="0024045F" w:rsidP="004279E7">
      <w:pPr>
        <w:pStyle w:val="a3"/>
        <w:numPr>
          <w:ilvl w:val="0"/>
          <w:numId w:val="7"/>
        </w:numPr>
        <w:jc w:val="both"/>
        <w:rPr>
          <w:color w:val="404040" w:themeColor="text1" w:themeTint="BF"/>
          <w:sz w:val="28"/>
          <w:szCs w:val="28"/>
        </w:rPr>
      </w:pPr>
      <w:r w:rsidRPr="001B29CE">
        <w:rPr>
          <w:color w:val="404040" w:themeColor="text1" w:themeTint="BF"/>
          <w:sz w:val="28"/>
          <w:szCs w:val="28"/>
        </w:rPr>
        <w:t xml:space="preserve">соблюдение санитарно - гигиенического, теплового, светового режимов, правил пожарной безопасности в группах, кабинетах, музыкальном </w:t>
      </w:r>
      <w:r w:rsidR="001B29CE">
        <w:rPr>
          <w:color w:val="404040" w:themeColor="text1" w:themeTint="BF"/>
          <w:sz w:val="28"/>
          <w:szCs w:val="28"/>
        </w:rPr>
        <w:t xml:space="preserve">и спортивном </w:t>
      </w:r>
      <w:r w:rsidRPr="001B29CE">
        <w:rPr>
          <w:color w:val="404040" w:themeColor="text1" w:themeTint="BF"/>
          <w:sz w:val="28"/>
          <w:szCs w:val="28"/>
        </w:rPr>
        <w:t>зале</w:t>
      </w:r>
      <w:r w:rsidR="007D3423">
        <w:rPr>
          <w:color w:val="404040" w:themeColor="text1" w:themeTint="BF"/>
          <w:sz w:val="28"/>
          <w:szCs w:val="28"/>
        </w:rPr>
        <w:t xml:space="preserve">, изостудии, учебном классе, бассейне </w:t>
      </w:r>
      <w:r w:rsidR="007D3423" w:rsidRPr="001B29CE">
        <w:rPr>
          <w:color w:val="404040" w:themeColor="text1" w:themeTint="BF"/>
          <w:sz w:val="28"/>
          <w:szCs w:val="28"/>
        </w:rPr>
        <w:t>и</w:t>
      </w:r>
      <w:r w:rsidRPr="001B29CE">
        <w:rPr>
          <w:color w:val="404040" w:themeColor="text1" w:themeTint="BF"/>
          <w:sz w:val="28"/>
          <w:szCs w:val="28"/>
        </w:rPr>
        <w:t xml:space="preserve"> вспомогательных помещениях;</w:t>
      </w:r>
    </w:p>
    <w:p w:rsidR="0024045F" w:rsidRPr="007D3423" w:rsidRDefault="0024045F" w:rsidP="004279E7">
      <w:pPr>
        <w:pStyle w:val="a3"/>
        <w:numPr>
          <w:ilvl w:val="0"/>
          <w:numId w:val="7"/>
        </w:numPr>
        <w:jc w:val="both"/>
        <w:rPr>
          <w:color w:val="404040" w:themeColor="text1" w:themeTint="BF"/>
          <w:sz w:val="28"/>
          <w:szCs w:val="28"/>
        </w:rPr>
      </w:pPr>
      <w:r w:rsidRPr="007D3423">
        <w:rPr>
          <w:color w:val="404040" w:themeColor="text1" w:themeTint="BF"/>
          <w:sz w:val="28"/>
          <w:szCs w:val="28"/>
        </w:rPr>
        <w:t>санитарно-гигиеническое состояние участков детского сада;</w:t>
      </w:r>
    </w:p>
    <w:p w:rsidR="0024045F" w:rsidRPr="007D3423" w:rsidRDefault="0024045F" w:rsidP="004279E7">
      <w:pPr>
        <w:pStyle w:val="a3"/>
        <w:numPr>
          <w:ilvl w:val="0"/>
          <w:numId w:val="7"/>
        </w:numPr>
        <w:jc w:val="both"/>
        <w:rPr>
          <w:color w:val="404040" w:themeColor="text1" w:themeTint="BF"/>
          <w:sz w:val="28"/>
          <w:szCs w:val="28"/>
        </w:rPr>
      </w:pPr>
      <w:r w:rsidRPr="007D3423">
        <w:rPr>
          <w:color w:val="404040" w:themeColor="text1" w:themeTint="BF"/>
          <w:sz w:val="28"/>
          <w:szCs w:val="28"/>
        </w:rPr>
        <w:t>наличие и необходимое оснащение медицинского кабинета;</w:t>
      </w:r>
    </w:p>
    <w:p w:rsidR="0024045F" w:rsidRPr="007F493C" w:rsidRDefault="007D3423" w:rsidP="004279E7">
      <w:pPr>
        <w:contextualSpacing/>
        <w:jc w:val="both"/>
        <w:rPr>
          <w:color w:val="404040" w:themeColor="text1" w:themeTint="BF"/>
          <w:sz w:val="28"/>
          <w:szCs w:val="28"/>
        </w:rPr>
      </w:pPr>
      <w:r>
        <w:rPr>
          <w:color w:val="404040" w:themeColor="text1" w:themeTint="BF"/>
          <w:sz w:val="28"/>
          <w:szCs w:val="28"/>
        </w:rPr>
        <w:t xml:space="preserve">          </w:t>
      </w:r>
      <w:r w:rsidR="0024045F" w:rsidRPr="007F493C">
        <w:rPr>
          <w:color w:val="404040" w:themeColor="text1" w:themeTint="BF"/>
          <w:sz w:val="28"/>
          <w:szCs w:val="28"/>
        </w:rPr>
        <w:t>-</w:t>
      </w:r>
      <w:r w:rsidR="003C4FDD">
        <w:rPr>
          <w:color w:val="404040" w:themeColor="text1" w:themeTint="BF"/>
          <w:sz w:val="28"/>
          <w:szCs w:val="28"/>
        </w:rPr>
        <w:t xml:space="preserve"> </w:t>
      </w:r>
      <w:r w:rsidR="0024045F" w:rsidRPr="007F493C">
        <w:rPr>
          <w:color w:val="404040" w:themeColor="text1" w:themeTint="BF"/>
          <w:sz w:val="28"/>
          <w:szCs w:val="28"/>
        </w:rPr>
        <w:t>оснащение специальным медицинским оборудованием,</w:t>
      </w:r>
    </w:p>
    <w:p w:rsidR="0024045F" w:rsidRPr="007F493C" w:rsidRDefault="007D3423" w:rsidP="004279E7">
      <w:pPr>
        <w:contextualSpacing/>
        <w:jc w:val="both"/>
        <w:rPr>
          <w:color w:val="404040" w:themeColor="text1" w:themeTint="BF"/>
          <w:sz w:val="28"/>
          <w:szCs w:val="28"/>
        </w:rPr>
      </w:pPr>
      <w:r>
        <w:rPr>
          <w:color w:val="404040" w:themeColor="text1" w:themeTint="BF"/>
          <w:sz w:val="28"/>
          <w:szCs w:val="28"/>
        </w:rPr>
        <w:t xml:space="preserve">          </w:t>
      </w:r>
      <w:r w:rsidR="0024045F" w:rsidRPr="007F493C">
        <w:rPr>
          <w:color w:val="404040" w:themeColor="text1" w:themeTint="BF"/>
          <w:sz w:val="28"/>
          <w:szCs w:val="28"/>
        </w:rPr>
        <w:t>-</w:t>
      </w:r>
      <w:r w:rsidR="003C4FDD">
        <w:rPr>
          <w:color w:val="404040" w:themeColor="text1" w:themeTint="BF"/>
          <w:sz w:val="28"/>
          <w:szCs w:val="28"/>
        </w:rPr>
        <w:t xml:space="preserve"> </w:t>
      </w:r>
      <w:r w:rsidR="0024045F" w:rsidRPr="007F493C">
        <w:rPr>
          <w:color w:val="404040" w:themeColor="text1" w:themeTint="BF"/>
          <w:sz w:val="28"/>
          <w:szCs w:val="28"/>
        </w:rPr>
        <w:t>наличие медицинских препаратов для оказания первой медицинской помощи;</w:t>
      </w:r>
    </w:p>
    <w:p w:rsidR="0024045F" w:rsidRPr="007D3423" w:rsidRDefault="0024045F" w:rsidP="004279E7">
      <w:pPr>
        <w:pStyle w:val="a3"/>
        <w:numPr>
          <w:ilvl w:val="0"/>
          <w:numId w:val="7"/>
        </w:numPr>
        <w:jc w:val="both"/>
        <w:rPr>
          <w:color w:val="404040" w:themeColor="text1" w:themeTint="BF"/>
          <w:sz w:val="28"/>
          <w:szCs w:val="28"/>
        </w:rPr>
      </w:pPr>
      <w:r w:rsidRPr="007D3423">
        <w:rPr>
          <w:color w:val="404040" w:themeColor="text1" w:themeTint="BF"/>
          <w:sz w:val="28"/>
          <w:szCs w:val="28"/>
        </w:rPr>
        <w:t xml:space="preserve">наличие и необходимое оснащение пищеблока: наличие специально оборудованного помещения для приготовления пищи, дополнительных помещений для хранения продуктов, достаточного количества </w:t>
      </w:r>
      <w:r w:rsidRPr="007D3423">
        <w:rPr>
          <w:color w:val="404040" w:themeColor="text1" w:themeTint="BF"/>
          <w:sz w:val="28"/>
          <w:szCs w:val="28"/>
        </w:rPr>
        <w:lastRenderedPageBreak/>
        <w:t>технологического и холодильного оборудования; наличие мебели, посуды для приготовления и обработки пищи;</w:t>
      </w:r>
    </w:p>
    <w:p w:rsidR="0024045F" w:rsidRPr="007D3423" w:rsidRDefault="0024045F" w:rsidP="004279E7">
      <w:pPr>
        <w:pStyle w:val="a3"/>
        <w:numPr>
          <w:ilvl w:val="0"/>
          <w:numId w:val="7"/>
        </w:numPr>
        <w:jc w:val="both"/>
        <w:rPr>
          <w:color w:val="404040" w:themeColor="text1" w:themeTint="BF"/>
          <w:sz w:val="28"/>
          <w:szCs w:val="28"/>
        </w:rPr>
      </w:pPr>
      <w:r w:rsidRPr="007D3423">
        <w:rPr>
          <w:color w:val="404040" w:themeColor="text1" w:themeTint="BF"/>
          <w:sz w:val="28"/>
          <w:szCs w:val="28"/>
        </w:rPr>
        <w:t>информатизация и компьютеризация образовательного процесса: наличие компьютеров и оргтехники;</w:t>
      </w:r>
    </w:p>
    <w:p w:rsidR="0024045F" w:rsidRPr="007D3423" w:rsidRDefault="0024045F" w:rsidP="004279E7">
      <w:pPr>
        <w:pStyle w:val="a3"/>
        <w:numPr>
          <w:ilvl w:val="0"/>
          <w:numId w:val="7"/>
        </w:numPr>
        <w:jc w:val="both"/>
        <w:rPr>
          <w:color w:val="404040" w:themeColor="text1" w:themeTint="BF"/>
          <w:sz w:val="28"/>
          <w:szCs w:val="28"/>
        </w:rPr>
      </w:pPr>
      <w:r w:rsidRPr="007D3423">
        <w:rPr>
          <w:color w:val="404040" w:themeColor="text1" w:themeTint="BF"/>
          <w:sz w:val="28"/>
          <w:szCs w:val="28"/>
        </w:rPr>
        <w:t>обеспеченность образовательного процесса ТСО, электронными ресурсами и ИКТ, методическими пособиями, дидактическими материалами, учебной и методической и художественной литературой;</w:t>
      </w:r>
    </w:p>
    <w:p w:rsidR="0024045F" w:rsidRPr="007D3423" w:rsidRDefault="0024045F" w:rsidP="004279E7">
      <w:pPr>
        <w:pStyle w:val="a3"/>
        <w:numPr>
          <w:ilvl w:val="0"/>
          <w:numId w:val="7"/>
        </w:numPr>
        <w:jc w:val="both"/>
        <w:rPr>
          <w:color w:val="404040" w:themeColor="text1" w:themeTint="BF"/>
          <w:sz w:val="28"/>
          <w:szCs w:val="28"/>
        </w:rPr>
      </w:pPr>
      <w:r w:rsidRPr="007D3423">
        <w:rPr>
          <w:color w:val="404040" w:themeColor="text1" w:themeTint="BF"/>
          <w:sz w:val="28"/>
          <w:szCs w:val="28"/>
        </w:rPr>
        <w:t>обеспеченность образовательно-воспитательного процесса вспомогательными средствами для организации творческой деятельности воспитанников;</w:t>
      </w:r>
    </w:p>
    <w:p w:rsidR="0024045F" w:rsidRPr="007D3423" w:rsidRDefault="003C4FDD" w:rsidP="004279E7">
      <w:pPr>
        <w:jc w:val="both"/>
        <w:rPr>
          <w:color w:val="404040" w:themeColor="text1" w:themeTint="BF"/>
          <w:sz w:val="28"/>
          <w:szCs w:val="28"/>
        </w:rPr>
      </w:pPr>
      <w:r>
        <w:rPr>
          <w:color w:val="404040" w:themeColor="text1" w:themeTint="BF"/>
          <w:sz w:val="28"/>
          <w:szCs w:val="28"/>
        </w:rPr>
        <w:t xml:space="preserve">   </w:t>
      </w:r>
      <w:r w:rsidR="007D3423">
        <w:rPr>
          <w:color w:val="404040" w:themeColor="text1" w:themeTint="BF"/>
          <w:sz w:val="28"/>
          <w:szCs w:val="28"/>
        </w:rPr>
        <w:t>10)</w:t>
      </w:r>
      <w:r w:rsidR="007D3423" w:rsidRPr="007D3423">
        <w:rPr>
          <w:color w:val="404040" w:themeColor="text1" w:themeTint="BF"/>
          <w:sz w:val="28"/>
          <w:szCs w:val="28"/>
        </w:rPr>
        <w:t xml:space="preserve"> обеспеченность</w:t>
      </w:r>
      <w:r w:rsidR="0024045F" w:rsidRPr="007D3423">
        <w:rPr>
          <w:color w:val="404040" w:themeColor="text1" w:themeTint="BF"/>
          <w:sz w:val="28"/>
          <w:szCs w:val="28"/>
        </w:rPr>
        <w:t xml:space="preserve"> необходимыми помещениями (кабинетами); оснащенность </w:t>
      </w:r>
      <w:r>
        <w:rPr>
          <w:color w:val="404040" w:themeColor="text1" w:themeTint="BF"/>
          <w:sz w:val="28"/>
          <w:szCs w:val="28"/>
        </w:rPr>
        <w:t xml:space="preserve">  </w:t>
      </w:r>
      <w:r w:rsidR="0024045F" w:rsidRPr="007D3423">
        <w:rPr>
          <w:color w:val="404040" w:themeColor="text1" w:themeTint="BF"/>
          <w:sz w:val="28"/>
          <w:szCs w:val="28"/>
        </w:rPr>
        <w:t>техническими средствами обучения: магнитофонами, музыкальным центром, дисками, съемными носителями информации, микрофонами, материалами для изобразительного творчества, костюмами и т.п.</w:t>
      </w:r>
    </w:p>
    <w:p w:rsidR="0024045F" w:rsidRPr="007D3423" w:rsidRDefault="007D3423" w:rsidP="004279E7">
      <w:pPr>
        <w:pStyle w:val="a3"/>
        <w:numPr>
          <w:ilvl w:val="0"/>
          <w:numId w:val="34"/>
        </w:numPr>
        <w:jc w:val="both"/>
        <w:rPr>
          <w:color w:val="404040" w:themeColor="text1" w:themeTint="BF"/>
          <w:sz w:val="28"/>
          <w:szCs w:val="28"/>
        </w:rPr>
      </w:pPr>
      <w:r>
        <w:rPr>
          <w:color w:val="404040" w:themeColor="text1" w:themeTint="BF"/>
          <w:sz w:val="28"/>
          <w:szCs w:val="28"/>
        </w:rPr>
        <w:t xml:space="preserve"> </w:t>
      </w:r>
      <w:r w:rsidR="0024045F" w:rsidRPr="007D3423">
        <w:rPr>
          <w:color w:val="404040" w:themeColor="text1" w:themeTint="BF"/>
          <w:sz w:val="28"/>
          <w:szCs w:val="28"/>
        </w:rPr>
        <w:t>оснащенность информационными ресурсами: стендовая информация, электронные средства, учебная литература и т.п.</w:t>
      </w:r>
    </w:p>
    <w:p w:rsidR="00B26FC4" w:rsidRDefault="007753D0" w:rsidP="004279E7">
      <w:pPr>
        <w:shd w:val="clear" w:color="auto" w:fill="FFFFFF"/>
        <w:jc w:val="both"/>
        <w:rPr>
          <w:rFonts w:eastAsia="Calibri"/>
          <w:b/>
          <w:bCs/>
          <w:color w:val="404040" w:themeColor="text1" w:themeTint="BF"/>
          <w:sz w:val="28"/>
          <w:szCs w:val="28"/>
        </w:rPr>
      </w:pPr>
      <w:r w:rsidRPr="007F493C">
        <w:rPr>
          <w:rFonts w:eastAsia="Calibri"/>
          <w:b/>
          <w:bCs/>
          <w:color w:val="404040" w:themeColor="text1" w:themeTint="BF"/>
          <w:sz w:val="28"/>
          <w:szCs w:val="28"/>
        </w:rPr>
        <w:t xml:space="preserve">               </w:t>
      </w:r>
    </w:p>
    <w:p w:rsidR="00026A0E" w:rsidRDefault="002852CF" w:rsidP="004279E7">
      <w:pPr>
        <w:shd w:val="clear" w:color="auto" w:fill="FFFFFF"/>
        <w:jc w:val="both"/>
        <w:rPr>
          <w:rFonts w:eastAsia="Calibri"/>
          <w:b/>
          <w:bCs/>
          <w:color w:val="404040" w:themeColor="text1" w:themeTint="BF"/>
          <w:sz w:val="28"/>
          <w:szCs w:val="28"/>
        </w:rPr>
      </w:pPr>
      <w:r>
        <w:rPr>
          <w:rFonts w:eastAsia="Calibri"/>
          <w:b/>
          <w:bCs/>
          <w:color w:val="404040" w:themeColor="text1" w:themeTint="BF"/>
          <w:sz w:val="28"/>
          <w:szCs w:val="28"/>
        </w:rPr>
        <w:t xml:space="preserve">        </w:t>
      </w:r>
    </w:p>
    <w:p w:rsidR="0024045F" w:rsidRPr="007F493C" w:rsidRDefault="002852CF" w:rsidP="004279E7">
      <w:pPr>
        <w:shd w:val="clear" w:color="auto" w:fill="FFFFFF"/>
        <w:jc w:val="both"/>
        <w:rPr>
          <w:rFonts w:eastAsia="Calibri"/>
          <w:b/>
          <w:color w:val="404040" w:themeColor="text1" w:themeTint="BF"/>
          <w:sz w:val="28"/>
          <w:szCs w:val="28"/>
        </w:rPr>
      </w:pPr>
      <w:r>
        <w:rPr>
          <w:rFonts w:eastAsia="Calibri"/>
          <w:b/>
          <w:bCs/>
          <w:color w:val="404040" w:themeColor="text1" w:themeTint="BF"/>
          <w:sz w:val="28"/>
          <w:szCs w:val="28"/>
        </w:rPr>
        <w:t xml:space="preserve">  </w:t>
      </w:r>
      <w:r w:rsidR="007753D0" w:rsidRPr="007F493C">
        <w:rPr>
          <w:rFonts w:eastAsia="Calibri"/>
          <w:b/>
          <w:bCs/>
          <w:color w:val="404040" w:themeColor="text1" w:themeTint="BF"/>
          <w:sz w:val="28"/>
          <w:szCs w:val="28"/>
        </w:rPr>
        <w:t>5.1.</w:t>
      </w:r>
      <w:r w:rsidR="0024045F" w:rsidRPr="007F493C">
        <w:rPr>
          <w:rFonts w:eastAsia="Calibri"/>
          <w:b/>
          <w:bCs/>
          <w:color w:val="404040" w:themeColor="text1" w:themeTint="BF"/>
          <w:sz w:val="28"/>
          <w:szCs w:val="28"/>
        </w:rPr>
        <w:t xml:space="preserve"> Сведения о состоянии</w:t>
      </w:r>
      <w:r w:rsidR="00B26FC4">
        <w:rPr>
          <w:rFonts w:eastAsia="Calibri"/>
          <w:b/>
          <w:bCs/>
          <w:color w:val="404040" w:themeColor="text1" w:themeTint="BF"/>
          <w:sz w:val="28"/>
          <w:szCs w:val="28"/>
        </w:rPr>
        <w:t xml:space="preserve"> м</w:t>
      </w:r>
      <w:r w:rsidR="001176EA">
        <w:rPr>
          <w:rFonts w:eastAsia="Calibri"/>
          <w:b/>
          <w:bCs/>
          <w:color w:val="404040" w:themeColor="text1" w:themeTint="BF"/>
          <w:sz w:val="28"/>
          <w:szCs w:val="28"/>
        </w:rPr>
        <w:t>атериально-технической базы ТОО Бэйби Про детский сад Радуга</w:t>
      </w:r>
    </w:p>
    <w:tbl>
      <w:tblPr>
        <w:tblStyle w:val="a5"/>
        <w:tblW w:w="10503" w:type="dxa"/>
        <w:tblInd w:w="-289" w:type="dxa"/>
        <w:tblLook w:val="04A0" w:firstRow="1" w:lastRow="0" w:firstColumn="1" w:lastColumn="0" w:noHBand="0" w:noVBand="1"/>
      </w:tblPr>
      <w:tblGrid>
        <w:gridCol w:w="484"/>
        <w:gridCol w:w="7607"/>
        <w:gridCol w:w="2412"/>
      </w:tblGrid>
      <w:tr w:rsidR="0024045F" w:rsidRPr="007F493C" w:rsidTr="002852CF">
        <w:trPr>
          <w:trHeight w:val="282"/>
        </w:trPr>
        <w:tc>
          <w:tcPr>
            <w:tcW w:w="484" w:type="dxa"/>
          </w:tcPr>
          <w:p w:rsidR="0024045F" w:rsidRPr="007F493C" w:rsidRDefault="0024045F" w:rsidP="004279E7">
            <w:pPr>
              <w:jc w:val="both"/>
              <w:rPr>
                <w:bCs/>
                <w:color w:val="404040" w:themeColor="text1" w:themeTint="BF"/>
                <w:sz w:val="28"/>
                <w:szCs w:val="28"/>
              </w:rPr>
            </w:pPr>
            <w:r w:rsidRPr="007F493C">
              <w:rPr>
                <w:bCs/>
                <w:color w:val="404040" w:themeColor="text1" w:themeTint="BF"/>
                <w:sz w:val="28"/>
                <w:szCs w:val="28"/>
              </w:rPr>
              <w:t>№</w:t>
            </w:r>
          </w:p>
        </w:tc>
        <w:tc>
          <w:tcPr>
            <w:tcW w:w="7607" w:type="dxa"/>
          </w:tcPr>
          <w:p w:rsidR="0024045F" w:rsidRPr="007F493C" w:rsidRDefault="0024045F" w:rsidP="004279E7">
            <w:pPr>
              <w:jc w:val="both"/>
              <w:rPr>
                <w:bCs/>
                <w:color w:val="404040" w:themeColor="text1" w:themeTint="BF"/>
                <w:sz w:val="28"/>
                <w:szCs w:val="28"/>
              </w:rPr>
            </w:pPr>
            <w:r w:rsidRPr="007F493C">
              <w:rPr>
                <w:bCs/>
                <w:color w:val="404040" w:themeColor="text1" w:themeTint="BF"/>
                <w:sz w:val="28"/>
                <w:szCs w:val="28"/>
              </w:rPr>
              <w:t>Показатели</w:t>
            </w:r>
          </w:p>
        </w:tc>
        <w:tc>
          <w:tcPr>
            <w:tcW w:w="2412" w:type="dxa"/>
          </w:tcPr>
          <w:p w:rsidR="0024045F" w:rsidRPr="007F493C" w:rsidRDefault="001176EA" w:rsidP="004279E7">
            <w:pPr>
              <w:jc w:val="both"/>
              <w:rPr>
                <w:bCs/>
                <w:color w:val="404040" w:themeColor="text1" w:themeTint="BF"/>
                <w:sz w:val="28"/>
                <w:szCs w:val="28"/>
              </w:rPr>
            </w:pPr>
            <w:r>
              <w:rPr>
                <w:bCs/>
                <w:color w:val="404040" w:themeColor="text1" w:themeTint="BF"/>
                <w:sz w:val="28"/>
                <w:szCs w:val="28"/>
              </w:rPr>
              <w:t>2024- 2025</w:t>
            </w:r>
          </w:p>
        </w:tc>
      </w:tr>
      <w:tr w:rsidR="0024045F" w:rsidRPr="007F493C" w:rsidTr="002852CF">
        <w:trPr>
          <w:trHeight w:val="1157"/>
        </w:trPr>
        <w:tc>
          <w:tcPr>
            <w:tcW w:w="484" w:type="dxa"/>
          </w:tcPr>
          <w:p w:rsidR="0024045F" w:rsidRPr="007F493C" w:rsidRDefault="0024045F" w:rsidP="004279E7">
            <w:pPr>
              <w:jc w:val="both"/>
              <w:rPr>
                <w:color w:val="404040" w:themeColor="text1" w:themeTint="BF"/>
                <w:sz w:val="28"/>
                <w:szCs w:val="28"/>
              </w:rPr>
            </w:pPr>
            <w:r w:rsidRPr="007F493C">
              <w:rPr>
                <w:color w:val="404040" w:themeColor="text1" w:themeTint="BF"/>
                <w:sz w:val="28"/>
                <w:szCs w:val="28"/>
              </w:rPr>
              <w:t>1</w:t>
            </w:r>
          </w:p>
        </w:tc>
        <w:tc>
          <w:tcPr>
            <w:tcW w:w="7607" w:type="dxa"/>
          </w:tcPr>
          <w:p w:rsidR="0024045F" w:rsidRPr="007F493C" w:rsidRDefault="0024045F" w:rsidP="004279E7">
            <w:pPr>
              <w:jc w:val="both"/>
              <w:rPr>
                <w:color w:val="404040" w:themeColor="text1" w:themeTint="BF"/>
                <w:sz w:val="28"/>
                <w:szCs w:val="28"/>
              </w:rPr>
            </w:pPr>
            <w:r w:rsidRPr="007F493C">
              <w:rPr>
                <w:color w:val="404040" w:themeColor="text1" w:themeTint="BF"/>
                <w:sz w:val="28"/>
                <w:szCs w:val="28"/>
              </w:rPr>
              <w:t>Площадь ДС (кв.м)</w:t>
            </w:r>
          </w:p>
          <w:p w:rsidR="0024045F" w:rsidRPr="007F493C" w:rsidRDefault="0024045F" w:rsidP="004279E7">
            <w:pPr>
              <w:jc w:val="both"/>
              <w:rPr>
                <w:color w:val="404040" w:themeColor="text1" w:themeTint="BF"/>
                <w:sz w:val="28"/>
                <w:szCs w:val="28"/>
              </w:rPr>
            </w:pPr>
            <w:r w:rsidRPr="007F493C">
              <w:rPr>
                <w:color w:val="404040" w:themeColor="text1" w:themeTint="BF"/>
                <w:sz w:val="28"/>
                <w:szCs w:val="28"/>
              </w:rPr>
              <w:t>-общая</w:t>
            </w:r>
          </w:p>
          <w:p w:rsidR="0024045F" w:rsidRPr="007F493C" w:rsidRDefault="002852CF" w:rsidP="004279E7">
            <w:pPr>
              <w:jc w:val="both"/>
              <w:rPr>
                <w:color w:val="404040" w:themeColor="text1" w:themeTint="BF"/>
                <w:sz w:val="28"/>
                <w:szCs w:val="28"/>
              </w:rPr>
            </w:pPr>
            <w:r>
              <w:rPr>
                <w:color w:val="404040" w:themeColor="text1" w:themeTint="BF"/>
                <w:sz w:val="28"/>
                <w:szCs w:val="28"/>
              </w:rPr>
              <w:t>-полезная</w:t>
            </w:r>
          </w:p>
          <w:p w:rsidR="0024045F" w:rsidRPr="007F493C" w:rsidRDefault="0024045F" w:rsidP="004279E7">
            <w:pPr>
              <w:jc w:val="both"/>
              <w:rPr>
                <w:color w:val="404040" w:themeColor="text1" w:themeTint="BF"/>
                <w:sz w:val="28"/>
                <w:szCs w:val="28"/>
              </w:rPr>
            </w:pPr>
            <w:r w:rsidRPr="007F493C">
              <w:rPr>
                <w:color w:val="404040" w:themeColor="text1" w:themeTint="BF"/>
                <w:sz w:val="28"/>
                <w:szCs w:val="28"/>
              </w:rPr>
              <w:t>Количество групп</w:t>
            </w:r>
            <w:r w:rsidR="007753D0" w:rsidRPr="007F493C">
              <w:rPr>
                <w:color w:val="404040" w:themeColor="text1" w:themeTint="BF"/>
                <w:sz w:val="28"/>
                <w:szCs w:val="28"/>
              </w:rPr>
              <w:t xml:space="preserve"> со спальня</w:t>
            </w:r>
            <w:r w:rsidRPr="007F493C">
              <w:rPr>
                <w:color w:val="404040" w:themeColor="text1" w:themeTint="BF"/>
                <w:sz w:val="28"/>
                <w:szCs w:val="28"/>
              </w:rPr>
              <w:t>ми</w:t>
            </w:r>
          </w:p>
        </w:tc>
        <w:tc>
          <w:tcPr>
            <w:tcW w:w="2412" w:type="dxa"/>
          </w:tcPr>
          <w:p w:rsidR="0024045F" w:rsidRPr="007F493C" w:rsidRDefault="0024045F" w:rsidP="004279E7">
            <w:pPr>
              <w:jc w:val="both"/>
              <w:rPr>
                <w:color w:val="404040" w:themeColor="text1" w:themeTint="BF"/>
                <w:sz w:val="28"/>
                <w:szCs w:val="28"/>
              </w:rPr>
            </w:pPr>
          </w:p>
          <w:p w:rsidR="00B7780A" w:rsidRPr="00254FA7" w:rsidRDefault="00B7780A" w:rsidP="00B7780A">
            <w:pPr>
              <w:jc w:val="both"/>
              <w:rPr>
                <w:sz w:val="28"/>
                <w:szCs w:val="28"/>
              </w:rPr>
            </w:pPr>
            <w:r w:rsidRPr="00254FA7">
              <w:rPr>
                <w:sz w:val="28"/>
                <w:szCs w:val="28"/>
              </w:rPr>
              <w:t>342.9(кв.м)</w:t>
            </w:r>
          </w:p>
          <w:p w:rsidR="00B7780A" w:rsidRPr="00254FA7" w:rsidRDefault="00B7780A" w:rsidP="00B7780A">
            <w:pPr>
              <w:jc w:val="both"/>
              <w:rPr>
                <w:sz w:val="28"/>
                <w:szCs w:val="28"/>
              </w:rPr>
            </w:pPr>
            <w:r w:rsidRPr="00254FA7">
              <w:rPr>
                <w:sz w:val="28"/>
                <w:szCs w:val="28"/>
              </w:rPr>
              <w:t>203.8(кв.м)</w:t>
            </w:r>
          </w:p>
          <w:p w:rsidR="0024045F" w:rsidRPr="007F493C" w:rsidRDefault="001176EA" w:rsidP="004279E7">
            <w:pPr>
              <w:jc w:val="both"/>
              <w:rPr>
                <w:color w:val="404040" w:themeColor="text1" w:themeTint="BF"/>
                <w:sz w:val="28"/>
                <w:szCs w:val="28"/>
              </w:rPr>
            </w:pPr>
            <w:r w:rsidRPr="001176EA">
              <w:rPr>
                <w:sz w:val="28"/>
                <w:szCs w:val="28"/>
              </w:rPr>
              <w:t>3</w:t>
            </w:r>
          </w:p>
        </w:tc>
      </w:tr>
      <w:tr w:rsidR="003C4FDD" w:rsidRPr="007F493C" w:rsidTr="002852CF">
        <w:trPr>
          <w:trHeight w:val="1157"/>
        </w:trPr>
        <w:tc>
          <w:tcPr>
            <w:tcW w:w="484" w:type="dxa"/>
          </w:tcPr>
          <w:p w:rsidR="003C4FDD" w:rsidRPr="007F493C" w:rsidRDefault="00206F2D" w:rsidP="004279E7">
            <w:pPr>
              <w:jc w:val="both"/>
              <w:rPr>
                <w:color w:val="404040" w:themeColor="text1" w:themeTint="BF"/>
                <w:sz w:val="28"/>
                <w:szCs w:val="28"/>
              </w:rPr>
            </w:pPr>
            <w:r>
              <w:rPr>
                <w:color w:val="404040" w:themeColor="text1" w:themeTint="BF"/>
                <w:sz w:val="28"/>
                <w:szCs w:val="28"/>
              </w:rPr>
              <w:t>2</w:t>
            </w:r>
          </w:p>
        </w:tc>
        <w:tc>
          <w:tcPr>
            <w:tcW w:w="7607" w:type="dxa"/>
          </w:tcPr>
          <w:p w:rsidR="003C4FDD" w:rsidRPr="007F493C" w:rsidRDefault="003C4FDD" w:rsidP="004279E7">
            <w:pPr>
              <w:jc w:val="both"/>
              <w:rPr>
                <w:color w:val="404040" w:themeColor="text1" w:themeTint="BF"/>
                <w:sz w:val="28"/>
                <w:szCs w:val="28"/>
              </w:rPr>
            </w:pPr>
            <w:r w:rsidRPr="007F493C">
              <w:rPr>
                <w:color w:val="404040" w:themeColor="text1" w:themeTint="BF"/>
                <w:sz w:val="28"/>
                <w:szCs w:val="28"/>
              </w:rPr>
              <w:t>Обеспеченность:</w:t>
            </w:r>
          </w:p>
          <w:p w:rsidR="003C4FDD" w:rsidRDefault="003C4FDD" w:rsidP="004279E7">
            <w:pPr>
              <w:contextualSpacing/>
              <w:jc w:val="both"/>
              <w:rPr>
                <w:color w:val="404040" w:themeColor="text1" w:themeTint="BF"/>
                <w:sz w:val="28"/>
                <w:szCs w:val="28"/>
              </w:rPr>
            </w:pPr>
            <w:r w:rsidRPr="007F493C">
              <w:rPr>
                <w:color w:val="404040" w:themeColor="text1" w:themeTint="BF"/>
                <w:sz w:val="28"/>
                <w:szCs w:val="28"/>
              </w:rPr>
              <w:t>Основное</w:t>
            </w:r>
            <w:r w:rsidR="00206F2D" w:rsidRPr="007F493C">
              <w:rPr>
                <w:color w:val="404040" w:themeColor="text1" w:themeTint="BF"/>
                <w:sz w:val="28"/>
                <w:szCs w:val="28"/>
              </w:rPr>
              <w:t xml:space="preserve"> </w:t>
            </w:r>
            <w:r w:rsidRPr="007F493C">
              <w:rPr>
                <w:color w:val="404040" w:themeColor="text1" w:themeTint="BF"/>
                <w:sz w:val="28"/>
                <w:szCs w:val="28"/>
              </w:rPr>
              <w:t>здание</w:t>
            </w:r>
            <w:r w:rsidR="00206F2D">
              <w:rPr>
                <w:color w:val="404040" w:themeColor="text1" w:themeTint="BF"/>
                <w:sz w:val="28"/>
                <w:szCs w:val="28"/>
              </w:rPr>
              <w:t>:</w:t>
            </w:r>
          </w:p>
          <w:p w:rsidR="00206F2D" w:rsidRDefault="00206F2D" w:rsidP="004279E7">
            <w:pPr>
              <w:pStyle w:val="a3"/>
              <w:numPr>
                <w:ilvl w:val="0"/>
                <w:numId w:val="36"/>
              </w:numPr>
              <w:jc w:val="both"/>
              <w:rPr>
                <w:color w:val="404040" w:themeColor="text1" w:themeTint="BF"/>
                <w:sz w:val="28"/>
                <w:szCs w:val="28"/>
              </w:rPr>
            </w:pPr>
            <w:r>
              <w:rPr>
                <w:color w:val="404040" w:themeColor="text1" w:themeTint="BF"/>
                <w:sz w:val="28"/>
                <w:szCs w:val="28"/>
              </w:rPr>
              <w:t>Медицинский кабинет</w:t>
            </w:r>
          </w:p>
          <w:p w:rsidR="00206F2D" w:rsidRDefault="00206F2D" w:rsidP="004279E7">
            <w:pPr>
              <w:pStyle w:val="a3"/>
              <w:numPr>
                <w:ilvl w:val="0"/>
                <w:numId w:val="36"/>
              </w:numPr>
              <w:jc w:val="both"/>
              <w:rPr>
                <w:color w:val="404040" w:themeColor="text1" w:themeTint="BF"/>
                <w:sz w:val="28"/>
                <w:szCs w:val="28"/>
              </w:rPr>
            </w:pPr>
            <w:r>
              <w:rPr>
                <w:color w:val="404040" w:themeColor="text1" w:themeTint="BF"/>
                <w:sz w:val="28"/>
                <w:szCs w:val="28"/>
              </w:rPr>
              <w:t>Музыкальный зал</w:t>
            </w:r>
          </w:p>
          <w:p w:rsidR="00206F2D" w:rsidRDefault="00206F2D" w:rsidP="004279E7">
            <w:pPr>
              <w:pStyle w:val="a3"/>
              <w:numPr>
                <w:ilvl w:val="0"/>
                <w:numId w:val="36"/>
              </w:numPr>
              <w:jc w:val="both"/>
              <w:rPr>
                <w:color w:val="404040" w:themeColor="text1" w:themeTint="BF"/>
                <w:sz w:val="28"/>
                <w:szCs w:val="28"/>
              </w:rPr>
            </w:pPr>
            <w:r>
              <w:rPr>
                <w:color w:val="404040" w:themeColor="text1" w:themeTint="BF"/>
                <w:sz w:val="28"/>
                <w:szCs w:val="28"/>
              </w:rPr>
              <w:t>Кафе для всех детей</w:t>
            </w:r>
          </w:p>
          <w:p w:rsidR="00206F2D" w:rsidRDefault="00206F2D" w:rsidP="004279E7">
            <w:pPr>
              <w:pStyle w:val="a3"/>
              <w:numPr>
                <w:ilvl w:val="0"/>
                <w:numId w:val="36"/>
              </w:numPr>
              <w:jc w:val="both"/>
              <w:rPr>
                <w:color w:val="404040" w:themeColor="text1" w:themeTint="BF"/>
                <w:sz w:val="28"/>
                <w:szCs w:val="28"/>
              </w:rPr>
            </w:pPr>
            <w:r>
              <w:rPr>
                <w:color w:val="404040" w:themeColor="text1" w:themeTint="BF"/>
                <w:sz w:val="28"/>
                <w:szCs w:val="28"/>
              </w:rPr>
              <w:t>Методический кабинет</w:t>
            </w:r>
          </w:p>
          <w:p w:rsidR="00206F2D" w:rsidRPr="00026A0E" w:rsidRDefault="00206F2D" w:rsidP="004279E7">
            <w:pPr>
              <w:pStyle w:val="a3"/>
              <w:numPr>
                <w:ilvl w:val="0"/>
                <w:numId w:val="36"/>
              </w:numPr>
              <w:jc w:val="both"/>
              <w:rPr>
                <w:color w:val="404040" w:themeColor="text1" w:themeTint="BF"/>
                <w:sz w:val="28"/>
                <w:szCs w:val="28"/>
              </w:rPr>
            </w:pPr>
            <w:r>
              <w:rPr>
                <w:color w:val="404040" w:themeColor="text1" w:themeTint="BF"/>
                <w:sz w:val="28"/>
                <w:szCs w:val="28"/>
              </w:rPr>
              <w:t>Туалет для взрослых на первом этаже</w:t>
            </w:r>
          </w:p>
        </w:tc>
        <w:tc>
          <w:tcPr>
            <w:tcW w:w="2412" w:type="dxa"/>
          </w:tcPr>
          <w:p w:rsidR="003C4FDD" w:rsidRDefault="003C4FDD" w:rsidP="004279E7">
            <w:pPr>
              <w:jc w:val="both"/>
              <w:rPr>
                <w:color w:val="404040" w:themeColor="text1" w:themeTint="BF"/>
                <w:sz w:val="28"/>
                <w:szCs w:val="28"/>
              </w:rPr>
            </w:pPr>
          </w:p>
          <w:p w:rsidR="00206F2D" w:rsidRDefault="00206F2D" w:rsidP="004279E7">
            <w:pPr>
              <w:jc w:val="both"/>
              <w:rPr>
                <w:color w:val="404040" w:themeColor="text1" w:themeTint="BF"/>
                <w:sz w:val="28"/>
                <w:szCs w:val="28"/>
              </w:rPr>
            </w:pPr>
          </w:p>
          <w:p w:rsidR="00206F2D" w:rsidRDefault="00206F2D" w:rsidP="004279E7">
            <w:pPr>
              <w:jc w:val="both"/>
              <w:rPr>
                <w:color w:val="404040" w:themeColor="text1" w:themeTint="BF"/>
                <w:sz w:val="28"/>
                <w:szCs w:val="28"/>
              </w:rPr>
            </w:pPr>
            <w:r>
              <w:rPr>
                <w:color w:val="404040" w:themeColor="text1" w:themeTint="BF"/>
                <w:sz w:val="28"/>
                <w:szCs w:val="28"/>
              </w:rPr>
              <w:t>+</w:t>
            </w:r>
          </w:p>
          <w:p w:rsidR="00206F2D" w:rsidRDefault="00206F2D" w:rsidP="004279E7">
            <w:pPr>
              <w:jc w:val="both"/>
              <w:rPr>
                <w:color w:val="404040" w:themeColor="text1" w:themeTint="BF"/>
                <w:sz w:val="28"/>
                <w:szCs w:val="28"/>
              </w:rPr>
            </w:pPr>
            <w:r>
              <w:rPr>
                <w:color w:val="404040" w:themeColor="text1" w:themeTint="BF"/>
                <w:sz w:val="28"/>
                <w:szCs w:val="28"/>
              </w:rPr>
              <w:t>+</w:t>
            </w:r>
          </w:p>
          <w:p w:rsidR="00206F2D" w:rsidRDefault="00206F2D" w:rsidP="004279E7">
            <w:pPr>
              <w:jc w:val="both"/>
              <w:rPr>
                <w:color w:val="404040" w:themeColor="text1" w:themeTint="BF"/>
                <w:sz w:val="28"/>
                <w:szCs w:val="28"/>
              </w:rPr>
            </w:pPr>
            <w:r>
              <w:rPr>
                <w:color w:val="404040" w:themeColor="text1" w:themeTint="BF"/>
                <w:sz w:val="28"/>
                <w:szCs w:val="28"/>
              </w:rPr>
              <w:t>+</w:t>
            </w:r>
          </w:p>
          <w:p w:rsidR="00206F2D" w:rsidRDefault="00206F2D" w:rsidP="004279E7">
            <w:pPr>
              <w:jc w:val="both"/>
              <w:rPr>
                <w:color w:val="404040" w:themeColor="text1" w:themeTint="BF"/>
                <w:sz w:val="28"/>
                <w:szCs w:val="28"/>
              </w:rPr>
            </w:pPr>
            <w:r>
              <w:rPr>
                <w:color w:val="404040" w:themeColor="text1" w:themeTint="BF"/>
                <w:sz w:val="28"/>
                <w:szCs w:val="28"/>
              </w:rPr>
              <w:t>+</w:t>
            </w:r>
          </w:p>
          <w:p w:rsidR="00206F2D" w:rsidRPr="007F493C" w:rsidRDefault="00206F2D" w:rsidP="001176EA">
            <w:pPr>
              <w:jc w:val="both"/>
              <w:rPr>
                <w:color w:val="404040" w:themeColor="text1" w:themeTint="BF"/>
                <w:sz w:val="28"/>
                <w:szCs w:val="28"/>
              </w:rPr>
            </w:pPr>
            <w:r>
              <w:rPr>
                <w:color w:val="404040" w:themeColor="text1" w:themeTint="BF"/>
                <w:sz w:val="28"/>
                <w:szCs w:val="28"/>
              </w:rPr>
              <w:t>+</w:t>
            </w:r>
          </w:p>
        </w:tc>
      </w:tr>
      <w:tr w:rsidR="0024045F" w:rsidRPr="007F493C" w:rsidTr="001176EA">
        <w:trPr>
          <w:trHeight w:val="2581"/>
        </w:trPr>
        <w:tc>
          <w:tcPr>
            <w:tcW w:w="484" w:type="dxa"/>
          </w:tcPr>
          <w:p w:rsidR="0024045F" w:rsidRPr="007F493C" w:rsidRDefault="0024045F" w:rsidP="004279E7">
            <w:pPr>
              <w:jc w:val="both"/>
              <w:rPr>
                <w:color w:val="404040" w:themeColor="text1" w:themeTint="BF"/>
                <w:sz w:val="28"/>
                <w:szCs w:val="28"/>
              </w:rPr>
            </w:pPr>
          </w:p>
        </w:tc>
        <w:tc>
          <w:tcPr>
            <w:tcW w:w="7607" w:type="dxa"/>
          </w:tcPr>
          <w:p w:rsidR="00F7519B" w:rsidRPr="007F493C" w:rsidRDefault="002852CF" w:rsidP="004279E7">
            <w:pPr>
              <w:tabs>
                <w:tab w:val="center" w:pos="3695"/>
              </w:tabs>
              <w:contextualSpacing/>
              <w:jc w:val="both"/>
              <w:rPr>
                <w:color w:val="404040" w:themeColor="text1" w:themeTint="BF"/>
                <w:sz w:val="28"/>
                <w:szCs w:val="28"/>
              </w:rPr>
            </w:pPr>
            <w:r>
              <w:rPr>
                <w:color w:val="404040" w:themeColor="text1" w:themeTint="BF"/>
                <w:sz w:val="28"/>
                <w:szCs w:val="28"/>
              </w:rPr>
              <w:t>О</w:t>
            </w:r>
            <w:r w:rsidR="00F7519B">
              <w:rPr>
                <w:color w:val="404040" w:themeColor="text1" w:themeTint="BF"/>
                <w:sz w:val="28"/>
                <w:szCs w:val="28"/>
              </w:rPr>
              <w:t>тдельное строение:</w:t>
            </w:r>
            <w:r w:rsidR="003C4FDD">
              <w:rPr>
                <w:color w:val="404040" w:themeColor="text1" w:themeTint="BF"/>
                <w:sz w:val="28"/>
                <w:szCs w:val="28"/>
              </w:rPr>
              <w:tab/>
            </w:r>
          </w:p>
          <w:p w:rsidR="00E07DCA" w:rsidRPr="00F7519B" w:rsidRDefault="00F7519B" w:rsidP="004279E7">
            <w:pPr>
              <w:numPr>
                <w:ilvl w:val="0"/>
                <w:numId w:val="6"/>
              </w:numPr>
              <w:contextualSpacing/>
              <w:jc w:val="both"/>
              <w:rPr>
                <w:color w:val="404040" w:themeColor="text1" w:themeTint="BF"/>
                <w:sz w:val="28"/>
                <w:szCs w:val="28"/>
              </w:rPr>
            </w:pPr>
            <w:r>
              <w:rPr>
                <w:color w:val="404040" w:themeColor="text1" w:themeTint="BF"/>
                <w:sz w:val="28"/>
                <w:szCs w:val="28"/>
              </w:rPr>
              <w:t xml:space="preserve">пищеблок </w:t>
            </w:r>
            <w:r w:rsidRPr="007F493C">
              <w:rPr>
                <w:color w:val="404040" w:themeColor="text1" w:themeTint="BF"/>
                <w:sz w:val="28"/>
                <w:szCs w:val="28"/>
              </w:rPr>
              <w:t>с подсобными помещениями и складами</w:t>
            </w:r>
          </w:p>
          <w:p w:rsidR="00E07DCA" w:rsidRPr="007F493C" w:rsidRDefault="00F7519B" w:rsidP="004279E7">
            <w:pPr>
              <w:contextualSpacing/>
              <w:jc w:val="both"/>
              <w:rPr>
                <w:color w:val="404040" w:themeColor="text1" w:themeTint="BF"/>
                <w:sz w:val="28"/>
                <w:szCs w:val="28"/>
              </w:rPr>
            </w:pPr>
            <w:r>
              <w:rPr>
                <w:color w:val="404040" w:themeColor="text1" w:themeTint="BF"/>
                <w:sz w:val="28"/>
                <w:szCs w:val="28"/>
              </w:rPr>
              <w:t>Территория:</w:t>
            </w:r>
          </w:p>
          <w:p w:rsidR="00F7519B" w:rsidRDefault="001176EA" w:rsidP="004279E7">
            <w:pPr>
              <w:numPr>
                <w:ilvl w:val="0"/>
                <w:numId w:val="6"/>
              </w:numPr>
              <w:contextualSpacing/>
              <w:jc w:val="both"/>
              <w:rPr>
                <w:color w:val="404040" w:themeColor="text1" w:themeTint="BF"/>
                <w:sz w:val="28"/>
                <w:szCs w:val="28"/>
              </w:rPr>
            </w:pPr>
            <w:r>
              <w:rPr>
                <w:color w:val="404040" w:themeColor="text1" w:themeTint="BF"/>
                <w:sz w:val="28"/>
                <w:szCs w:val="28"/>
              </w:rPr>
              <w:t>Один большой</w:t>
            </w:r>
            <w:r w:rsidR="00E07DCA" w:rsidRPr="007F493C">
              <w:rPr>
                <w:color w:val="404040" w:themeColor="text1" w:themeTint="BF"/>
                <w:sz w:val="28"/>
                <w:szCs w:val="28"/>
              </w:rPr>
              <w:t xml:space="preserve"> игро</w:t>
            </w:r>
            <w:r>
              <w:rPr>
                <w:color w:val="404040" w:themeColor="text1" w:themeTint="BF"/>
                <w:sz w:val="28"/>
                <w:szCs w:val="28"/>
              </w:rPr>
              <w:t>вой участок, оснащенный</w:t>
            </w:r>
            <w:r w:rsidR="00F7519B">
              <w:rPr>
                <w:color w:val="404040" w:themeColor="text1" w:themeTint="BF"/>
                <w:sz w:val="28"/>
                <w:szCs w:val="28"/>
              </w:rPr>
              <w:t xml:space="preserve"> беседками</w:t>
            </w:r>
            <w:r w:rsidR="00E07DCA" w:rsidRPr="007F493C">
              <w:rPr>
                <w:color w:val="404040" w:themeColor="text1" w:themeTint="BF"/>
                <w:sz w:val="28"/>
                <w:szCs w:val="28"/>
              </w:rPr>
              <w:t>, горками, лазательными конструкц</w:t>
            </w:r>
            <w:r w:rsidR="00F7519B">
              <w:rPr>
                <w:color w:val="404040" w:themeColor="text1" w:themeTint="BF"/>
                <w:sz w:val="28"/>
                <w:szCs w:val="28"/>
              </w:rPr>
              <w:t>иями, песочницами</w:t>
            </w:r>
            <w:r w:rsidR="00E07DCA" w:rsidRPr="007F493C">
              <w:rPr>
                <w:color w:val="404040" w:themeColor="text1" w:themeTint="BF"/>
                <w:sz w:val="28"/>
                <w:szCs w:val="28"/>
              </w:rPr>
              <w:t>.</w:t>
            </w:r>
          </w:p>
          <w:p w:rsidR="00E07DCA" w:rsidRPr="00206F2D" w:rsidRDefault="00E07DCA" w:rsidP="004279E7">
            <w:pPr>
              <w:numPr>
                <w:ilvl w:val="0"/>
                <w:numId w:val="6"/>
              </w:numPr>
              <w:contextualSpacing/>
              <w:jc w:val="both"/>
              <w:rPr>
                <w:color w:val="404040" w:themeColor="text1" w:themeTint="BF"/>
                <w:sz w:val="28"/>
                <w:szCs w:val="28"/>
              </w:rPr>
            </w:pPr>
            <w:r w:rsidRPr="007F493C">
              <w:rPr>
                <w:color w:val="404040" w:themeColor="text1" w:themeTint="BF"/>
                <w:sz w:val="28"/>
                <w:szCs w:val="28"/>
              </w:rPr>
              <w:t>В летний перио</w:t>
            </w:r>
            <w:r w:rsidR="00F7519B">
              <w:rPr>
                <w:color w:val="404040" w:themeColor="text1" w:themeTint="BF"/>
                <w:sz w:val="28"/>
                <w:szCs w:val="28"/>
              </w:rPr>
              <w:t>д доставляются большие шатры, бассейн для игр с водой.</w:t>
            </w:r>
          </w:p>
        </w:tc>
        <w:tc>
          <w:tcPr>
            <w:tcW w:w="2412" w:type="dxa"/>
          </w:tcPr>
          <w:p w:rsidR="0024045F" w:rsidRPr="007F493C" w:rsidRDefault="0024045F" w:rsidP="004279E7">
            <w:pPr>
              <w:jc w:val="both"/>
              <w:rPr>
                <w:color w:val="404040" w:themeColor="text1" w:themeTint="BF"/>
                <w:sz w:val="28"/>
                <w:szCs w:val="28"/>
              </w:rPr>
            </w:pPr>
          </w:p>
          <w:p w:rsidR="00E07DCA" w:rsidRPr="007F493C" w:rsidRDefault="00206F2D" w:rsidP="004279E7">
            <w:pPr>
              <w:jc w:val="both"/>
              <w:rPr>
                <w:color w:val="404040" w:themeColor="text1" w:themeTint="BF"/>
                <w:sz w:val="28"/>
                <w:szCs w:val="28"/>
              </w:rPr>
            </w:pPr>
            <w:r>
              <w:rPr>
                <w:color w:val="404040" w:themeColor="text1" w:themeTint="BF"/>
                <w:sz w:val="28"/>
                <w:szCs w:val="28"/>
              </w:rPr>
              <w:t>+</w:t>
            </w:r>
          </w:p>
          <w:p w:rsidR="001176EA" w:rsidRDefault="001176EA" w:rsidP="004279E7">
            <w:pPr>
              <w:jc w:val="both"/>
              <w:rPr>
                <w:color w:val="404040" w:themeColor="text1" w:themeTint="BF"/>
                <w:sz w:val="28"/>
                <w:szCs w:val="28"/>
              </w:rPr>
            </w:pPr>
          </w:p>
          <w:p w:rsidR="001176EA" w:rsidRDefault="001176EA" w:rsidP="004279E7">
            <w:pPr>
              <w:jc w:val="both"/>
              <w:rPr>
                <w:color w:val="404040" w:themeColor="text1" w:themeTint="BF"/>
                <w:sz w:val="28"/>
                <w:szCs w:val="28"/>
              </w:rPr>
            </w:pPr>
          </w:p>
          <w:p w:rsidR="0024045F" w:rsidRPr="007F493C" w:rsidRDefault="0024045F" w:rsidP="004279E7">
            <w:pPr>
              <w:jc w:val="both"/>
              <w:rPr>
                <w:color w:val="404040" w:themeColor="text1" w:themeTint="BF"/>
                <w:sz w:val="28"/>
                <w:szCs w:val="28"/>
              </w:rPr>
            </w:pPr>
            <w:r w:rsidRPr="007F493C">
              <w:rPr>
                <w:color w:val="404040" w:themeColor="text1" w:themeTint="BF"/>
                <w:sz w:val="28"/>
                <w:szCs w:val="28"/>
              </w:rPr>
              <w:t>+</w:t>
            </w:r>
          </w:p>
          <w:p w:rsidR="0024045F" w:rsidRPr="007F493C" w:rsidRDefault="0024045F" w:rsidP="004279E7">
            <w:pPr>
              <w:jc w:val="both"/>
              <w:rPr>
                <w:color w:val="404040" w:themeColor="text1" w:themeTint="BF"/>
                <w:sz w:val="28"/>
                <w:szCs w:val="28"/>
              </w:rPr>
            </w:pPr>
          </w:p>
          <w:p w:rsidR="0024045F" w:rsidRPr="007F493C" w:rsidRDefault="0024045F" w:rsidP="004279E7">
            <w:pPr>
              <w:jc w:val="both"/>
              <w:rPr>
                <w:color w:val="404040" w:themeColor="text1" w:themeTint="BF"/>
                <w:sz w:val="28"/>
                <w:szCs w:val="28"/>
              </w:rPr>
            </w:pPr>
            <w:r w:rsidRPr="007F493C">
              <w:rPr>
                <w:color w:val="404040" w:themeColor="text1" w:themeTint="BF"/>
                <w:sz w:val="28"/>
                <w:szCs w:val="28"/>
              </w:rPr>
              <w:t>+</w:t>
            </w:r>
          </w:p>
          <w:p w:rsidR="00E07DCA" w:rsidRPr="001176EA" w:rsidRDefault="00E07DCA" w:rsidP="001176EA">
            <w:pPr>
              <w:jc w:val="both"/>
              <w:rPr>
                <w:color w:val="404040" w:themeColor="text1" w:themeTint="BF"/>
                <w:sz w:val="28"/>
                <w:szCs w:val="28"/>
              </w:rPr>
            </w:pPr>
          </w:p>
        </w:tc>
      </w:tr>
    </w:tbl>
    <w:p w:rsidR="00A81967" w:rsidRPr="007F493C" w:rsidRDefault="00A81967" w:rsidP="004279E7">
      <w:pPr>
        <w:shd w:val="clear" w:color="auto" w:fill="FFFFFF"/>
        <w:jc w:val="both"/>
        <w:rPr>
          <w:rFonts w:eastAsia="Calibri"/>
          <w:b/>
          <w:color w:val="3B3838" w:themeColor="background2" w:themeShade="40"/>
          <w:sz w:val="28"/>
          <w:szCs w:val="28"/>
        </w:rPr>
      </w:pPr>
    </w:p>
    <w:p w:rsidR="0024045F" w:rsidRPr="007F493C" w:rsidRDefault="007753D0" w:rsidP="004279E7">
      <w:pPr>
        <w:shd w:val="clear" w:color="auto" w:fill="FFFFFF"/>
        <w:jc w:val="both"/>
        <w:rPr>
          <w:rFonts w:eastAsia="Calibri"/>
          <w:b/>
          <w:color w:val="3B3838" w:themeColor="background2" w:themeShade="40"/>
          <w:sz w:val="28"/>
          <w:szCs w:val="28"/>
        </w:rPr>
      </w:pPr>
      <w:r w:rsidRPr="007F493C">
        <w:rPr>
          <w:rFonts w:eastAsia="Calibri"/>
          <w:b/>
          <w:color w:val="3B3838" w:themeColor="background2" w:themeShade="40"/>
          <w:sz w:val="28"/>
          <w:szCs w:val="28"/>
        </w:rPr>
        <w:t xml:space="preserve">  </w:t>
      </w:r>
      <w:r w:rsidR="006A6033" w:rsidRPr="007F493C">
        <w:rPr>
          <w:rFonts w:eastAsia="Calibri"/>
          <w:b/>
          <w:color w:val="3B3838" w:themeColor="background2" w:themeShade="40"/>
          <w:sz w:val="28"/>
          <w:szCs w:val="28"/>
        </w:rPr>
        <w:t xml:space="preserve">   </w:t>
      </w:r>
      <w:r w:rsidRPr="007F493C">
        <w:rPr>
          <w:rFonts w:eastAsia="Calibri"/>
          <w:b/>
          <w:color w:val="3B3838" w:themeColor="background2" w:themeShade="40"/>
          <w:sz w:val="28"/>
          <w:szCs w:val="28"/>
        </w:rPr>
        <w:t xml:space="preserve">5.2   Обеспеченность необходимым оборудованием и материалами </w:t>
      </w:r>
      <w:r w:rsidR="002852CF" w:rsidRPr="007F493C">
        <w:rPr>
          <w:rFonts w:eastAsia="Calibri"/>
          <w:b/>
          <w:color w:val="3B3838" w:themeColor="background2" w:themeShade="40"/>
          <w:sz w:val="28"/>
          <w:szCs w:val="28"/>
        </w:rPr>
        <w:t>в %</w:t>
      </w:r>
    </w:p>
    <w:p w:rsidR="0024045F" w:rsidRPr="007F493C" w:rsidRDefault="0024045F" w:rsidP="004279E7">
      <w:pPr>
        <w:shd w:val="clear" w:color="auto" w:fill="FFFFFF"/>
        <w:jc w:val="both"/>
        <w:rPr>
          <w:rFonts w:eastAsia="Calibri"/>
          <w:color w:val="404040" w:themeColor="text1" w:themeTint="BF"/>
          <w:sz w:val="28"/>
          <w:szCs w:val="28"/>
        </w:rPr>
      </w:pPr>
    </w:p>
    <w:tbl>
      <w:tblPr>
        <w:tblW w:w="0" w:type="auto"/>
        <w:tblInd w:w="42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17"/>
        <w:gridCol w:w="5493"/>
        <w:gridCol w:w="3148"/>
      </w:tblGrid>
      <w:tr w:rsidR="0024045F" w:rsidRPr="007F493C" w:rsidTr="00397D3C">
        <w:tc>
          <w:tcPr>
            <w:tcW w:w="283"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b/>
                <w:color w:val="404040" w:themeColor="text1" w:themeTint="BF"/>
                <w:sz w:val="28"/>
                <w:szCs w:val="28"/>
              </w:rPr>
            </w:pPr>
            <w:r w:rsidRPr="007F493C">
              <w:rPr>
                <w:rFonts w:eastAsia="Calibri"/>
                <w:b/>
                <w:color w:val="404040" w:themeColor="text1" w:themeTint="BF"/>
                <w:sz w:val="28"/>
                <w:szCs w:val="28"/>
              </w:rPr>
              <w:t xml:space="preserve">№ п/п </w:t>
            </w:r>
          </w:p>
        </w:tc>
        <w:tc>
          <w:tcPr>
            <w:tcW w:w="5493"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b/>
                <w:color w:val="404040" w:themeColor="text1" w:themeTint="BF"/>
                <w:sz w:val="28"/>
                <w:szCs w:val="28"/>
              </w:rPr>
            </w:pPr>
            <w:r w:rsidRPr="007F493C">
              <w:rPr>
                <w:rFonts w:eastAsia="Calibri"/>
                <w:b/>
                <w:color w:val="404040" w:themeColor="text1" w:themeTint="BF"/>
                <w:sz w:val="28"/>
                <w:szCs w:val="28"/>
              </w:rPr>
              <w:t xml:space="preserve">Наименование </w:t>
            </w:r>
          </w:p>
        </w:tc>
        <w:tc>
          <w:tcPr>
            <w:tcW w:w="3148"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b/>
                <w:color w:val="404040" w:themeColor="text1" w:themeTint="BF"/>
                <w:sz w:val="28"/>
                <w:szCs w:val="28"/>
              </w:rPr>
            </w:pPr>
            <w:r w:rsidRPr="007F493C">
              <w:rPr>
                <w:rFonts w:eastAsia="Calibri"/>
                <w:b/>
                <w:color w:val="404040" w:themeColor="text1" w:themeTint="BF"/>
                <w:sz w:val="28"/>
                <w:szCs w:val="28"/>
              </w:rPr>
              <w:t xml:space="preserve">% обеспеченности   </w:t>
            </w:r>
          </w:p>
        </w:tc>
      </w:tr>
      <w:tr w:rsidR="0024045F" w:rsidRPr="007F493C" w:rsidTr="00397D3C">
        <w:tc>
          <w:tcPr>
            <w:tcW w:w="283"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1 </w:t>
            </w:r>
          </w:p>
        </w:tc>
        <w:tc>
          <w:tcPr>
            <w:tcW w:w="5493"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Оборудование и сантехника </w:t>
            </w:r>
          </w:p>
        </w:tc>
        <w:tc>
          <w:tcPr>
            <w:tcW w:w="3148"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100 </w:t>
            </w:r>
          </w:p>
        </w:tc>
      </w:tr>
      <w:tr w:rsidR="0024045F" w:rsidRPr="007F493C" w:rsidTr="00397D3C">
        <w:tc>
          <w:tcPr>
            <w:tcW w:w="283"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2 </w:t>
            </w:r>
          </w:p>
        </w:tc>
        <w:tc>
          <w:tcPr>
            <w:tcW w:w="5493"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Жесткий инвентарь </w:t>
            </w:r>
          </w:p>
        </w:tc>
        <w:tc>
          <w:tcPr>
            <w:tcW w:w="3148"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100 </w:t>
            </w:r>
          </w:p>
        </w:tc>
      </w:tr>
      <w:tr w:rsidR="0024045F" w:rsidRPr="007F493C" w:rsidTr="00397D3C">
        <w:tc>
          <w:tcPr>
            <w:tcW w:w="283"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lastRenderedPageBreak/>
              <w:t xml:space="preserve">3 </w:t>
            </w:r>
          </w:p>
        </w:tc>
        <w:tc>
          <w:tcPr>
            <w:tcW w:w="5493"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Мягкий инвентарь </w:t>
            </w:r>
          </w:p>
        </w:tc>
        <w:tc>
          <w:tcPr>
            <w:tcW w:w="3148" w:type="dxa"/>
            <w:tcBorders>
              <w:top w:val="single" w:sz="4" w:space="0" w:color="auto"/>
              <w:left w:val="single" w:sz="4" w:space="0" w:color="auto"/>
              <w:bottom w:val="single" w:sz="4" w:space="0" w:color="auto"/>
            </w:tcBorders>
          </w:tcPr>
          <w:p w:rsidR="0024045F" w:rsidRPr="007F493C" w:rsidRDefault="007753D0" w:rsidP="004279E7">
            <w:pPr>
              <w:jc w:val="both"/>
              <w:rPr>
                <w:rFonts w:eastAsia="Calibri"/>
                <w:color w:val="404040" w:themeColor="text1" w:themeTint="BF"/>
                <w:sz w:val="28"/>
                <w:szCs w:val="28"/>
              </w:rPr>
            </w:pPr>
            <w:r w:rsidRPr="007F493C">
              <w:rPr>
                <w:rFonts w:eastAsia="Calibri"/>
                <w:color w:val="404040" w:themeColor="text1" w:themeTint="BF"/>
                <w:sz w:val="28"/>
                <w:szCs w:val="28"/>
              </w:rPr>
              <w:t>100</w:t>
            </w:r>
          </w:p>
        </w:tc>
      </w:tr>
      <w:tr w:rsidR="0024045F" w:rsidRPr="007F493C" w:rsidTr="00397D3C">
        <w:tc>
          <w:tcPr>
            <w:tcW w:w="283"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4 </w:t>
            </w:r>
          </w:p>
        </w:tc>
        <w:tc>
          <w:tcPr>
            <w:tcW w:w="5493"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Состояние здания </w:t>
            </w:r>
          </w:p>
        </w:tc>
        <w:tc>
          <w:tcPr>
            <w:tcW w:w="3148" w:type="dxa"/>
            <w:tcBorders>
              <w:top w:val="single" w:sz="4" w:space="0" w:color="auto"/>
              <w:left w:val="single" w:sz="4" w:space="0" w:color="auto"/>
              <w:bottom w:val="single" w:sz="4" w:space="0" w:color="auto"/>
            </w:tcBorders>
          </w:tcPr>
          <w:p w:rsidR="0024045F" w:rsidRPr="007F493C" w:rsidRDefault="001176EA" w:rsidP="004279E7">
            <w:pPr>
              <w:jc w:val="both"/>
              <w:rPr>
                <w:rFonts w:eastAsia="Calibri"/>
                <w:color w:val="404040" w:themeColor="text1" w:themeTint="BF"/>
                <w:sz w:val="28"/>
                <w:szCs w:val="28"/>
              </w:rPr>
            </w:pPr>
            <w:r>
              <w:rPr>
                <w:rFonts w:eastAsia="Calibri"/>
                <w:color w:val="404040" w:themeColor="text1" w:themeTint="BF"/>
                <w:sz w:val="28"/>
                <w:szCs w:val="28"/>
              </w:rPr>
              <w:t>100</w:t>
            </w:r>
          </w:p>
        </w:tc>
      </w:tr>
      <w:tr w:rsidR="0024045F" w:rsidRPr="007F493C" w:rsidTr="00397D3C">
        <w:tc>
          <w:tcPr>
            <w:tcW w:w="283"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5 </w:t>
            </w:r>
          </w:p>
        </w:tc>
        <w:tc>
          <w:tcPr>
            <w:tcW w:w="5493"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Состояние участка </w:t>
            </w:r>
          </w:p>
        </w:tc>
        <w:tc>
          <w:tcPr>
            <w:tcW w:w="3148" w:type="dxa"/>
            <w:tcBorders>
              <w:top w:val="single" w:sz="4" w:space="0" w:color="auto"/>
              <w:left w:val="single" w:sz="4" w:space="0" w:color="auto"/>
              <w:bottom w:val="single" w:sz="4" w:space="0" w:color="auto"/>
            </w:tcBorders>
          </w:tcPr>
          <w:p w:rsidR="0024045F" w:rsidRPr="007F493C" w:rsidRDefault="001176EA" w:rsidP="004279E7">
            <w:pPr>
              <w:jc w:val="both"/>
              <w:rPr>
                <w:rFonts w:eastAsia="Calibri"/>
                <w:color w:val="404040" w:themeColor="text1" w:themeTint="BF"/>
                <w:sz w:val="28"/>
                <w:szCs w:val="28"/>
              </w:rPr>
            </w:pPr>
            <w:r>
              <w:rPr>
                <w:rFonts w:eastAsia="Calibri"/>
                <w:color w:val="404040" w:themeColor="text1" w:themeTint="BF"/>
                <w:sz w:val="28"/>
                <w:szCs w:val="28"/>
              </w:rPr>
              <w:t>100</w:t>
            </w:r>
          </w:p>
        </w:tc>
      </w:tr>
      <w:tr w:rsidR="0024045F" w:rsidRPr="007F493C" w:rsidTr="00397D3C">
        <w:tc>
          <w:tcPr>
            <w:tcW w:w="283"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6 </w:t>
            </w:r>
          </w:p>
        </w:tc>
        <w:tc>
          <w:tcPr>
            <w:tcW w:w="5493"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Состояние внутреннего помещения </w:t>
            </w:r>
          </w:p>
        </w:tc>
        <w:tc>
          <w:tcPr>
            <w:tcW w:w="3148" w:type="dxa"/>
            <w:tcBorders>
              <w:top w:val="single" w:sz="4" w:space="0" w:color="auto"/>
              <w:left w:val="single" w:sz="4" w:space="0" w:color="auto"/>
              <w:bottom w:val="single" w:sz="4" w:space="0" w:color="auto"/>
            </w:tcBorders>
          </w:tcPr>
          <w:p w:rsidR="0024045F" w:rsidRPr="007F493C" w:rsidRDefault="001176EA" w:rsidP="004279E7">
            <w:pPr>
              <w:jc w:val="both"/>
              <w:rPr>
                <w:rFonts w:eastAsia="Calibri"/>
                <w:color w:val="404040" w:themeColor="text1" w:themeTint="BF"/>
                <w:sz w:val="28"/>
                <w:szCs w:val="28"/>
              </w:rPr>
            </w:pPr>
            <w:r>
              <w:rPr>
                <w:rFonts w:eastAsia="Calibri"/>
                <w:color w:val="404040" w:themeColor="text1" w:themeTint="BF"/>
                <w:sz w:val="28"/>
                <w:szCs w:val="28"/>
              </w:rPr>
              <w:t>100</w:t>
            </w:r>
          </w:p>
        </w:tc>
      </w:tr>
      <w:tr w:rsidR="007753D0" w:rsidRPr="007F493C" w:rsidTr="00397D3C">
        <w:tc>
          <w:tcPr>
            <w:tcW w:w="283" w:type="dxa"/>
            <w:tcBorders>
              <w:top w:val="single" w:sz="4" w:space="0" w:color="auto"/>
              <w:bottom w:val="single" w:sz="4" w:space="0" w:color="auto"/>
              <w:right w:val="single" w:sz="4" w:space="0" w:color="auto"/>
            </w:tcBorders>
          </w:tcPr>
          <w:p w:rsidR="007753D0" w:rsidRPr="007F493C" w:rsidRDefault="007753D0" w:rsidP="004279E7">
            <w:pPr>
              <w:jc w:val="both"/>
              <w:rPr>
                <w:rFonts w:eastAsia="Calibri"/>
                <w:color w:val="404040" w:themeColor="text1" w:themeTint="BF"/>
                <w:sz w:val="28"/>
                <w:szCs w:val="28"/>
              </w:rPr>
            </w:pPr>
            <w:r w:rsidRPr="007F493C">
              <w:rPr>
                <w:rFonts w:eastAsia="Calibri"/>
                <w:color w:val="404040" w:themeColor="text1" w:themeTint="BF"/>
                <w:sz w:val="28"/>
                <w:szCs w:val="28"/>
              </w:rPr>
              <w:t>7</w:t>
            </w:r>
          </w:p>
        </w:tc>
        <w:tc>
          <w:tcPr>
            <w:tcW w:w="5493" w:type="dxa"/>
            <w:tcBorders>
              <w:top w:val="single" w:sz="4" w:space="0" w:color="auto"/>
              <w:left w:val="single" w:sz="4" w:space="0" w:color="auto"/>
              <w:bottom w:val="single" w:sz="4" w:space="0" w:color="auto"/>
              <w:right w:val="single" w:sz="4" w:space="0" w:color="auto"/>
            </w:tcBorders>
          </w:tcPr>
          <w:p w:rsidR="007753D0" w:rsidRPr="007F493C" w:rsidRDefault="001176EA" w:rsidP="004279E7">
            <w:pPr>
              <w:jc w:val="both"/>
              <w:rPr>
                <w:rFonts w:eastAsia="Calibri"/>
                <w:color w:val="404040" w:themeColor="text1" w:themeTint="BF"/>
                <w:sz w:val="28"/>
                <w:szCs w:val="28"/>
              </w:rPr>
            </w:pPr>
            <w:r w:rsidRPr="001176EA">
              <w:rPr>
                <w:rFonts w:eastAsia="Calibri"/>
                <w:sz w:val="28"/>
                <w:szCs w:val="28"/>
              </w:rPr>
              <w:t>Видеонаблюдение. 16</w:t>
            </w:r>
            <w:r w:rsidR="007753D0" w:rsidRPr="001176EA">
              <w:rPr>
                <w:rFonts w:eastAsia="Calibri"/>
                <w:sz w:val="28"/>
                <w:szCs w:val="28"/>
              </w:rPr>
              <w:t xml:space="preserve"> камер</w:t>
            </w:r>
          </w:p>
        </w:tc>
        <w:tc>
          <w:tcPr>
            <w:tcW w:w="3148" w:type="dxa"/>
            <w:tcBorders>
              <w:top w:val="single" w:sz="4" w:space="0" w:color="auto"/>
              <w:left w:val="single" w:sz="4" w:space="0" w:color="auto"/>
              <w:bottom w:val="single" w:sz="4" w:space="0" w:color="auto"/>
            </w:tcBorders>
          </w:tcPr>
          <w:p w:rsidR="007753D0" w:rsidRPr="007F493C" w:rsidRDefault="007753D0" w:rsidP="004279E7">
            <w:pPr>
              <w:jc w:val="both"/>
              <w:rPr>
                <w:rFonts w:eastAsia="Calibri"/>
                <w:color w:val="404040" w:themeColor="text1" w:themeTint="BF"/>
                <w:sz w:val="28"/>
                <w:szCs w:val="28"/>
              </w:rPr>
            </w:pPr>
            <w:r w:rsidRPr="007F493C">
              <w:rPr>
                <w:rFonts w:eastAsia="Calibri"/>
                <w:color w:val="404040" w:themeColor="text1" w:themeTint="BF"/>
                <w:sz w:val="28"/>
                <w:szCs w:val="28"/>
              </w:rPr>
              <w:t>100</w:t>
            </w:r>
          </w:p>
        </w:tc>
      </w:tr>
    </w:tbl>
    <w:p w:rsidR="0024045F" w:rsidRPr="007F493C" w:rsidRDefault="0024045F" w:rsidP="004279E7">
      <w:pPr>
        <w:shd w:val="clear" w:color="auto" w:fill="FFFFFF"/>
        <w:jc w:val="both"/>
        <w:rPr>
          <w:rFonts w:eastAsia="Calibri"/>
          <w:color w:val="FF0000"/>
          <w:sz w:val="28"/>
          <w:szCs w:val="28"/>
        </w:rPr>
      </w:pPr>
    </w:p>
    <w:p w:rsidR="00026A0E" w:rsidRDefault="00026A0E" w:rsidP="004279E7">
      <w:pPr>
        <w:shd w:val="clear" w:color="auto" w:fill="FFFFFF"/>
        <w:jc w:val="both"/>
        <w:rPr>
          <w:rFonts w:eastAsia="Calibri"/>
          <w:b/>
          <w:bCs/>
          <w:color w:val="404040" w:themeColor="text1" w:themeTint="BF"/>
          <w:sz w:val="28"/>
          <w:szCs w:val="28"/>
        </w:rPr>
      </w:pPr>
    </w:p>
    <w:p w:rsidR="0024045F" w:rsidRPr="007F493C" w:rsidRDefault="007753D0" w:rsidP="004279E7">
      <w:pPr>
        <w:shd w:val="clear" w:color="auto" w:fill="FFFFFF"/>
        <w:jc w:val="both"/>
        <w:rPr>
          <w:rFonts w:eastAsia="Calibri"/>
          <w:color w:val="404040" w:themeColor="text1" w:themeTint="BF"/>
          <w:sz w:val="28"/>
          <w:szCs w:val="28"/>
        </w:rPr>
      </w:pPr>
      <w:r w:rsidRPr="007F493C">
        <w:rPr>
          <w:rFonts w:eastAsia="Calibri"/>
          <w:b/>
          <w:bCs/>
          <w:color w:val="404040" w:themeColor="text1" w:themeTint="BF"/>
          <w:sz w:val="28"/>
          <w:szCs w:val="28"/>
        </w:rPr>
        <w:t>5.3</w:t>
      </w:r>
      <w:r w:rsidR="0024045F" w:rsidRPr="007F493C">
        <w:rPr>
          <w:rFonts w:eastAsia="Calibri"/>
          <w:b/>
          <w:bCs/>
          <w:color w:val="404040" w:themeColor="text1" w:themeTint="BF"/>
          <w:sz w:val="28"/>
          <w:szCs w:val="28"/>
        </w:rPr>
        <w:t xml:space="preserve"> Сведения о состо</w:t>
      </w:r>
      <w:r w:rsidR="002852CF">
        <w:rPr>
          <w:rFonts w:eastAsia="Calibri"/>
          <w:b/>
          <w:bCs/>
          <w:color w:val="404040" w:themeColor="text1" w:themeTint="BF"/>
          <w:sz w:val="28"/>
          <w:szCs w:val="28"/>
        </w:rPr>
        <w:t>ян</w:t>
      </w:r>
      <w:r w:rsidR="001176EA">
        <w:rPr>
          <w:rFonts w:eastAsia="Calibri"/>
          <w:b/>
          <w:bCs/>
          <w:color w:val="404040" w:themeColor="text1" w:themeTint="BF"/>
          <w:sz w:val="28"/>
          <w:szCs w:val="28"/>
        </w:rPr>
        <w:t>ии учебно-методической базы детского сада</w:t>
      </w:r>
    </w:p>
    <w:p w:rsidR="0024045F" w:rsidRPr="007F493C" w:rsidRDefault="0024045F" w:rsidP="004279E7">
      <w:pPr>
        <w:shd w:val="clear" w:color="auto" w:fill="FFFFFF"/>
        <w:jc w:val="both"/>
        <w:rPr>
          <w:rFonts w:eastAsia="Calibri"/>
          <w:color w:val="404040" w:themeColor="text1" w:themeTint="BF"/>
          <w:sz w:val="28"/>
          <w:szCs w:val="28"/>
        </w:rPr>
      </w:pPr>
    </w:p>
    <w:tbl>
      <w:tblPr>
        <w:tblW w:w="10632" w:type="dxa"/>
        <w:tblInd w:w="-28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10"/>
        <w:gridCol w:w="7371"/>
        <w:gridCol w:w="2551"/>
      </w:tblGrid>
      <w:tr w:rsidR="0024045F" w:rsidRPr="007F493C" w:rsidTr="002852CF">
        <w:tc>
          <w:tcPr>
            <w:tcW w:w="710"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b/>
                <w:color w:val="404040" w:themeColor="text1" w:themeTint="BF"/>
                <w:sz w:val="28"/>
                <w:szCs w:val="28"/>
              </w:rPr>
            </w:pPr>
            <w:r w:rsidRPr="007F493C">
              <w:rPr>
                <w:rFonts w:eastAsia="Calibri"/>
                <w:b/>
                <w:color w:val="404040" w:themeColor="text1" w:themeTint="BF"/>
                <w:sz w:val="28"/>
                <w:szCs w:val="28"/>
              </w:rPr>
              <w:t xml:space="preserve">№ п/п </w:t>
            </w:r>
          </w:p>
        </w:tc>
        <w:tc>
          <w:tcPr>
            <w:tcW w:w="7371"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b/>
                <w:color w:val="404040" w:themeColor="text1" w:themeTint="BF"/>
                <w:sz w:val="28"/>
                <w:szCs w:val="28"/>
              </w:rPr>
            </w:pPr>
            <w:r w:rsidRPr="007F493C">
              <w:rPr>
                <w:rFonts w:eastAsia="Calibri"/>
                <w:b/>
                <w:color w:val="404040" w:themeColor="text1" w:themeTint="BF"/>
                <w:sz w:val="28"/>
                <w:szCs w:val="28"/>
              </w:rPr>
              <w:t>Наименование</w:t>
            </w:r>
          </w:p>
        </w:tc>
        <w:tc>
          <w:tcPr>
            <w:tcW w:w="2551"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b/>
                <w:color w:val="404040" w:themeColor="text1" w:themeTint="BF"/>
                <w:sz w:val="28"/>
                <w:szCs w:val="28"/>
              </w:rPr>
            </w:pPr>
            <w:r w:rsidRPr="007F493C">
              <w:rPr>
                <w:rFonts w:eastAsia="Calibri"/>
                <w:b/>
                <w:color w:val="404040" w:themeColor="text1" w:themeTint="BF"/>
                <w:sz w:val="28"/>
                <w:szCs w:val="28"/>
              </w:rPr>
              <w:t>% обеспеченности</w:t>
            </w:r>
          </w:p>
        </w:tc>
      </w:tr>
      <w:tr w:rsidR="0024045F" w:rsidRPr="007F493C" w:rsidTr="002852CF">
        <w:tc>
          <w:tcPr>
            <w:tcW w:w="710"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1 </w:t>
            </w:r>
          </w:p>
        </w:tc>
        <w:tc>
          <w:tcPr>
            <w:tcW w:w="7371"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Игрушки </w:t>
            </w:r>
          </w:p>
        </w:tc>
        <w:tc>
          <w:tcPr>
            <w:tcW w:w="2551"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95</w:t>
            </w:r>
          </w:p>
        </w:tc>
      </w:tr>
      <w:tr w:rsidR="0024045F" w:rsidRPr="007F493C" w:rsidTr="002852CF">
        <w:tc>
          <w:tcPr>
            <w:tcW w:w="710"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2 </w:t>
            </w:r>
          </w:p>
        </w:tc>
        <w:tc>
          <w:tcPr>
            <w:tcW w:w="7371"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Музыкальные инструменты, компьютер, звуковая аппаратура</w:t>
            </w:r>
          </w:p>
        </w:tc>
        <w:tc>
          <w:tcPr>
            <w:tcW w:w="2551" w:type="dxa"/>
            <w:tcBorders>
              <w:top w:val="single" w:sz="4" w:space="0" w:color="auto"/>
              <w:left w:val="single" w:sz="4" w:space="0" w:color="auto"/>
              <w:bottom w:val="single" w:sz="4" w:space="0" w:color="auto"/>
            </w:tcBorders>
          </w:tcPr>
          <w:p w:rsidR="0024045F" w:rsidRPr="007F493C" w:rsidRDefault="001176EA" w:rsidP="004279E7">
            <w:pPr>
              <w:jc w:val="both"/>
              <w:rPr>
                <w:rFonts w:eastAsia="Calibri"/>
                <w:color w:val="404040" w:themeColor="text1" w:themeTint="BF"/>
                <w:sz w:val="28"/>
                <w:szCs w:val="28"/>
              </w:rPr>
            </w:pPr>
            <w:r>
              <w:rPr>
                <w:rFonts w:eastAsia="Calibri"/>
                <w:color w:val="404040" w:themeColor="text1" w:themeTint="BF"/>
                <w:sz w:val="28"/>
                <w:szCs w:val="28"/>
              </w:rPr>
              <w:t>65</w:t>
            </w:r>
          </w:p>
        </w:tc>
      </w:tr>
      <w:tr w:rsidR="0024045F" w:rsidRPr="007F493C" w:rsidTr="002852CF">
        <w:tc>
          <w:tcPr>
            <w:tcW w:w="710"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3 </w:t>
            </w:r>
          </w:p>
        </w:tc>
        <w:tc>
          <w:tcPr>
            <w:tcW w:w="7371"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Наглядные пособия. Демонстрационный и раздаточный материал.</w:t>
            </w:r>
          </w:p>
        </w:tc>
        <w:tc>
          <w:tcPr>
            <w:tcW w:w="2551" w:type="dxa"/>
            <w:tcBorders>
              <w:top w:val="single" w:sz="4" w:space="0" w:color="auto"/>
              <w:left w:val="single" w:sz="4" w:space="0" w:color="auto"/>
              <w:bottom w:val="single" w:sz="4" w:space="0" w:color="auto"/>
            </w:tcBorders>
          </w:tcPr>
          <w:p w:rsidR="0024045F" w:rsidRPr="007F493C" w:rsidRDefault="007753D0" w:rsidP="004279E7">
            <w:pPr>
              <w:jc w:val="both"/>
              <w:rPr>
                <w:rFonts w:eastAsia="Calibri"/>
                <w:color w:val="404040" w:themeColor="text1" w:themeTint="BF"/>
                <w:sz w:val="28"/>
                <w:szCs w:val="28"/>
              </w:rPr>
            </w:pPr>
            <w:r w:rsidRPr="007F493C">
              <w:rPr>
                <w:rFonts w:eastAsia="Calibri"/>
                <w:color w:val="404040" w:themeColor="text1" w:themeTint="BF"/>
                <w:sz w:val="28"/>
                <w:szCs w:val="28"/>
              </w:rPr>
              <w:t>10</w:t>
            </w:r>
            <w:r w:rsidR="0024045F" w:rsidRPr="007F493C">
              <w:rPr>
                <w:rFonts w:eastAsia="Calibri"/>
                <w:color w:val="404040" w:themeColor="text1" w:themeTint="BF"/>
                <w:sz w:val="28"/>
                <w:szCs w:val="28"/>
              </w:rPr>
              <w:t>0</w:t>
            </w:r>
          </w:p>
        </w:tc>
      </w:tr>
      <w:tr w:rsidR="0024045F" w:rsidRPr="007F493C" w:rsidTr="002852CF">
        <w:tc>
          <w:tcPr>
            <w:tcW w:w="710"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4 </w:t>
            </w:r>
          </w:p>
        </w:tc>
        <w:tc>
          <w:tcPr>
            <w:tcW w:w="7371"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Детская литература </w:t>
            </w:r>
          </w:p>
        </w:tc>
        <w:tc>
          <w:tcPr>
            <w:tcW w:w="2551"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85</w:t>
            </w:r>
          </w:p>
        </w:tc>
      </w:tr>
      <w:tr w:rsidR="0024045F" w:rsidRPr="007F493C" w:rsidTr="002852CF">
        <w:tc>
          <w:tcPr>
            <w:tcW w:w="710"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5 </w:t>
            </w:r>
          </w:p>
        </w:tc>
        <w:tc>
          <w:tcPr>
            <w:tcW w:w="7371"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 xml:space="preserve">Методическая литература </w:t>
            </w:r>
          </w:p>
        </w:tc>
        <w:tc>
          <w:tcPr>
            <w:tcW w:w="2551"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80</w:t>
            </w:r>
          </w:p>
        </w:tc>
      </w:tr>
      <w:tr w:rsidR="0024045F" w:rsidRPr="007F493C" w:rsidTr="002852CF">
        <w:tc>
          <w:tcPr>
            <w:tcW w:w="710"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6</w:t>
            </w:r>
          </w:p>
        </w:tc>
        <w:tc>
          <w:tcPr>
            <w:tcW w:w="7371"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Физкультурное оборудование, компьютер</w:t>
            </w:r>
            <w:r w:rsidR="000B15E4">
              <w:rPr>
                <w:rFonts w:eastAsia="Calibri"/>
                <w:color w:val="404040" w:themeColor="text1" w:themeTint="BF"/>
                <w:sz w:val="28"/>
                <w:szCs w:val="28"/>
              </w:rPr>
              <w:t>,</w:t>
            </w:r>
            <w:r w:rsidRPr="007F493C">
              <w:rPr>
                <w:rFonts w:eastAsia="Calibri"/>
                <w:color w:val="404040" w:themeColor="text1" w:themeTint="BF"/>
                <w:sz w:val="28"/>
                <w:szCs w:val="28"/>
              </w:rPr>
              <w:t xml:space="preserve"> музыкальный центр</w:t>
            </w:r>
          </w:p>
        </w:tc>
        <w:tc>
          <w:tcPr>
            <w:tcW w:w="2551"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80</w:t>
            </w:r>
          </w:p>
        </w:tc>
      </w:tr>
      <w:tr w:rsidR="0024045F" w:rsidRPr="007F493C" w:rsidTr="002852CF">
        <w:tc>
          <w:tcPr>
            <w:tcW w:w="710"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7</w:t>
            </w:r>
          </w:p>
        </w:tc>
        <w:tc>
          <w:tcPr>
            <w:tcW w:w="7371" w:type="dxa"/>
            <w:tcBorders>
              <w:top w:val="single" w:sz="4" w:space="0" w:color="auto"/>
              <w:left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Дидактические игры</w:t>
            </w:r>
          </w:p>
        </w:tc>
        <w:tc>
          <w:tcPr>
            <w:tcW w:w="2551"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90</w:t>
            </w:r>
          </w:p>
        </w:tc>
      </w:tr>
      <w:tr w:rsidR="0024045F" w:rsidRPr="007F493C" w:rsidTr="002852CF">
        <w:tc>
          <w:tcPr>
            <w:tcW w:w="710" w:type="dxa"/>
            <w:tcBorders>
              <w:top w:val="single" w:sz="4" w:space="0" w:color="auto"/>
              <w:bottom w:val="single" w:sz="4" w:space="0" w:color="auto"/>
              <w:right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8</w:t>
            </w:r>
          </w:p>
        </w:tc>
        <w:tc>
          <w:tcPr>
            <w:tcW w:w="7371" w:type="dxa"/>
            <w:tcBorders>
              <w:top w:val="single" w:sz="4" w:space="0" w:color="auto"/>
              <w:left w:val="single" w:sz="4" w:space="0" w:color="auto"/>
              <w:bottom w:val="single" w:sz="4" w:space="0" w:color="auto"/>
              <w:right w:val="single" w:sz="4" w:space="0" w:color="auto"/>
            </w:tcBorders>
          </w:tcPr>
          <w:p w:rsidR="0024045F" w:rsidRPr="007F493C" w:rsidRDefault="002852CF" w:rsidP="004279E7">
            <w:pPr>
              <w:jc w:val="both"/>
              <w:rPr>
                <w:rFonts w:eastAsia="Calibri"/>
                <w:color w:val="404040" w:themeColor="text1" w:themeTint="BF"/>
                <w:sz w:val="28"/>
                <w:szCs w:val="28"/>
              </w:rPr>
            </w:pPr>
            <w:r>
              <w:rPr>
                <w:rFonts w:eastAsia="Calibri"/>
                <w:color w:val="404040" w:themeColor="text1" w:themeTint="BF"/>
                <w:sz w:val="28"/>
                <w:szCs w:val="28"/>
              </w:rPr>
              <w:t>Компьютер в методическом кабинете</w:t>
            </w:r>
          </w:p>
        </w:tc>
        <w:tc>
          <w:tcPr>
            <w:tcW w:w="2551" w:type="dxa"/>
            <w:tcBorders>
              <w:top w:val="single" w:sz="4" w:space="0" w:color="auto"/>
              <w:left w:val="single" w:sz="4" w:space="0" w:color="auto"/>
              <w:bottom w:val="single" w:sz="4" w:space="0" w:color="auto"/>
            </w:tcBorders>
          </w:tcPr>
          <w:p w:rsidR="0024045F" w:rsidRPr="007F493C" w:rsidRDefault="0024045F" w:rsidP="004279E7">
            <w:pPr>
              <w:jc w:val="both"/>
              <w:rPr>
                <w:rFonts w:eastAsia="Calibri"/>
                <w:color w:val="404040" w:themeColor="text1" w:themeTint="BF"/>
                <w:sz w:val="28"/>
                <w:szCs w:val="28"/>
              </w:rPr>
            </w:pPr>
            <w:r w:rsidRPr="007F493C">
              <w:rPr>
                <w:rFonts w:eastAsia="Calibri"/>
                <w:color w:val="404040" w:themeColor="text1" w:themeTint="BF"/>
                <w:sz w:val="28"/>
                <w:szCs w:val="28"/>
              </w:rPr>
              <w:t>100</w:t>
            </w:r>
          </w:p>
        </w:tc>
      </w:tr>
    </w:tbl>
    <w:p w:rsidR="0024045F" w:rsidRPr="007F493C" w:rsidRDefault="0024045F" w:rsidP="004279E7">
      <w:pPr>
        <w:jc w:val="both"/>
        <w:rPr>
          <w:rFonts w:eastAsia="Calibri"/>
          <w:b/>
          <w:color w:val="FF0000"/>
          <w:sz w:val="28"/>
          <w:szCs w:val="28"/>
          <w:highlight w:val="yellow"/>
        </w:rPr>
      </w:pPr>
    </w:p>
    <w:p w:rsidR="00A81967" w:rsidRDefault="00A81967" w:rsidP="004279E7">
      <w:pPr>
        <w:shd w:val="clear" w:color="auto" w:fill="FFFFFF"/>
        <w:jc w:val="both"/>
        <w:rPr>
          <w:rFonts w:eastAsia="Calibri"/>
          <w:color w:val="3B3838" w:themeColor="background2" w:themeShade="40"/>
          <w:sz w:val="28"/>
          <w:szCs w:val="28"/>
        </w:rPr>
      </w:pPr>
      <w:r w:rsidRPr="007F493C">
        <w:rPr>
          <w:rFonts w:eastAsia="Calibri"/>
          <w:b/>
          <w:color w:val="3B3838" w:themeColor="background2" w:themeShade="40"/>
          <w:sz w:val="28"/>
          <w:szCs w:val="28"/>
        </w:rPr>
        <w:t xml:space="preserve">           </w:t>
      </w:r>
      <w:r w:rsidRPr="007F493C">
        <w:rPr>
          <w:rFonts w:eastAsia="Calibri"/>
          <w:color w:val="3B3838" w:themeColor="background2" w:themeShade="40"/>
          <w:sz w:val="28"/>
          <w:szCs w:val="28"/>
        </w:rPr>
        <w:t xml:space="preserve">Согласно </w:t>
      </w:r>
      <w:r w:rsidR="002852CF" w:rsidRPr="007F493C">
        <w:rPr>
          <w:rFonts w:eastAsia="Calibri"/>
          <w:color w:val="3B3838" w:themeColor="background2" w:themeShade="40"/>
          <w:sz w:val="28"/>
          <w:szCs w:val="28"/>
        </w:rPr>
        <w:t>представленным таблицам</w:t>
      </w:r>
      <w:r w:rsidR="002852CF">
        <w:rPr>
          <w:rFonts w:eastAsia="Calibri"/>
          <w:color w:val="3B3838" w:themeColor="background2" w:themeShade="40"/>
          <w:sz w:val="28"/>
          <w:szCs w:val="28"/>
        </w:rPr>
        <w:t xml:space="preserve"> мы видим, что </w:t>
      </w:r>
      <w:r w:rsidR="001176EA">
        <w:rPr>
          <w:rFonts w:eastAsia="Calibri"/>
          <w:color w:val="3B3838" w:themeColor="background2" w:themeShade="40"/>
          <w:sz w:val="28"/>
          <w:szCs w:val="28"/>
        </w:rPr>
        <w:t>ТОО Бэйби Про детский сад Радуга</w:t>
      </w:r>
      <w:r w:rsidR="002852CF" w:rsidRPr="007F493C">
        <w:rPr>
          <w:rFonts w:eastAsia="Calibri"/>
          <w:color w:val="3B3838" w:themeColor="background2" w:themeShade="40"/>
          <w:sz w:val="28"/>
          <w:szCs w:val="28"/>
        </w:rPr>
        <w:t xml:space="preserve"> укомплектован</w:t>
      </w:r>
      <w:r w:rsidRPr="007F493C">
        <w:rPr>
          <w:rFonts w:eastAsia="Calibri"/>
          <w:color w:val="3B3838" w:themeColor="background2" w:themeShade="40"/>
          <w:sz w:val="28"/>
          <w:szCs w:val="28"/>
        </w:rPr>
        <w:t xml:space="preserve"> всем необходимым оборудованием, хорошей методической базой, и помещениями достаточными для реализации поставленных задач</w:t>
      </w:r>
      <w:r w:rsidR="002852CF">
        <w:rPr>
          <w:rFonts w:eastAsia="Calibri"/>
          <w:color w:val="3B3838" w:themeColor="background2" w:themeShade="40"/>
          <w:sz w:val="28"/>
          <w:szCs w:val="28"/>
        </w:rPr>
        <w:t>.</w:t>
      </w:r>
    </w:p>
    <w:p w:rsidR="002852CF" w:rsidRDefault="002852CF" w:rsidP="004279E7">
      <w:pPr>
        <w:jc w:val="both"/>
        <w:rPr>
          <w:rFonts w:eastAsia="Calibri"/>
          <w:color w:val="3B3838" w:themeColor="background2" w:themeShade="40"/>
          <w:sz w:val="28"/>
          <w:szCs w:val="28"/>
        </w:rPr>
      </w:pPr>
    </w:p>
    <w:p w:rsidR="00BA1392" w:rsidRPr="002A019A" w:rsidRDefault="009F3867" w:rsidP="004279E7">
      <w:pPr>
        <w:jc w:val="both"/>
        <w:rPr>
          <w:b/>
          <w:color w:val="000000"/>
          <w:sz w:val="28"/>
          <w:szCs w:val="28"/>
        </w:rPr>
      </w:pPr>
      <w:r w:rsidRPr="007F493C">
        <w:rPr>
          <w:b/>
          <w:color w:val="000000"/>
          <w:sz w:val="28"/>
          <w:szCs w:val="28"/>
        </w:rPr>
        <w:t xml:space="preserve">5.4 Сведения о </w:t>
      </w:r>
      <w:r w:rsidR="002852CF" w:rsidRPr="007F493C">
        <w:rPr>
          <w:b/>
          <w:color w:val="000000"/>
          <w:sz w:val="28"/>
          <w:szCs w:val="28"/>
        </w:rPr>
        <w:t xml:space="preserve">здании </w:t>
      </w:r>
      <w:r w:rsidR="002A019A" w:rsidRPr="002A019A">
        <w:rPr>
          <w:rFonts w:eastAsia="Calibri"/>
          <w:b/>
          <w:color w:val="3B3838" w:themeColor="background2" w:themeShade="40"/>
          <w:sz w:val="28"/>
          <w:szCs w:val="28"/>
        </w:rPr>
        <w:t>ТОО Бэйби Про детский сад Радуга</w:t>
      </w:r>
    </w:p>
    <w:p w:rsidR="00BA1392" w:rsidRPr="007F493C" w:rsidRDefault="00BA1392" w:rsidP="004279E7">
      <w:pPr>
        <w:jc w:val="both"/>
        <w:rPr>
          <w:color w:val="000000"/>
          <w:sz w:val="28"/>
          <w:szCs w:val="28"/>
        </w:rPr>
      </w:pPr>
    </w:p>
    <w:tbl>
      <w:tblPr>
        <w:tblStyle w:val="a5"/>
        <w:tblW w:w="10960" w:type="dxa"/>
        <w:tblInd w:w="-572" w:type="dxa"/>
        <w:tblLayout w:type="fixed"/>
        <w:tblLook w:val="01E0" w:firstRow="1" w:lastRow="1" w:firstColumn="1" w:lastColumn="1" w:noHBand="0" w:noVBand="0"/>
      </w:tblPr>
      <w:tblGrid>
        <w:gridCol w:w="425"/>
        <w:gridCol w:w="3119"/>
        <w:gridCol w:w="1418"/>
        <w:gridCol w:w="1701"/>
        <w:gridCol w:w="1842"/>
        <w:gridCol w:w="2455"/>
      </w:tblGrid>
      <w:tr w:rsidR="0014718D" w:rsidRPr="007F493C" w:rsidTr="002852CF">
        <w:trPr>
          <w:trHeight w:val="799"/>
        </w:trPr>
        <w:tc>
          <w:tcPr>
            <w:tcW w:w="425" w:type="dxa"/>
          </w:tcPr>
          <w:p w:rsidR="0014718D" w:rsidRPr="00597BF7" w:rsidRDefault="0014718D" w:rsidP="004279E7">
            <w:pPr>
              <w:jc w:val="both"/>
              <w:rPr>
                <w:color w:val="000000"/>
                <w:sz w:val="28"/>
                <w:szCs w:val="28"/>
              </w:rPr>
            </w:pPr>
            <w:r w:rsidRPr="00597BF7">
              <w:rPr>
                <w:color w:val="000000"/>
                <w:sz w:val="28"/>
                <w:szCs w:val="28"/>
              </w:rPr>
              <w:t>№</w:t>
            </w:r>
          </w:p>
        </w:tc>
        <w:tc>
          <w:tcPr>
            <w:tcW w:w="3119" w:type="dxa"/>
            <w:shd w:val="clear" w:color="auto" w:fill="auto"/>
          </w:tcPr>
          <w:p w:rsidR="0014718D" w:rsidRPr="00597BF7" w:rsidRDefault="0014718D" w:rsidP="004279E7">
            <w:pPr>
              <w:jc w:val="both"/>
              <w:rPr>
                <w:color w:val="000000"/>
                <w:sz w:val="28"/>
                <w:szCs w:val="28"/>
              </w:rPr>
            </w:pPr>
            <w:r w:rsidRPr="00597BF7">
              <w:rPr>
                <w:color w:val="000000"/>
                <w:sz w:val="28"/>
                <w:szCs w:val="28"/>
              </w:rPr>
              <w:t xml:space="preserve">    Тип здания</w:t>
            </w:r>
          </w:p>
        </w:tc>
        <w:tc>
          <w:tcPr>
            <w:tcW w:w="1418" w:type="dxa"/>
          </w:tcPr>
          <w:p w:rsidR="0014718D" w:rsidRPr="00597BF7" w:rsidRDefault="0014718D" w:rsidP="004279E7">
            <w:pPr>
              <w:jc w:val="both"/>
              <w:rPr>
                <w:color w:val="000000"/>
                <w:sz w:val="28"/>
                <w:szCs w:val="28"/>
              </w:rPr>
            </w:pPr>
            <w:r w:rsidRPr="00597BF7">
              <w:rPr>
                <w:color w:val="000000"/>
                <w:sz w:val="28"/>
                <w:szCs w:val="28"/>
              </w:rPr>
              <w:t>Площадь общая</w:t>
            </w:r>
          </w:p>
        </w:tc>
        <w:tc>
          <w:tcPr>
            <w:tcW w:w="1701" w:type="dxa"/>
            <w:shd w:val="clear" w:color="auto" w:fill="auto"/>
          </w:tcPr>
          <w:p w:rsidR="0014718D" w:rsidRPr="00597BF7" w:rsidRDefault="0014718D" w:rsidP="004279E7">
            <w:pPr>
              <w:jc w:val="both"/>
              <w:rPr>
                <w:color w:val="000000"/>
                <w:sz w:val="28"/>
                <w:szCs w:val="28"/>
              </w:rPr>
            </w:pPr>
            <w:r w:rsidRPr="00597BF7">
              <w:rPr>
                <w:color w:val="000000"/>
                <w:sz w:val="28"/>
                <w:szCs w:val="28"/>
              </w:rPr>
              <w:t>Год постройки</w:t>
            </w:r>
          </w:p>
        </w:tc>
        <w:tc>
          <w:tcPr>
            <w:tcW w:w="1842" w:type="dxa"/>
            <w:shd w:val="clear" w:color="auto" w:fill="auto"/>
          </w:tcPr>
          <w:p w:rsidR="0014718D" w:rsidRPr="00597BF7" w:rsidRDefault="0014718D" w:rsidP="004279E7">
            <w:pPr>
              <w:jc w:val="both"/>
              <w:rPr>
                <w:color w:val="000000"/>
                <w:sz w:val="28"/>
                <w:szCs w:val="28"/>
              </w:rPr>
            </w:pPr>
            <w:r w:rsidRPr="00597BF7">
              <w:rPr>
                <w:color w:val="000000"/>
                <w:sz w:val="28"/>
                <w:szCs w:val="28"/>
              </w:rPr>
              <w:t>Проектная              мощность</w:t>
            </w:r>
          </w:p>
        </w:tc>
        <w:tc>
          <w:tcPr>
            <w:tcW w:w="2455" w:type="dxa"/>
            <w:shd w:val="clear" w:color="auto" w:fill="auto"/>
          </w:tcPr>
          <w:p w:rsidR="0014718D" w:rsidRPr="00597BF7" w:rsidRDefault="0014718D" w:rsidP="004279E7">
            <w:pPr>
              <w:jc w:val="both"/>
              <w:rPr>
                <w:color w:val="000000"/>
                <w:sz w:val="28"/>
                <w:szCs w:val="28"/>
              </w:rPr>
            </w:pPr>
            <w:r w:rsidRPr="00597BF7">
              <w:rPr>
                <w:color w:val="000000"/>
                <w:sz w:val="28"/>
                <w:szCs w:val="28"/>
              </w:rPr>
              <w:t>Потребность в проведении ремонта</w:t>
            </w:r>
          </w:p>
        </w:tc>
      </w:tr>
      <w:tr w:rsidR="0014718D" w:rsidRPr="007F493C" w:rsidTr="007D3423">
        <w:trPr>
          <w:trHeight w:val="685"/>
        </w:trPr>
        <w:tc>
          <w:tcPr>
            <w:tcW w:w="425" w:type="dxa"/>
          </w:tcPr>
          <w:p w:rsidR="0014718D" w:rsidRPr="007F493C" w:rsidRDefault="0014718D" w:rsidP="004279E7">
            <w:pPr>
              <w:jc w:val="both"/>
              <w:rPr>
                <w:color w:val="000000"/>
                <w:sz w:val="28"/>
                <w:szCs w:val="28"/>
              </w:rPr>
            </w:pPr>
            <w:r w:rsidRPr="007F493C">
              <w:rPr>
                <w:color w:val="000000"/>
                <w:sz w:val="28"/>
                <w:szCs w:val="28"/>
              </w:rPr>
              <w:t>1</w:t>
            </w:r>
          </w:p>
        </w:tc>
        <w:tc>
          <w:tcPr>
            <w:tcW w:w="3119" w:type="dxa"/>
            <w:shd w:val="clear" w:color="auto" w:fill="auto"/>
          </w:tcPr>
          <w:p w:rsidR="0014718D" w:rsidRPr="00B7780A" w:rsidRDefault="0014718D" w:rsidP="00B7780A">
            <w:pPr>
              <w:jc w:val="both"/>
              <w:rPr>
                <w:color w:val="000000"/>
                <w:sz w:val="28"/>
                <w:szCs w:val="28"/>
              </w:rPr>
            </w:pPr>
            <w:r w:rsidRPr="00B7780A">
              <w:rPr>
                <w:color w:val="000000"/>
                <w:sz w:val="28"/>
                <w:szCs w:val="28"/>
              </w:rPr>
              <w:t>Ос</w:t>
            </w:r>
            <w:r w:rsidR="002852CF" w:rsidRPr="00B7780A">
              <w:rPr>
                <w:color w:val="000000"/>
                <w:sz w:val="28"/>
                <w:szCs w:val="28"/>
              </w:rPr>
              <w:t xml:space="preserve">новное здание </w:t>
            </w:r>
            <w:r w:rsidR="00B7780A" w:rsidRPr="00B7780A">
              <w:rPr>
                <w:color w:val="000000"/>
                <w:sz w:val="28"/>
                <w:szCs w:val="28"/>
              </w:rPr>
              <w:t>приспособленное</w:t>
            </w:r>
            <w:r w:rsidR="001E7C32" w:rsidRPr="00B7780A">
              <w:rPr>
                <w:color w:val="000000"/>
                <w:sz w:val="28"/>
                <w:szCs w:val="28"/>
              </w:rPr>
              <w:t>.</w:t>
            </w:r>
            <w:r w:rsidR="00F47381" w:rsidRPr="00B7780A">
              <w:rPr>
                <w:color w:val="000000"/>
                <w:sz w:val="28"/>
                <w:szCs w:val="28"/>
              </w:rPr>
              <w:t xml:space="preserve"> Кирпич</w:t>
            </w:r>
          </w:p>
        </w:tc>
        <w:tc>
          <w:tcPr>
            <w:tcW w:w="1418" w:type="dxa"/>
          </w:tcPr>
          <w:p w:rsidR="002264E6" w:rsidRDefault="00B7780A" w:rsidP="00B7780A">
            <w:pPr>
              <w:jc w:val="both"/>
              <w:rPr>
                <w:sz w:val="28"/>
                <w:szCs w:val="28"/>
              </w:rPr>
            </w:pPr>
            <w:r w:rsidRPr="00254FA7">
              <w:rPr>
                <w:sz w:val="28"/>
                <w:szCs w:val="28"/>
              </w:rPr>
              <w:t>342.9</w:t>
            </w:r>
          </w:p>
          <w:p w:rsidR="00B7780A" w:rsidRPr="00254FA7" w:rsidRDefault="00B7780A" w:rsidP="00B7780A">
            <w:pPr>
              <w:jc w:val="both"/>
              <w:rPr>
                <w:sz w:val="28"/>
                <w:szCs w:val="28"/>
              </w:rPr>
            </w:pPr>
            <w:r w:rsidRPr="00254FA7">
              <w:rPr>
                <w:sz w:val="28"/>
                <w:szCs w:val="28"/>
              </w:rPr>
              <w:t>(кв.м)</w:t>
            </w:r>
          </w:p>
          <w:p w:rsidR="0014718D" w:rsidRPr="002A019A" w:rsidRDefault="0014718D" w:rsidP="004279E7">
            <w:pPr>
              <w:jc w:val="both"/>
              <w:rPr>
                <w:sz w:val="28"/>
                <w:szCs w:val="28"/>
                <w:highlight w:val="yellow"/>
              </w:rPr>
            </w:pPr>
          </w:p>
        </w:tc>
        <w:tc>
          <w:tcPr>
            <w:tcW w:w="1701" w:type="dxa"/>
            <w:shd w:val="clear" w:color="auto" w:fill="auto"/>
          </w:tcPr>
          <w:p w:rsidR="0014718D" w:rsidRPr="002264E6" w:rsidRDefault="002264E6" w:rsidP="004279E7">
            <w:pPr>
              <w:jc w:val="both"/>
              <w:rPr>
                <w:sz w:val="28"/>
                <w:szCs w:val="28"/>
              </w:rPr>
            </w:pPr>
            <w:r>
              <w:rPr>
                <w:sz w:val="28"/>
                <w:szCs w:val="28"/>
              </w:rPr>
              <w:t>2009</w:t>
            </w:r>
            <w:r w:rsidR="0014718D" w:rsidRPr="002264E6">
              <w:rPr>
                <w:sz w:val="28"/>
                <w:szCs w:val="28"/>
              </w:rPr>
              <w:t xml:space="preserve"> г</w:t>
            </w:r>
          </w:p>
        </w:tc>
        <w:tc>
          <w:tcPr>
            <w:tcW w:w="1842" w:type="dxa"/>
            <w:shd w:val="clear" w:color="auto" w:fill="auto"/>
          </w:tcPr>
          <w:p w:rsidR="0014718D" w:rsidRPr="00B7780A" w:rsidRDefault="00B7780A" w:rsidP="004279E7">
            <w:pPr>
              <w:jc w:val="both"/>
              <w:rPr>
                <w:color w:val="FF0000"/>
                <w:sz w:val="28"/>
                <w:szCs w:val="28"/>
              </w:rPr>
            </w:pPr>
            <w:r w:rsidRPr="00B7780A">
              <w:rPr>
                <w:sz w:val="28"/>
                <w:szCs w:val="28"/>
              </w:rPr>
              <w:t>49</w:t>
            </w:r>
          </w:p>
        </w:tc>
        <w:tc>
          <w:tcPr>
            <w:tcW w:w="2455" w:type="dxa"/>
            <w:shd w:val="clear" w:color="auto" w:fill="auto"/>
          </w:tcPr>
          <w:p w:rsidR="0014718D" w:rsidRPr="00B7780A" w:rsidRDefault="0014718D" w:rsidP="00B7780A">
            <w:pPr>
              <w:jc w:val="both"/>
              <w:rPr>
                <w:color w:val="000000"/>
                <w:sz w:val="28"/>
                <w:szCs w:val="28"/>
              </w:rPr>
            </w:pPr>
            <w:r w:rsidRPr="00B7780A">
              <w:rPr>
                <w:color w:val="000000"/>
                <w:sz w:val="28"/>
                <w:szCs w:val="28"/>
              </w:rPr>
              <w:t xml:space="preserve">Ремонт </w:t>
            </w:r>
            <w:r w:rsidR="00B7780A" w:rsidRPr="00B7780A">
              <w:rPr>
                <w:color w:val="000000"/>
                <w:sz w:val="28"/>
                <w:szCs w:val="28"/>
              </w:rPr>
              <w:t>косметический требуется</w:t>
            </w:r>
          </w:p>
        </w:tc>
      </w:tr>
      <w:tr w:rsidR="0014718D" w:rsidRPr="007F493C" w:rsidTr="002852CF">
        <w:trPr>
          <w:trHeight w:val="432"/>
        </w:trPr>
        <w:tc>
          <w:tcPr>
            <w:tcW w:w="425" w:type="dxa"/>
          </w:tcPr>
          <w:p w:rsidR="0014718D" w:rsidRPr="007F493C" w:rsidRDefault="0014718D" w:rsidP="004279E7">
            <w:pPr>
              <w:jc w:val="both"/>
              <w:rPr>
                <w:color w:val="000000"/>
                <w:sz w:val="28"/>
                <w:szCs w:val="28"/>
              </w:rPr>
            </w:pPr>
            <w:r w:rsidRPr="007F493C">
              <w:rPr>
                <w:color w:val="000000"/>
                <w:sz w:val="28"/>
                <w:szCs w:val="28"/>
              </w:rPr>
              <w:t xml:space="preserve"> 2 </w:t>
            </w:r>
          </w:p>
        </w:tc>
        <w:tc>
          <w:tcPr>
            <w:tcW w:w="3119" w:type="dxa"/>
            <w:shd w:val="clear" w:color="auto" w:fill="auto"/>
          </w:tcPr>
          <w:p w:rsidR="0014718D" w:rsidRPr="00B7780A" w:rsidRDefault="002852CF" w:rsidP="004279E7">
            <w:pPr>
              <w:jc w:val="both"/>
              <w:rPr>
                <w:color w:val="000000"/>
                <w:sz w:val="28"/>
                <w:szCs w:val="28"/>
              </w:rPr>
            </w:pPr>
            <w:r w:rsidRPr="00B7780A">
              <w:rPr>
                <w:color w:val="000000"/>
                <w:sz w:val="28"/>
                <w:szCs w:val="28"/>
              </w:rPr>
              <w:t>Отдел</w:t>
            </w:r>
            <w:r w:rsidR="00B7780A" w:rsidRPr="00B7780A">
              <w:rPr>
                <w:color w:val="000000"/>
                <w:sz w:val="28"/>
                <w:szCs w:val="28"/>
              </w:rPr>
              <w:t xml:space="preserve">ьное строение: пищеблок </w:t>
            </w:r>
          </w:p>
        </w:tc>
        <w:tc>
          <w:tcPr>
            <w:tcW w:w="1418" w:type="dxa"/>
          </w:tcPr>
          <w:p w:rsidR="002264E6" w:rsidRPr="00254FA7" w:rsidRDefault="002264E6" w:rsidP="002264E6">
            <w:pPr>
              <w:jc w:val="both"/>
              <w:rPr>
                <w:sz w:val="28"/>
                <w:szCs w:val="28"/>
              </w:rPr>
            </w:pPr>
            <w:r w:rsidRPr="002264E6">
              <w:rPr>
                <w:sz w:val="28"/>
                <w:szCs w:val="28"/>
              </w:rPr>
              <w:t>25(кв.</w:t>
            </w:r>
            <w:r w:rsidRPr="00254FA7">
              <w:rPr>
                <w:sz w:val="28"/>
                <w:szCs w:val="28"/>
              </w:rPr>
              <w:t>м)</w:t>
            </w:r>
          </w:p>
          <w:p w:rsidR="0014718D" w:rsidRPr="002A019A" w:rsidRDefault="0014718D" w:rsidP="004279E7">
            <w:pPr>
              <w:jc w:val="both"/>
              <w:rPr>
                <w:sz w:val="28"/>
                <w:szCs w:val="28"/>
                <w:highlight w:val="yellow"/>
              </w:rPr>
            </w:pPr>
          </w:p>
        </w:tc>
        <w:tc>
          <w:tcPr>
            <w:tcW w:w="1701" w:type="dxa"/>
            <w:shd w:val="clear" w:color="auto" w:fill="auto"/>
          </w:tcPr>
          <w:p w:rsidR="0014718D" w:rsidRPr="002264E6" w:rsidRDefault="002264E6" w:rsidP="004279E7">
            <w:pPr>
              <w:jc w:val="both"/>
              <w:rPr>
                <w:sz w:val="28"/>
                <w:szCs w:val="28"/>
              </w:rPr>
            </w:pPr>
            <w:r w:rsidRPr="002264E6">
              <w:rPr>
                <w:sz w:val="28"/>
                <w:szCs w:val="28"/>
              </w:rPr>
              <w:t>2009 г</w:t>
            </w:r>
          </w:p>
        </w:tc>
        <w:tc>
          <w:tcPr>
            <w:tcW w:w="1842" w:type="dxa"/>
            <w:shd w:val="clear" w:color="auto" w:fill="auto"/>
          </w:tcPr>
          <w:p w:rsidR="0014718D" w:rsidRPr="00B7780A" w:rsidRDefault="0014718D" w:rsidP="004279E7">
            <w:pPr>
              <w:jc w:val="both"/>
              <w:rPr>
                <w:color w:val="FF0000"/>
                <w:sz w:val="28"/>
                <w:szCs w:val="28"/>
              </w:rPr>
            </w:pPr>
            <w:r w:rsidRPr="00B7780A">
              <w:rPr>
                <w:color w:val="FF0000"/>
                <w:sz w:val="28"/>
                <w:szCs w:val="28"/>
              </w:rPr>
              <w:t xml:space="preserve">            </w:t>
            </w:r>
            <w:r w:rsidRPr="00B7780A">
              <w:rPr>
                <w:sz w:val="28"/>
                <w:szCs w:val="28"/>
              </w:rPr>
              <w:t xml:space="preserve">- </w:t>
            </w:r>
          </w:p>
        </w:tc>
        <w:tc>
          <w:tcPr>
            <w:tcW w:w="2455" w:type="dxa"/>
            <w:shd w:val="clear" w:color="auto" w:fill="auto"/>
          </w:tcPr>
          <w:p w:rsidR="0014718D" w:rsidRPr="00B7780A" w:rsidRDefault="00B7780A" w:rsidP="004279E7">
            <w:pPr>
              <w:jc w:val="both"/>
              <w:rPr>
                <w:color w:val="000000"/>
                <w:sz w:val="28"/>
                <w:szCs w:val="28"/>
              </w:rPr>
            </w:pPr>
            <w:r w:rsidRPr="00B7780A">
              <w:rPr>
                <w:color w:val="000000"/>
                <w:sz w:val="28"/>
                <w:szCs w:val="28"/>
              </w:rPr>
              <w:t>Ремонт косметический требуется</w:t>
            </w:r>
          </w:p>
        </w:tc>
      </w:tr>
    </w:tbl>
    <w:p w:rsidR="0024045F" w:rsidRPr="007F493C" w:rsidRDefault="0024045F" w:rsidP="004279E7">
      <w:pPr>
        <w:jc w:val="both"/>
        <w:rPr>
          <w:rFonts w:eastAsiaTheme="minorHAnsi"/>
          <w:b/>
          <w:color w:val="3B3838" w:themeColor="background2" w:themeShade="40"/>
          <w:sz w:val="28"/>
          <w:szCs w:val="28"/>
          <w:lang w:val="kk-KZ" w:eastAsia="en-US"/>
        </w:rPr>
      </w:pPr>
    </w:p>
    <w:p w:rsidR="0024045F" w:rsidRPr="007F493C" w:rsidRDefault="00705483" w:rsidP="004279E7">
      <w:pPr>
        <w:jc w:val="both"/>
        <w:rPr>
          <w:rFonts w:eastAsiaTheme="minorHAnsi"/>
          <w:b/>
          <w:color w:val="3B3838" w:themeColor="background2" w:themeShade="40"/>
          <w:sz w:val="28"/>
          <w:szCs w:val="28"/>
          <w:lang w:val="kk-KZ" w:eastAsia="en-US"/>
        </w:rPr>
      </w:pPr>
      <w:r w:rsidRPr="007F493C">
        <w:rPr>
          <w:rFonts w:eastAsiaTheme="minorHAnsi"/>
          <w:b/>
          <w:color w:val="3B3838" w:themeColor="background2" w:themeShade="40"/>
          <w:sz w:val="28"/>
          <w:szCs w:val="28"/>
          <w:lang w:val="kk-KZ" w:eastAsia="en-US"/>
        </w:rPr>
        <w:t xml:space="preserve">         К разделу 5 прилагаются материалы в папке № 5</w:t>
      </w:r>
    </w:p>
    <w:p w:rsidR="00055AAE" w:rsidRPr="007F493C" w:rsidRDefault="00705483" w:rsidP="004279E7">
      <w:pPr>
        <w:jc w:val="both"/>
        <w:rPr>
          <w:rFonts w:eastAsiaTheme="minorHAnsi"/>
          <w:color w:val="3B3838" w:themeColor="background2" w:themeShade="40"/>
          <w:sz w:val="28"/>
          <w:szCs w:val="28"/>
          <w:lang w:val="kk-KZ" w:eastAsia="en-US"/>
        </w:rPr>
      </w:pPr>
      <w:r w:rsidRPr="007F493C">
        <w:rPr>
          <w:rFonts w:eastAsiaTheme="minorHAnsi"/>
          <w:color w:val="3B3838" w:themeColor="background2" w:themeShade="40"/>
          <w:sz w:val="28"/>
          <w:szCs w:val="28"/>
          <w:lang w:val="kk-KZ" w:eastAsia="en-US"/>
        </w:rPr>
        <w:t xml:space="preserve">                   №1</w:t>
      </w:r>
      <w:r w:rsidR="00055AAE" w:rsidRPr="007F493C">
        <w:rPr>
          <w:rFonts w:eastAsiaTheme="minorHAnsi"/>
          <w:color w:val="3B3838" w:themeColor="background2" w:themeShade="40"/>
          <w:sz w:val="28"/>
          <w:szCs w:val="28"/>
          <w:lang w:val="kk-KZ" w:eastAsia="en-US"/>
        </w:rPr>
        <w:t xml:space="preserve"> Приложение 4</w:t>
      </w:r>
    </w:p>
    <w:p w:rsidR="00252E5E" w:rsidRPr="007F493C" w:rsidRDefault="00705483" w:rsidP="004279E7">
      <w:pPr>
        <w:jc w:val="both"/>
        <w:rPr>
          <w:rFonts w:eastAsiaTheme="minorHAnsi"/>
          <w:color w:val="3B3838" w:themeColor="background2" w:themeShade="40"/>
          <w:sz w:val="28"/>
          <w:szCs w:val="28"/>
          <w:lang w:val="kk-KZ" w:eastAsia="en-US"/>
        </w:rPr>
      </w:pPr>
      <w:r w:rsidRPr="007F493C">
        <w:rPr>
          <w:rFonts w:eastAsiaTheme="minorHAnsi"/>
          <w:color w:val="3B3838" w:themeColor="background2" w:themeShade="40"/>
          <w:sz w:val="28"/>
          <w:szCs w:val="28"/>
          <w:lang w:val="kk-KZ" w:eastAsia="en-US"/>
        </w:rPr>
        <w:t xml:space="preserve">                   №2</w:t>
      </w:r>
      <w:r w:rsidR="00055AAE" w:rsidRPr="007F493C">
        <w:rPr>
          <w:rFonts w:eastAsiaTheme="minorHAnsi"/>
          <w:color w:val="3B3838" w:themeColor="background2" w:themeShade="40"/>
          <w:sz w:val="28"/>
          <w:szCs w:val="28"/>
          <w:lang w:val="kk-KZ" w:eastAsia="en-US"/>
        </w:rPr>
        <w:t xml:space="preserve"> Инвентаризационная опись основных средств</w:t>
      </w:r>
      <w:r w:rsidR="00252E5E" w:rsidRPr="007F493C">
        <w:rPr>
          <w:rFonts w:eastAsiaTheme="minorHAnsi"/>
          <w:b/>
          <w:color w:val="3B3838" w:themeColor="background2" w:themeShade="40"/>
          <w:sz w:val="28"/>
          <w:szCs w:val="28"/>
          <w:lang w:val="kk-KZ" w:eastAsia="en-US"/>
        </w:rPr>
        <w:t xml:space="preserve">  </w:t>
      </w:r>
    </w:p>
    <w:p w:rsidR="00252E5E" w:rsidRPr="007F493C" w:rsidRDefault="00252E5E" w:rsidP="004279E7">
      <w:pPr>
        <w:jc w:val="both"/>
        <w:rPr>
          <w:rFonts w:eastAsiaTheme="minorHAnsi"/>
          <w:b/>
          <w:color w:val="3B3838" w:themeColor="background2" w:themeShade="40"/>
          <w:sz w:val="28"/>
          <w:szCs w:val="28"/>
          <w:lang w:val="kk-KZ" w:eastAsia="en-US"/>
        </w:rPr>
      </w:pPr>
    </w:p>
    <w:p w:rsidR="007E7D00" w:rsidRPr="00026A0E" w:rsidRDefault="00046F5C" w:rsidP="004279E7">
      <w:pPr>
        <w:jc w:val="both"/>
        <w:rPr>
          <w:rFonts w:eastAsiaTheme="minorHAnsi"/>
          <w:b/>
          <w:color w:val="0070C0"/>
          <w:sz w:val="28"/>
          <w:szCs w:val="28"/>
          <w:lang w:val="kk-KZ" w:eastAsia="en-US"/>
        </w:rPr>
      </w:pPr>
      <w:r w:rsidRPr="00026A0E">
        <w:rPr>
          <w:rFonts w:eastAsiaTheme="minorHAnsi"/>
          <w:b/>
          <w:color w:val="0070C0"/>
          <w:sz w:val="28"/>
          <w:szCs w:val="28"/>
          <w:lang w:val="kk-KZ" w:eastAsia="en-US"/>
        </w:rPr>
        <w:t>6. Информационные ресурсы и библиотечный фонд</w:t>
      </w:r>
    </w:p>
    <w:p w:rsidR="007E7D00" w:rsidRPr="007F493C" w:rsidRDefault="007E7D00" w:rsidP="004279E7">
      <w:pPr>
        <w:jc w:val="both"/>
        <w:rPr>
          <w:rFonts w:eastAsiaTheme="minorHAnsi"/>
          <w:b/>
          <w:color w:val="3B3838" w:themeColor="background2" w:themeShade="40"/>
          <w:sz w:val="28"/>
          <w:szCs w:val="28"/>
          <w:lang w:val="kk-KZ" w:eastAsia="en-US"/>
        </w:rPr>
      </w:pPr>
    </w:p>
    <w:p w:rsidR="00285BCC" w:rsidRPr="007F493C" w:rsidRDefault="000D3AB3" w:rsidP="000D3AB3">
      <w:pPr>
        <w:jc w:val="both"/>
        <w:rPr>
          <w:rFonts w:eastAsia="Calibri"/>
          <w:color w:val="262626" w:themeColor="text1" w:themeTint="D9"/>
          <w:sz w:val="28"/>
          <w:szCs w:val="28"/>
        </w:rPr>
      </w:pPr>
      <w:r>
        <w:rPr>
          <w:rFonts w:eastAsia="Calibri"/>
          <w:color w:val="3B3838" w:themeColor="background2" w:themeShade="40"/>
          <w:sz w:val="28"/>
          <w:szCs w:val="28"/>
        </w:rPr>
        <w:lastRenderedPageBreak/>
        <w:t>ТОО Бэйби Про детский сад Радуга</w:t>
      </w:r>
      <w:r w:rsidR="00252E5E" w:rsidRPr="007F493C">
        <w:rPr>
          <w:rFonts w:eastAsia="Calibri"/>
          <w:color w:val="3B3838" w:themeColor="background2" w:themeShade="40"/>
          <w:sz w:val="28"/>
          <w:szCs w:val="28"/>
        </w:rPr>
        <w:t xml:space="preserve"> </w:t>
      </w:r>
      <w:r w:rsidR="00252E5E" w:rsidRPr="007F493C">
        <w:rPr>
          <w:rFonts w:eastAsia="Calibri"/>
          <w:color w:val="262626" w:themeColor="text1" w:themeTint="D9"/>
          <w:sz w:val="28"/>
          <w:szCs w:val="28"/>
        </w:rPr>
        <w:t xml:space="preserve">располагает современной информационно-технической базой. </w:t>
      </w:r>
    </w:p>
    <w:p w:rsidR="00252E5E" w:rsidRPr="007F493C" w:rsidRDefault="00252E5E" w:rsidP="000D3AB3">
      <w:pPr>
        <w:jc w:val="both"/>
        <w:rPr>
          <w:rFonts w:eastAsia="Calibri"/>
          <w:color w:val="404040" w:themeColor="text1" w:themeTint="BF"/>
          <w:sz w:val="28"/>
          <w:szCs w:val="28"/>
        </w:rPr>
      </w:pPr>
      <w:r w:rsidRPr="007F493C">
        <w:rPr>
          <w:rFonts w:eastAsia="Calibri"/>
          <w:color w:val="262626" w:themeColor="text1" w:themeTint="D9"/>
          <w:sz w:val="28"/>
          <w:szCs w:val="28"/>
        </w:rPr>
        <w:t xml:space="preserve">Модернизации воспитательно–образовательного процесса способствует постоянное пополнение информационных и технических ресурсов. </w:t>
      </w:r>
      <w:r w:rsidRPr="007F493C">
        <w:rPr>
          <w:color w:val="262626" w:themeColor="text1" w:themeTint="D9"/>
          <w:sz w:val="28"/>
          <w:szCs w:val="28"/>
        </w:rPr>
        <w:t>Имеется постоянный выход в интер</w:t>
      </w:r>
      <w:r w:rsidR="002852CF">
        <w:rPr>
          <w:color w:val="262626" w:themeColor="text1" w:themeTint="D9"/>
          <w:sz w:val="28"/>
          <w:szCs w:val="28"/>
        </w:rPr>
        <w:t xml:space="preserve">нет, одна из задач </w:t>
      </w:r>
      <w:r w:rsidR="000D3AB3">
        <w:rPr>
          <w:color w:val="262626" w:themeColor="text1" w:themeTint="D9"/>
          <w:sz w:val="28"/>
          <w:szCs w:val="28"/>
        </w:rPr>
        <w:t>детского сада</w:t>
      </w:r>
      <w:r w:rsidRPr="007F493C">
        <w:rPr>
          <w:color w:val="262626" w:themeColor="text1" w:themeTint="D9"/>
          <w:sz w:val="28"/>
          <w:szCs w:val="28"/>
        </w:rPr>
        <w:t xml:space="preserve"> – обеспечение участников образовательного процесса доступом к информации – знаниям, идеям, доступом к культурным ценностям – </w:t>
      </w:r>
      <w:r w:rsidR="002852CF" w:rsidRPr="007F493C">
        <w:rPr>
          <w:color w:val="262626" w:themeColor="text1" w:themeTint="D9"/>
          <w:sz w:val="28"/>
          <w:szCs w:val="28"/>
        </w:rPr>
        <w:t xml:space="preserve">по </w:t>
      </w:r>
      <w:r w:rsidR="002852CF">
        <w:rPr>
          <w:color w:val="262626" w:themeColor="text1" w:themeTint="D9"/>
          <w:sz w:val="28"/>
          <w:szCs w:val="28"/>
        </w:rPr>
        <w:t>средством</w:t>
      </w:r>
      <w:r w:rsidRPr="007F493C">
        <w:rPr>
          <w:color w:val="262626" w:themeColor="text1" w:themeTint="D9"/>
          <w:sz w:val="28"/>
          <w:szCs w:val="28"/>
        </w:rPr>
        <w:t xml:space="preserve"> использования как библиотечно-информационных ресурсов, так и видео цифровых интернет ресурсов. </w:t>
      </w:r>
    </w:p>
    <w:p w:rsidR="00252E5E" w:rsidRPr="007F493C" w:rsidRDefault="00FF35E7" w:rsidP="000D3AB3">
      <w:pPr>
        <w:contextualSpacing/>
        <w:jc w:val="both"/>
        <w:rPr>
          <w:rFonts w:eastAsia="Calibri"/>
          <w:color w:val="262626" w:themeColor="text1" w:themeTint="D9"/>
          <w:sz w:val="28"/>
          <w:szCs w:val="28"/>
        </w:rPr>
      </w:pPr>
      <w:r>
        <w:rPr>
          <w:rFonts w:eastAsia="Calibri"/>
          <w:color w:val="262626" w:themeColor="text1" w:themeTint="D9"/>
          <w:sz w:val="28"/>
          <w:szCs w:val="28"/>
        </w:rPr>
        <w:t xml:space="preserve">В </w:t>
      </w:r>
      <w:r w:rsidR="000D3AB3">
        <w:rPr>
          <w:rFonts w:eastAsia="Calibri"/>
          <w:color w:val="262626" w:themeColor="text1" w:themeTint="D9"/>
          <w:sz w:val="28"/>
          <w:szCs w:val="28"/>
        </w:rPr>
        <w:t>детском саду</w:t>
      </w:r>
      <w:r w:rsidR="00252E5E" w:rsidRPr="007F493C">
        <w:rPr>
          <w:rFonts w:eastAsia="Calibri"/>
          <w:color w:val="262626" w:themeColor="text1" w:themeTint="D9"/>
          <w:sz w:val="28"/>
          <w:szCs w:val="28"/>
        </w:rPr>
        <w:t xml:space="preserve"> имеются следующие технические средства:</w:t>
      </w:r>
    </w:p>
    <w:p w:rsidR="00252E5E" w:rsidRPr="007F493C" w:rsidRDefault="000D3AB3" w:rsidP="000D3AB3">
      <w:pPr>
        <w:contextualSpacing/>
        <w:jc w:val="both"/>
        <w:rPr>
          <w:rFonts w:eastAsia="Calibri"/>
          <w:color w:val="262626" w:themeColor="text1" w:themeTint="D9"/>
          <w:sz w:val="28"/>
          <w:szCs w:val="28"/>
        </w:rPr>
      </w:pPr>
      <w:r>
        <w:rPr>
          <w:rFonts w:eastAsia="Calibri"/>
          <w:color w:val="262626" w:themeColor="text1" w:themeTint="D9"/>
          <w:sz w:val="28"/>
          <w:szCs w:val="28"/>
        </w:rPr>
        <w:t>ноутбук – 1</w:t>
      </w:r>
      <w:r w:rsidR="00FF35E7">
        <w:rPr>
          <w:rFonts w:eastAsia="Calibri"/>
          <w:color w:val="262626" w:themeColor="text1" w:themeTint="D9"/>
          <w:sz w:val="28"/>
          <w:szCs w:val="28"/>
        </w:rPr>
        <w:t xml:space="preserve"> (</w:t>
      </w:r>
      <w:r w:rsidR="00252E5E" w:rsidRPr="007F493C">
        <w:rPr>
          <w:rFonts w:eastAsia="Calibri"/>
          <w:color w:val="262626" w:themeColor="text1" w:themeTint="D9"/>
          <w:sz w:val="28"/>
          <w:szCs w:val="28"/>
        </w:rPr>
        <w:t>имеют выход</w:t>
      </w:r>
      <w:r w:rsidR="00FF35E7">
        <w:rPr>
          <w:rFonts w:eastAsia="Calibri"/>
          <w:color w:val="262626" w:themeColor="text1" w:themeTint="D9"/>
          <w:sz w:val="28"/>
          <w:szCs w:val="28"/>
        </w:rPr>
        <w:t xml:space="preserve"> в интернет)</w:t>
      </w:r>
    </w:p>
    <w:p w:rsidR="00252E5E" w:rsidRPr="007F493C" w:rsidRDefault="000D3AB3" w:rsidP="000D3AB3">
      <w:pPr>
        <w:contextualSpacing/>
        <w:jc w:val="both"/>
        <w:rPr>
          <w:rFonts w:eastAsia="Calibri"/>
          <w:color w:val="262626" w:themeColor="text1" w:themeTint="D9"/>
          <w:sz w:val="28"/>
          <w:szCs w:val="28"/>
        </w:rPr>
      </w:pPr>
      <w:r>
        <w:rPr>
          <w:rFonts w:eastAsia="Calibri"/>
          <w:color w:val="262626" w:themeColor="text1" w:themeTint="D9"/>
          <w:sz w:val="28"/>
          <w:szCs w:val="28"/>
        </w:rPr>
        <w:t>компьютер – 1</w:t>
      </w:r>
      <w:r w:rsidR="00252E5E" w:rsidRPr="007F493C">
        <w:rPr>
          <w:rFonts w:eastAsia="Calibri"/>
          <w:color w:val="262626" w:themeColor="text1" w:themeTint="D9"/>
          <w:sz w:val="28"/>
          <w:szCs w:val="28"/>
        </w:rPr>
        <w:t xml:space="preserve"> (имеют выход в интернет) </w:t>
      </w:r>
    </w:p>
    <w:p w:rsidR="00252E5E" w:rsidRPr="007F493C" w:rsidRDefault="000D3AB3" w:rsidP="004279E7">
      <w:pPr>
        <w:contextualSpacing/>
        <w:jc w:val="both"/>
        <w:rPr>
          <w:rFonts w:eastAsia="Calibri"/>
          <w:color w:val="262626" w:themeColor="text1" w:themeTint="D9"/>
          <w:sz w:val="28"/>
          <w:szCs w:val="28"/>
        </w:rPr>
      </w:pPr>
      <w:r>
        <w:rPr>
          <w:rFonts w:eastAsia="Calibri"/>
          <w:color w:val="262626" w:themeColor="text1" w:themeTint="D9"/>
          <w:sz w:val="28"/>
          <w:szCs w:val="28"/>
        </w:rPr>
        <w:t>принтеры – 1</w:t>
      </w:r>
      <w:r w:rsidR="00252E5E" w:rsidRPr="007F493C">
        <w:rPr>
          <w:rFonts w:eastAsia="Calibri"/>
          <w:color w:val="262626" w:themeColor="text1" w:themeTint="D9"/>
          <w:sz w:val="28"/>
          <w:szCs w:val="28"/>
        </w:rPr>
        <w:t xml:space="preserve">; </w:t>
      </w:r>
    </w:p>
    <w:p w:rsidR="00252E5E" w:rsidRPr="007F493C" w:rsidRDefault="00252E5E" w:rsidP="004279E7">
      <w:pPr>
        <w:contextualSpacing/>
        <w:jc w:val="both"/>
        <w:rPr>
          <w:rFonts w:eastAsia="Calibri"/>
          <w:color w:val="262626" w:themeColor="text1" w:themeTint="D9"/>
          <w:sz w:val="28"/>
          <w:szCs w:val="28"/>
        </w:rPr>
      </w:pPr>
      <w:r w:rsidRPr="007F493C">
        <w:rPr>
          <w:rFonts w:eastAsia="Calibri"/>
          <w:color w:val="262626" w:themeColor="text1" w:themeTint="D9"/>
          <w:sz w:val="28"/>
          <w:szCs w:val="28"/>
        </w:rPr>
        <w:t>музыкальная кол</w:t>
      </w:r>
      <w:r w:rsidR="000D3AB3">
        <w:rPr>
          <w:rFonts w:eastAsia="Calibri"/>
          <w:color w:val="262626" w:themeColor="text1" w:themeTint="D9"/>
          <w:sz w:val="28"/>
          <w:szCs w:val="28"/>
        </w:rPr>
        <w:t>онка (многофункциональная) – 1</w:t>
      </w:r>
      <w:r w:rsidR="00FF35E7">
        <w:rPr>
          <w:rFonts w:eastAsia="Calibri"/>
          <w:color w:val="262626" w:themeColor="text1" w:themeTint="D9"/>
          <w:sz w:val="28"/>
          <w:szCs w:val="28"/>
        </w:rPr>
        <w:t>;</w:t>
      </w:r>
    </w:p>
    <w:p w:rsidR="00FF35E7" w:rsidRPr="007F493C" w:rsidRDefault="00FF35E7" w:rsidP="004279E7">
      <w:pPr>
        <w:contextualSpacing/>
        <w:jc w:val="both"/>
        <w:rPr>
          <w:rFonts w:eastAsia="Calibri"/>
          <w:color w:val="262626" w:themeColor="text1" w:themeTint="D9"/>
          <w:sz w:val="28"/>
          <w:szCs w:val="28"/>
        </w:rPr>
      </w:pPr>
      <w:r>
        <w:rPr>
          <w:rFonts w:eastAsia="Calibri"/>
          <w:color w:val="262626" w:themeColor="text1" w:themeTint="D9"/>
          <w:sz w:val="28"/>
          <w:szCs w:val="28"/>
        </w:rPr>
        <w:t xml:space="preserve">Диапроектор с экраном - 1 </w:t>
      </w:r>
    </w:p>
    <w:p w:rsidR="00AC28DD" w:rsidRDefault="00FF35E7" w:rsidP="004279E7">
      <w:pPr>
        <w:shd w:val="clear" w:color="auto" w:fill="FFFFFF"/>
        <w:jc w:val="both"/>
        <w:rPr>
          <w:rFonts w:eastAsia="Calibri"/>
          <w:color w:val="262626" w:themeColor="text1" w:themeTint="D9"/>
          <w:sz w:val="28"/>
          <w:szCs w:val="28"/>
        </w:rPr>
      </w:pPr>
      <w:r>
        <w:rPr>
          <w:rFonts w:eastAsia="Calibri"/>
          <w:color w:val="262626" w:themeColor="text1" w:themeTint="D9"/>
          <w:sz w:val="28"/>
          <w:szCs w:val="28"/>
        </w:rPr>
        <w:t xml:space="preserve">В </w:t>
      </w:r>
      <w:r w:rsidR="000D3AB3">
        <w:rPr>
          <w:rFonts w:eastAsia="Calibri"/>
          <w:color w:val="262626" w:themeColor="text1" w:themeTint="D9"/>
          <w:sz w:val="28"/>
          <w:szCs w:val="28"/>
        </w:rPr>
        <w:t>детском саду Радуга</w:t>
      </w:r>
      <w:r w:rsidR="00253F7A" w:rsidRPr="007F493C">
        <w:rPr>
          <w:rFonts w:eastAsia="Calibri"/>
          <w:color w:val="262626" w:themeColor="text1" w:themeTint="D9"/>
          <w:sz w:val="28"/>
          <w:szCs w:val="28"/>
        </w:rPr>
        <w:t xml:space="preserve"> проводится объемная работа по обеспечению учебно-методической и художественной литературой. Имеется обширная библиотека, которая постоянно пополняется новыми </w:t>
      </w:r>
      <w:r w:rsidRPr="007F493C">
        <w:rPr>
          <w:rFonts w:eastAsia="Calibri"/>
          <w:color w:val="262626" w:themeColor="text1" w:themeTint="D9"/>
          <w:sz w:val="28"/>
          <w:szCs w:val="28"/>
        </w:rPr>
        <w:t>познавательными книгами</w:t>
      </w:r>
      <w:r w:rsidR="00253F7A" w:rsidRPr="007F493C">
        <w:rPr>
          <w:rFonts w:eastAsia="Calibri"/>
          <w:color w:val="262626" w:themeColor="text1" w:themeTint="D9"/>
          <w:sz w:val="28"/>
          <w:szCs w:val="28"/>
        </w:rPr>
        <w:t>, в пополнении библиотечного фонда активно участвуют наши учредители, а также делятся своими книгами родители. В библиотечном фонде достойное место занимают энциклопедические издания различной тематики, большая часть которой, рассказывают о нашей любимой Родине</w:t>
      </w:r>
      <w:r w:rsidR="003B0D0A">
        <w:rPr>
          <w:rFonts w:eastAsia="Calibri"/>
          <w:color w:val="262626" w:themeColor="text1" w:themeTint="D9"/>
          <w:sz w:val="28"/>
          <w:szCs w:val="28"/>
        </w:rPr>
        <w:t xml:space="preserve"> </w:t>
      </w:r>
      <w:r w:rsidR="00253F7A" w:rsidRPr="007F493C">
        <w:rPr>
          <w:rFonts w:eastAsia="Calibri"/>
          <w:color w:val="262626" w:themeColor="text1" w:themeTint="D9"/>
          <w:sz w:val="28"/>
          <w:szCs w:val="28"/>
        </w:rPr>
        <w:t xml:space="preserve">- это знаменитая серия «Золотой </w:t>
      </w:r>
      <w:r w:rsidRPr="007F493C">
        <w:rPr>
          <w:rFonts w:eastAsia="Calibri"/>
          <w:color w:val="262626" w:themeColor="text1" w:themeTint="D9"/>
          <w:sz w:val="28"/>
          <w:szCs w:val="28"/>
        </w:rPr>
        <w:t>энциклопедии» о</w:t>
      </w:r>
      <w:r w:rsidR="00253F7A" w:rsidRPr="007F493C">
        <w:rPr>
          <w:rFonts w:eastAsia="Calibri"/>
          <w:color w:val="262626" w:themeColor="text1" w:themeTint="D9"/>
          <w:sz w:val="28"/>
          <w:szCs w:val="28"/>
        </w:rPr>
        <w:t xml:space="preserve"> Казахстане</w:t>
      </w:r>
      <w:r w:rsidR="000D3AB3">
        <w:rPr>
          <w:rFonts w:eastAsia="Calibri"/>
          <w:color w:val="262626" w:themeColor="text1" w:themeTint="D9"/>
          <w:sz w:val="28"/>
          <w:szCs w:val="28"/>
        </w:rPr>
        <w:t>. За 7</w:t>
      </w:r>
      <w:r w:rsidR="003B0D0A">
        <w:rPr>
          <w:rFonts w:eastAsia="Calibri"/>
          <w:color w:val="262626" w:themeColor="text1" w:themeTint="D9"/>
          <w:sz w:val="28"/>
          <w:szCs w:val="28"/>
        </w:rPr>
        <w:t xml:space="preserve"> лет работы </w:t>
      </w:r>
      <w:r w:rsidR="000D3AB3">
        <w:rPr>
          <w:rFonts w:eastAsia="Calibri"/>
          <w:color w:val="262626" w:themeColor="text1" w:themeTint="D9"/>
          <w:sz w:val="28"/>
          <w:szCs w:val="28"/>
        </w:rPr>
        <w:t>детского сада</w:t>
      </w:r>
      <w:r w:rsidR="00253F7A" w:rsidRPr="007F493C">
        <w:rPr>
          <w:rFonts w:eastAsia="Calibri"/>
          <w:color w:val="262626" w:themeColor="text1" w:themeTint="D9"/>
          <w:sz w:val="28"/>
          <w:szCs w:val="28"/>
        </w:rPr>
        <w:t xml:space="preserve"> фонд энциклопедий стал достаточно обширным, способным осветить всю тематику изучения окружающего мира. Основная часть библиотечного фонда сформирована в методическом кабинете и находится в сво</w:t>
      </w:r>
      <w:r w:rsidR="00285BCC" w:rsidRPr="007F493C">
        <w:rPr>
          <w:rFonts w:eastAsia="Calibri"/>
          <w:color w:val="262626" w:themeColor="text1" w:themeTint="D9"/>
          <w:sz w:val="28"/>
          <w:szCs w:val="28"/>
        </w:rPr>
        <w:t xml:space="preserve">бодном доступе для каждого </w:t>
      </w:r>
      <w:r w:rsidR="00253F7A" w:rsidRPr="007F493C">
        <w:rPr>
          <w:rFonts w:eastAsia="Calibri"/>
          <w:color w:val="262626" w:themeColor="text1" w:themeTint="D9"/>
          <w:sz w:val="28"/>
          <w:szCs w:val="28"/>
        </w:rPr>
        <w:t>ребенка и сотрудника.</w:t>
      </w:r>
    </w:p>
    <w:p w:rsidR="00252E5E" w:rsidRPr="007F493C" w:rsidRDefault="00AC28DD" w:rsidP="004279E7">
      <w:pPr>
        <w:shd w:val="clear" w:color="auto" w:fill="FFFFFF"/>
        <w:jc w:val="both"/>
        <w:rPr>
          <w:rFonts w:eastAsia="Calibri"/>
          <w:color w:val="262626" w:themeColor="text1" w:themeTint="D9"/>
          <w:sz w:val="28"/>
          <w:szCs w:val="28"/>
        </w:rPr>
      </w:pPr>
      <w:r>
        <w:rPr>
          <w:rFonts w:eastAsia="Calibri"/>
          <w:color w:val="262626" w:themeColor="text1" w:themeTint="D9"/>
          <w:sz w:val="28"/>
          <w:szCs w:val="28"/>
        </w:rPr>
        <w:t xml:space="preserve">    </w:t>
      </w:r>
      <w:r w:rsidR="00253F7A" w:rsidRPr="007F493C">
        <w:rPr>
          <w:rFonts w:eastAsia="Calibri"/>
          <w:color w:val="262626" w:themeColor="text1" w:themeTint="D9"/>
          <w:sz w:val="28"/>
          <w:szCs w:val="28"/>
        </w:rPr>
        <w:t xml:space="preserve">Так же в методическом кабинете и на группах широко используется художественная литература на казахском и русском языках, репродукции картин, иллюстрации, </w:t>
      </w:r>
      <w:r w:rsidR="00285BCC" w:rsidRPr="007F493C">
        <w:rPr>
          <w:rFonts w:eastAsia="Calibri"/>
          <w:color w:val="262626" w:themeColor="text1" w:themeTint="D9"/>
          <w:sz w:val="28"/>
          <w:szCs w:val="28"/>
        </w:rPr>
        <w:t xml:space="preserve">буклеты, дидактические пособия </w:t>
      </w:r>
      <w:r w:rsidR="00253F7A" w:rsidRPr="007F493C">
        <w:rPr>
          <w:rFonts w:eastAsia="Calibri"/>
          <w:color w:val="262626" w:themeColor="text1" w:themeTint="D9"/>
          <w:sz w:val="28"/>
          <w:szCs w:val="28"/>
        </w:rPr>
        <w:t>игры</w:t>
      </w:r>
      <w:r w:rsidR="00285BCC" w:rsidRPr="007F493C">
        <w:rPr>
          <w:rFonts w:eastAsia="Calibri"/>
          <w:color w:val="262626" w:themeColor="text1" w:themeTint="D9"/>
          <w:sz w:val="28"/>
          <w:szCs w:val="28"/>
        </w:rPr>
        <w:t xml:space="preserve">, </w:t>
      </w:r>
      <w:r w:rsidR="00253F7A" w:rsidRPr="007F493C">
        <w:rPr>
          <w:rFonts w:eastAsia="Calibri"/>
          <w:color w:val="262626" w:themeColor="text1" w:themeTint="D9"/>
          <w:sz w:val="28"/>
          <w:szCs w:val="28"/>
        </w:rPr>
        <w:t xml:space="preserve">имеется обширный демонстрационный и раздаточный </w:t>
      </w:r>
      <w:r>
        <w:rPr>
          <w:rFonts w:eastAsia="Calibri"/>
          <w:color w:val="262626" w:themeColor="text1" w:themeTint="D9"/>
          <w:sz w:val="28"/>
          <w:szCs w:val="28"/>
        </w:rPr>
        <w:t>материал, ковро</w:t>
      </w:r>
      <w:r w:rsidRPr="007F493C">
        <w:rPr>
          <w:rFonts w:eastAsia="Calibri"/>
          <w:color w:val="262626" w:themeColor="text1" w:themeTint="D9"/>
          <w:sz w:val="28"/>
          <w:szCs w:val="28"/>
        </w:rPr>
        <w:t>граф</w:t>
      </w:r>
      <w:r w:rsidR="000B15E4">
        <w:rPr>
          <w:rFonts w:eastAsia="Calibri"/>
          <w:color w:val="262626" w:themeColor="text1" w:themeTint="D9"/>
          <w:sz w:val="28"/>
          <w:szCs w:val="28"/>
        </w:rPr>
        <w:t>,</w:t>
      </w:r>
      <w:r w:rsidRPr="007F493C">
        <w:rPr>
          <w:rFonts w:eastAsia="Calibri"/>
          <w:color w:val="262626" w:themeColor="text1" w:themeTint="D9"/>
          <w:sz w:val="28"/>
          <w:szCs w:val="28"/>
        </w:rPr>
        <w:t xml:space="preserve"> укомплектованный</w:t>
      </w:r>
      <w:r w:rsidR="00253F7A" w:rsidRPr="007F493C">
        <w:rPr>
          <w:rFonts w:eastAsia="Calibri"/>
          <w:color w:val="262626" w:themeColor="text1" w:themeTint="D9"/>
          <w:sz w:val="28"/>
          <w:szCs w:val="28"/>
        </w:rPr>
        <w:t xml:space="preserve"> большим разнообразным материалом</w:t>
      </w:r>
      <w:r w:rsidR="000B15E4">
        <w:rPr>
          <w:rFonts w:eastAsia="Calibri"/>
          <w:color w:val="262626" w:themeColor="text1" w:themeTint="D9"/>
          <w:sz w:val="28"/>
          <w:szCs w:val="28"/>
        </w:rPr>
        <w:t>.</w:t>
      </w:r>
      <w:r w:rsidR="00253F7A" w:rsidRPr="007F493C">
        <w:rPr>
          <w:rFonts w:eastAsia="Calibri"/>
          <w:color w:val="262626" w:themeColor="text1" w:themeTint="D9"/>
          <w:sz w:val="28"/>
          <w:szCs w:val="28"/>
        </w:rPr>
        <w:t xml:space="preserve">  </w:t>
      </w:r>
    </w:p>
    <w:p w:rsidR="00252E5E" w:rsidRPr="007F493C" w:rsidRDefault="00252E5E" w:rsidP="004279E7">
      <w:pPr>
        <w:contextualSpacing/>
        <w:jc w:val="both"/>
        <w:rPr>
          <w:color w:val="404040" w:themeColor="text1" w:themeTint="BF"/>
          <w:sz w:val="28"/>
          <w:szCs w:val="28"/>
        </w:rPr>
      </w:pPr>
      <w:r w:rsidRPr="007F493C">
        <w:rPr>
          <w:color w:val="404040" w:themeColor="text1" w:themeTint="BF"/>
          <w:sz w:val="28"/>
          <w:szCs w:val="28"/>
        </w:rPr>
        <w:t xml:space="preserve"> </w:t>
      </w:r>
      <w:r w:rsidR="00AC28DD">
        <w:rPr>
          <w:color w:val="404040" w:themeColor="text1" w:themeTint="BF"/>
          <w:sz w:val="28"/>
          <w:szCs w:val="28"/>
        </w:rPr>
        <w:t xml:space="preserve">    </w:t>
      </w:r>
      <w:r w:rsidRPr="007F493C">
        <w:rPr>
          <w:color w:val="404040" w:themeColor="text1" w:themeTint="BF"/>
          <w:sz w:val="28"/>
          <w:szCs w:val="28"/>
        </w:rPr>
        <w:t>Таким образом</w:t>
      </w:r>
      <w:r w:rsidR="000B15E4">
        <w:rPr>
          <w:color w:val="404040" w:themeColor="text1" w:themeTint="BF"/>
          <w:sz w:val="28"/>
          <w:szCs w:val="28"/>
        </w:rPr>
        <w:t>,</w:t>
      </w:r>
      <w:r w:rsidRPr="007F493C">
        <w:rPr>
          <w:color w:val="404040" w:themeColor="text1" w:themeTint="BF"/>
          <w:sz w:val="28"/>
          <w:szCs w:val="28"/>
        </w:rPr>
        <w:t xml:space="preserve"> материально – тех</w:t>
      </w:r>
      <w:r w:rsidR="00AC28DD">
        <w:rPr>
          <w:color w:val="404040" w:themeColor="text1" w:themeTint="BF"/>
          <w:sz w:val="28"/>
          <w:szCs w:val="28"/>
        </w:rPr>
        <w:t xml:space="preserve">ническая база, которой оснащен </w:t>
      </w:r>
      <w:r w:rsidR="000D3AB3">
        <w:rPr>
          <w:color w:val="404040" w:themeColor="text1" w:themeTint="BF"/>
          <w:sz w:val="28"/>
          <w:szCs w:val="28"/>
        </w:rPr>
        <w:t>детский сад</w:t>
      </w:r>
      <w:r w:rsidR="00253F7A" w:rsidRPr="007F493C">
        <w:rPr>
          <w:color w:val="404040" w:themeColor="text1" w:themeTint="BF"/>
          <w:sz w:val="28"/>
          <w:szCs w:val="28"/>
        </w:rPr>
        <w:t xml:space="preserve">, </w:t>
      </w:r>
      <w:r w:rsidRPr="007F493C">
        <w:rPr>
          <w:color w:val="404040" w:themeColor="text1" w:themeTint="BF"/>
          <w:sz w:val="28"/>
          <w:szCs w:val="28"/>
        </w:rPr>
        <w:t>ее</w:t>
      </w:r>
      <w:r w:rsidR="00285BCC" w:rsidRPr="007F493C">
        <w:rPr>
          <w:color w:val="404040" w:themeColor="text1" w:themeTint="BF"/>
          <w:sz w:val="28"/>
          <w:szCs w:val="28"/>
        </w:rPr>
        <w:t xml:space="preserve"> разнообразие, комплектование, </w:t>
      </w:r>
      <w:r w:rsidRPr="007F493C">
        <w:rPr>
          <w:color w:val="404040" w:themeColor="text1" w:themeTint="BF"/>
          <w:sz w:val="28"/>
          <w:szCs w:val="28"/>
        </w:rPr>
        <w:t xml:space="preserve">качество, необходимое количество, по нашему мнению, служит надежным фундаментом для успешной реализации поставленных образовательных задач. </w:t>
      </w:r>
    </w:p>
    <w:p w:rsidR="003B0D0A" w:rsidRPr="007F493C" w:rsidRDefault="003B0D0A" w:rsidP="004279E7">
      <w:pPr>
        <w:jc w:val="both"/>
        <w:rPr>
          <w:rFonts w:eastAsiaTheme="minorHAnsi"/>
          <w:b/>
          <w:color w:val="3B3838" w:themeColor="background2" w:themeShade="40"/>
          <w:sz w:val="28"/>
          <w:szCs w:val="28"/>
          <w:lang w:val="kk-KZ" w:eastAsia="en-US"/>
        </w:rPr>
      </w:pPr>
    </w:p>
    <w:p w:rsidR="00285BCC" w:rsidRDefault="00266C90" w:rsidP="004279E7">
      <w:pPr>
        <w:shd w:val="clear" w:color="auto" w:fill="FFFFFF"/>
        <w:ind w:firstLine="709"/>
        <w:jc w:val="both"/>
        <w:rPr>
          <w:rFonts w:eastAsia="Calibri"/>
          <w:b/>
          <w:color w:val="262626" w:themeColor="text1" w:themeTint="D9"/>
          <w:sz w:val="28"/>
          <w:szCs w:val="28"/>
        </w:rPr>
      </w:pPr>
      <w:r w:rsidRPr="007F493C">
        <w:rPr>
          <w:rFonts w:eastAsia="Calibri"/>
          <w:b/>
          <w:color w:val="262626" w:themeColor="text1" w:themeTint="D9"/>
          <w:sz w:val="28"/>
          <w:szCs w:val="28"/>
        </w:rPr>
        <w:t xml:space="preserve">          </w:t>
      </w:r>
      <w:r w:rsidR="00252E5E" w:rsidRPr="007F493C">
        <w:rPr>
          <w:rFonts w:eastAsia="Calibri"/>
          <w:b/>
          <w:color w:val="262626" w:themeColor="text1" w:themeTint="D9"/>
          <w:sz w:val="28"/>
          <w:szCs w:val="28"/>
        </w:rPr>
        <w:t xml:space="preserve">  Укомплектование учебно-методическими пособиями. </w:t>
      </w:r>
    </w:p>
    <w:p w:rsidR="00AC28DD" w:rsidRPr="007F493C" w:rsidRDefault="00AC28DD" w:rsidP="004279E7">
      <w:pPr>
        <w:shd w:val="clear" w:color="auto" w:fill="FFFFFF"/>
        <w:ind w:firstLine="709"/>
        <w:jc w:val="both"/>
        <w:rPr>
          <w:rFonts w:eastAsia="Calibri"/>
          <w:b/>
          <w:color w:val="262626" w:themeColor="text1" w:themeTint="D9"/>
          <w:sz w:val="28"/>
          <w:szCs w:val="28"/>
        </w:rPr>
      </w:pPr>
    </w:p>
    <w:p w:rsidR="00063C4A" w:rsidRPr="007F493C" w:rsidRDefault="009F3364" w:rsidP="004279E7">
      <w:pPr>
        <w:shd w:val="clear" w:color="auto" w:fill="FFFFFF"/>
        <w:jc w:val="both"/>
        <w:rPr>
          <w:rFonts w:eastAsia="Calibri"/>
          <w:color w:val="262626" w:themeColor="text1" w:themeTint="D9"/>
          <w:sz w:val="28"/>
          <w:szCs w:val="28"/>
        </w:rPr>
      </w:pPr>
      <w:r>
        <w:rPr>
          <w:rFonts w:eastAsia="Calibri"/>
          <w:b/>
          <w:color w:val="262626" w:themeColor="text1" w:themeTint="D9"/>
          <w:sz w:val="28"/>
          <w:szCs w:val="28"/>
        </w:rPr>
        <w:t xml:space="preserve">      </w:t>
      </w:r>
      <w:r w:rsidR="000D3AB3">
        <w:rPr>
          <w:rFonts w:eastAsia="Calibri"/>
          <w:b/>
          <w:color w:val="262626" w:themeColor="text1" w:themeTint="D9"/>
          <w:sz w:val="28"/>
          <w:szCs w:val="28"/>
        </w:rPr>
        <w:t>ТОО Бэйби Про детский сад Радуга</w:t>
      </w:r>
      <w:r w:rsidR="00285BCC" w:rsidRPr="007F493C">
        <w:rPr>
          <w:rFonts w:eastAsia="Calibri"/>
          <w:color w:val="262626" w:themeColor="text1" w:themeTint="D9"/>
          <w:sz w:val="28"/>
          <w:szCs w:val="28"/>
        </w:rPr>
        <w:t xml:space="preserve"> осуществляет учебный процесс на русском языке</w:t>
      </w:r>
      <w:r w:rsidR="000C7B71" w:rsidRPr="007F493C">
        <w:rPr>
          <w:rFonts w:eastAsia="Calibri"/>
          <w:color w:val="262626" w:themeColor="text1" w:themeTint="D9"/>
          <w:sz w:val="28"/>
          <w:szCs w:val="28"/>
        </w:rPr>
        <w:t xml:space="preserve"> во всех группах. Ка</w:t>
      </w:r>
      <w:r w:rsidR="00285BCC" w:rsidRPr="007F493C">
        <w:rPr>
          <w:rFonts w:eastAsia="Calibri"/>
          <w:color w:val="262626" w:themeColor="text1" w:themeTint="D9"/>
          <w:sz w:val="28"/>
          <w:szCs w:val="28"/>
        </w:rPr>
        <w:t xml:space="preserve">захский язык ведется поурочно, согласно расписанию. Большая часть литературы и методические комплексы закупаются на русском языке. Для преподавателя казахского языка приобретаются методические комплексы и </w:t>
      </w:r>
      <w:r w:rsidR="00AC28DD" w:rsidRPr="007F493C">
        <w:rPr>
          <w:rFonts w:eastAsia="Calibri"/>
          <w:color w:val="262626" w:themeColor="text1" w:themeTint="D9"/>
          <w:sz w:val="28"/>
          <w:szCs w:val="28"/>
        </w:rPr>
        <w:t>пособия на</w:t>
      </w:r>
      <w:r w:rsidR="00285BCC" w:rsidRPr="007F493C">
        <w:rPr>
          <w:rFonts w:eastAsia="Calibri"/>
          <w:color w:val="262626" w:themeColor="text1" w:themeTint="D9"/>
          <w:sz w:val="28"/>
          <w:szCs w:val="28"/>
        </w:rPr>
        <w:t xml:space="preserve"> казахском языке</w:t>
      </w:r>
      <w:r w:rsidR="000C7B71" w:rsidRPr="007F493C">
        <w:rPr>
          <w:rFonts w:eastAsia="Calibri"/>
          <w:color w:val="262626" w:themeColor="text1" w:themeTint="D9"/>
          <w:sz w:val="28"/>
          <w:szCs w:val="28"/>
        </w:rPr>
        <w:t xml:space="preserve">. </w:t>
      </w:r>
    </w:p>
    <w:p w:rsidR="00252E5E" w:rsidRPr="007F493C" w:rsidRDefault="009F3364" w:rsidP="004279E7">
      <w:pPr>
        <w:shd w:val="clear" w:color="auto" w:fill="FFFFFF"/>
        <w:jc w:val="both"/>
        <w:rPr>
          <w:rFonts w:eastAsia="Calibri"/>
          <w:color w:val="262626" w:themeColor="text1" w:themeTint="D9"/>
          <w:sz w:val="28"/>
          <w:szCs w:val="28"/>
        </w:rPr>
      </w:pPr>
      <w:r>
        <w:rPr>
          <w:rFonts w:eastAsia="Calibri"/>
          <w:color w:val="262626" w:themeColor="text1" w:themeTint="D9"/>
          <w:sz w:val="28"/>
          <w:szCs w:val="28"/>
        </w:rPr>
        <w:t xml:space="preserve">      </w:t>
      </w:r>
      <w:r w:rsidR="00AC28DD">
        <w:rPr>
          <w:rFonts w:eastAsia="Calibri"/>
          <w:color w:val="262626" w:themeColor="text1" w:themeTint="D9"/>
          <w:sz w:val="28"/>
          <w:szCs w:val="28"/>
        </w:rPr>
        <w:t>В течение</w:t>
      </w:r>
      <w:r w:rsidR="000C7B71" w:rsidRPr="007F493C">
        <w:rPr>
          <w:rFonts w:eastAsia="Calibri"/>
          <w:color w:val="262626" w:themeColor="text1" w:themeTint="D9"/>
          <w:sz w:val="28"/>
          <w:szCs w:val="28"/>
        </w:rPr>
        <w:t xml:space="preserve"> дня</w:t>
      </w:r>
      <w:r w:rsidR="00063C4A" w:rsidRPr="007F493C">
        <w:rPr>
          <w:rFonts w:eastAsia="Calibri"/>
          <w:color w:val="262626" w:themeColor="text1" w:themeTint="D9"/>
          <w:sz w:val="28"/>
          <w:szCs w:val="28"/>
        </w:rPr>
        <w:t>, и в</w:t>
      </w:r>
      <w:r w:rsidR="000C7B71" w:rsidRPr="007F493C">
        <w:rPr>
          <w:rFonts w:eastAsia="Calibri"/>
          <w:color w:val="262626" w:themeColor="text1" w:themeTint="D9"/>
          <w:sz w:val="28"/>
          <w:szCs w:val="28"/>
        </w:rPr>
        <w:t xml:space="preserve"> </w:t>
      </w:r>
      <w:r w:rsidR="00AC28DD" w:rsidRPr="007F493C">
        <w:rPr>
          <w:rFonts w:eastAsia="Calibri"/>
          <w:color w:val="262626" w:themeColor="text1" w:themeTint="D9"/>
          <w:sz w:val="28"/>
          <w:szCs w:val="28"/>
        </w:rPr>
        <w:t>ОУД постоянно</w:t>
      </w:r>
      <w:r w:rsidR="000C7B71" w:rsidRPr="007F493C">
        <w:rPr>
          <w:rFonts w:eastAsia="Calibri"/>
          <w:color w:val="262626" w:themeColor="text1" w:themeTint="D9"/>
          <w:sz w:val="28"/>
          <w:szCs w:val="28"/>
        </w:rPr>
        <w:t xml:space="preserve"> </w:t>
      </w:r>
      <w:r w:rsidR="00AC28DD" w:rsidRPr="007F493C">
        <w:rPr>
          <w:rFonts w:eastAsia="Calibri"/>
          <w:color w:val="262626" w:themeColor="text1" w:themeTint="D9"/>
          <w:sz w:val="28"/>
          <w:szCs w:val="28"/>
        </w:rPr>
        <w:t>используется педагогами</w:t>
      </w:r>
      <w:r w:rsidR="000C7B71" w:rsidRPr="007F493C">
        <w:rPr>
          <w:rFonts w:eastAsia="Calibri"/>
          <w:color w:val="262626" w:themeColor="text1" w:themeTint="D9"/>
          <w:sz w:val="28"/>
          <w:szCs w:val="28"/>
        </w:rPr>
        <w:t xml:space="preserve"> билингвальный компонент</w:t>
      </w:r>
      <w:r w:rsidR="00063C4A" w:rsidRPr="007F493C">
        <w:rPr>
          <w:rFonts w:eastAsia="Calibri"/>
          <w:color w:val="262626" w:themeColor="text1" w:themeTint="D9"/>
          <w:sz w:val="28"/>
          <w:szCs w:val="28"/>
        </w:rPr>
        <w:t>, некоторые педагоги стараются общаться с детьми на двух языках</w:t>
      </w:r>
    </w:p>
    <w:p w:rsidR="00397D3C" w:rsidRPr="007F493C" w:rsidRDefault="00063C4A" w:rsidP="004279E7">
      <w:pPr>
        <w:shd w:val="clear" w:color="auto" w:fill="FFFFFF"/>
        <w:jc w:val="both"/>
        <w:rPr>
          <w:rFonts w:eastAsia="Calibri"/>
          <w:color w:val="262626" w:themeColor="text1" w:themeTint="D9"/>
          <w:sz w:val="28"/>
          <w:szCs w:val="28"/>
        </w:rPr>
      </w:pPr>
      <w:r w:rsidRPr="007F493C">
        <w:rPr>
          <w:rFonts w:eastAsia="Calibri"/>
          <w:color w:val="262626" w:themeColor="text1" w:themeTint="D9"/>
          <w:sz w:val="28"/>
          <w:szCs w:val="28"/>
        </w:rPr>
        <w:t>Обучение и воспитание детей проходит на основе методических комплексов</w:t>
      </w:r>
      <w:r w:rsidR="00397D3C" w:rsidRPr="007F493C">
        <w:rPr>
          <w:rFonts w:eastAsia="Calibri"/>
          <w:color w:val="262626" w:themeColor="text1" w:themeTint="D9"/>
          <w:sz w:val="28"/>
          <w:szCs w:val="28"/>
        </w:rPr>
        <w:t>.</w:t>
      </w:r>
      <w:r w:rsidR="00CD6958" w:rsidRPr="007F493C">
        <w:rPr>
          <w:rFonts w:eastAsia="Calibri"/>
          <w:color w:val="262626" w:themeColor="text1" w:themeTint="D9"/>
          <w:sz w:val="28"/>
          <w:szCs w:val="28"/>
        </w:rPr>
        <w:t xml:space="preserve"> </w:t>
      </w:r>
      <w:r w:rsidR="00AC28DD" w:rsidRPr="007F493C">
        <w:rPr>
          <w:rFonts w:eastAsia="Calibri"/>
          <w:color w:val="262626" w:themeColor="text1" w:themeTint="D9"/>
          <w:sz w:val="28"/>
          <w:szCs w:val="28"/>
        </w:rPr>
        <w:t>Несмотря</w:t>
      </w:r>
      <w:r w:rsidRPr="007F493C">
        <w:rPr>
          <w:rFonts w:eastAsia="Calibri"/>
          <w:color w:val="262626" w:themeColor="text1" w:themeTint="D9"/>
          <w:sz w:val="28"/>
          <w:szCs w:val="28"/>
        </w:rPr>
        <w:t xml:space="preserve"> на то, что </w:t>
      </w:r>
      <w:r w:rsidR="00CD6958" w:rsidRPr="007F493C">
        <w:rPr>
          <w:rFonts w:eastAsia="Calibri"/>
          <w:color w:val="262626" w:themeColor="text1" w:themeTint="D9"/>
          <w:sz w:val="28"/>
          <w:szCs w:val="28"/>
        </w:rPr>
        <w:t xml:space="preserve">у нас в Казахстане постоянно выходят </w:t>
      </w:r>
      <w:r w:rsidR="00AC28DD" w:rsidRPr="007F493C">
        <w:rPr>
          <w:rFonts w:eastAsia="Calibri"/>
          <w:color w:val="262626" w:themeColor="text1" w:themeTint="D9"/>
          <w:sz w:val="28"/>
          <w:szCs w:val="28"/>
        </w:rPr>
        <w:t>новые методические</w:t>
      </w:r>
      <w:r w:rsidRPr="007F493C">
        <w:rPr>
          <w:rFonts w:eastAsia="Calibri"/>
          <w:color w:val="262626" w:themeColor="text1" w:themeTint="D9"/>
          <w:sz w:val="28"/>
          <w:szCs w:val="28"/>
        </w:rPr>
        <w:t xml:space="preserve"> </w:t>
      </w:r>
      <w:r w:rsidR="00CD6958" w:rsidRPr="007F493C">
        <w:rPr>
          <w:rFonts w:eastAsia="Calibri"/>
          <w:color w:val="262626" w:themeColor="text1" w:themeTint="D9"/>
          <w:sz w:val="28"/>
          <w:szCs w:val="28"/>
        </w:rPr>
        <w:t>ра</w:t>
      </w:r>
      <w:r w:rsidRPr="007F493C">
        <w:rPr>
          <w:rFonts w:eastAsia="Calibri"/>
          <w:color w:val="262626" w:themeColor="text1" w:themeTint="D9"/>
          <w:sz w:val="28"/>
          <w:szCs w:val="28"/>
        </w:rPr>
        <w:t>зработки</w:t>
      </w:r>
      <w:r w:rsidR="00CD6958" w:rsidRPr="007F493C">
        <w:rPr>
          <w:rFonts w:eastAsia="Calibri"/>
          <w:color w:val="262626" w:themeColor="text1" w:themeTint="D9"/>
          <w:sz w:val="28"/>
          <w:szCs w:val="28"/>
        </w:rPr>
        <w:t xml:space="preserve">, мы стараемся приобрести каждый из них, изучить и ввести в работу, и </w:t>
      </w:r>
      <w:r w:rsidR="00AC28DD" w:rsidRPr="007F493C">
        <w:rPr>
          <w:rFonts w:eastAsia="Calibri"/>
          <w:color w:val="262626" w:themeColor="text1" w:themeTint="D9"/>
          <w:sz w:val="28"/>
          <w:szCs w:val="28"/>
        </w:rPr>
        <w:lastRenderedPageBreak/>
        <w:t>несмотря</w:t>
      </w:r>
      <w:r w:rsidR="00CD6958" w:rsidRPr="007F493C">
        <w:rPr>
          <w:rFonts w:eastAsia="Calibri"/>
          <w:color w:val="262626" w:themeColor="text1" w:themeTint="D9"/>
          <w:sz w:val="28"/>
          <w:szCs w:val="28"/>
        </w:rPr>
        <w:t xml:space="preserve"> на то, </w:t>
      </w:r>
      <w:r w:rsidR="00AC28DD" w:rsidRPr="007F493C">
        <w:rPr>
          <w:rFonts w:eastAsia="Calibri"/>
          <w:color w:val="262626" w:themeColor="text1" w:themeTint="D9"/>
          <w:sz w:val="28"/>
          <w:szCs w:val="28"/>
        </w:rPr>
        <w:t>что учебники</w:t>
      </w:r>
      <w:r w:rsidR="00CD6958" w:rsidRPr="007F493C">
        <w:rPr>
          <w:rFonts w:eastAsia="Calibri"/>
          <w:color w:val="262626" w:themeColor="text1" w:themeTint="D9"/>
          <w:sz w:val="28"/>
          <w:szCs w:val="28"/>
        </w:rPr>
        <w:t xml:space="preserve"> сменяя друг друга</w:t>
      </w:r>
      <w:r w:rsidR="00882521" w:rsidRPr="007F493C">
        <w:rPr>
          <w:rFonts w:eastAsia="Calibri"/>
          <w:color w:val="262626" w:themeColor="text1" w:themeTint="D9"/>
          <w:sz w:val="28"/>
          <w:szCs w:val="28"/>
        </w:rPr>
        <w:t xml:space="preserve"> выпускаются все новые и </w:t>
      </w:r>
      <w:r w:rsidR="00AC28DD">
        <w:rPr>
          <w:rFonts w:eastAsia="Calibri"/>
          <w:color w:val="262626" w:themeColor="text1" w:themeTint="D9"/>
          <w:sz w:val="28"/>
          <w:szCs w:val="28"/>
        </w:rPr>
        <w:t xml:space="preserve">новые, </w:t>
      </w:r>
      <w:r w:rsidR="00882521" w:rsidRPr="007F493C">
        <w:rPr>
          <w:rFonts w:eastAsia="Calibri"/>
          <w:color w:val="262626" w:themeColor="text1" w:themeTint="D9"/>
          <w:sz w:val="28"/>
          <w:szCs w:val="28"/>
        </w:rPr>
        <w:t>мы бережно храним</w:t>
      </w:r>
      <w:r w:rsidR="001162CE" w:rsidRPr="007F493C">
        <w:rPr>
          <w:rFonts w:eastAsia="Calibri"/>
          <w:color w:val="262626" w:themeColor="text1" w:themeTint="D9"/>
          <w:sz w:val="28"/>
          <w:szCs w:val="28"/>
        </w:rPr>
        <w:t xml:space="preserve"> все издания, и можем их использовать как дополнительную </w:t>
      </w:r>
      <w:r w:rsidR="00AC28DD" w:rsidRPr="007F493C">
        <w:rPr>
          <w:rFonts w:eastAsia="Calibri"/>
          <w:color w:val="262626" w:themeColor="text1" w:themeTint="D9"/>
          <w:sz w:val="28"/>
          <w:szCs w:val="28"/>
        </w:rPr>
        <w:t>литературу.</w:t>
      </w:r>
      <w:r w:rsidR="00CD6958" w:rsidRPr="007F493C">
        <w:rPr>
          <w:rFonts w:eastAsia="Calibri"/>
          <w:color w:val="262626" w:themeColor="text1" w:themeTint="D9"/>
          <w:sz w:val="28"/>
          <w:szCs w:val="28"/>
        </w:rPr>
        <w:t xml:space="preserve"> </w:t>
      </w:r>
    </w:p>
    <w:p w:rsidR="001162CE" w:rsidRPr="007F493C" w:rsidRDefault="009F3364" w:rsidP="004279E7">
      <w:pPr>
        <w:shd w:val="clear" w:color="auto" w:fill="FFFFFF"/>
        <w:jc w:val="both"/>
        <w:rPr>
          <w:rFonts w:eastAsia="Calibri"/>
          <w:color w:val="3B3838" w:themeColor="background2" w:themeShade="40"/>
          <w:sz w:val="28"/>
          <w:szCs w:val="28"/>
        </w:rPr>
      </w:pPr>
      <w:r>
        <w:rPr>
          <w:rFonts w:eastAsia="Calibri"/>
          <w:color w:val="262626" w:themeColor="text1" w:themeTint="D9"/>
          <w:sz w:val="28"/>
          <w:szCs w:val="28"/>
        </w:rPr>
        <w:t xml:space="preserve">      </w:t>
      </w:r>
      <w:r w:rsidR="001162CE" w:rsidRPr="007F493C">
        <w:rPr>
          <w:rFonts w:eastAsia="Calibri"/>
          <w:color w:val="262626" w:themeColor="text1" w:themeTint="D9"/>
          <w:sz w:val="28"/>
          <w:szCs w:val="28"/>
        </w:rPr>
        <w:t>Для ОУД, соглас</w:t>
      </w:r>
      <w:r w:rsidR="00AC28DD">
        <w:rPr>
          <w:rFonts w:eastAsia="Calibri"/>
          <w:color w:val="262626" w:themeColor="text1" w:themeTint="D9"/>
          <w:sz w:val="28"/>
          <w:szCs w:val="28"/>
        </w:rPr>
        <w:t>но требованиям МОиНРК</w:t>
      </w:r>
      <w:r w:rsidR="001162CE" w:rsidRPr="007F493C">
        <w:rPr>
          <w:rFonts w:eastAsia="Calibri"/>
          <w:color w:val="262626" w:themeColor="text1" w:themeTint="D9"/>
          <w:sz w:val="28"/>
          <w:szCs w:val="28"/>
        </w:rPr>
        <w:t xml:space="preserve">, приобретаются </w:t>
      </w:r>
      <w:r w:rsidR="00902E23" w:rsidRPr="007F493C">
        <w:rPr>
          <w:rFonts w:eastAsia="Calibri"/>
          <w:color w:val="262626" w:themeColor="text1" w:themeTint="D9"/>
          <w:sz w:val="28"/>
          <w:szCs w:val="28"/>
        </w:rPr>
        <w:t>М</w:t>
      </w:r>
      <w:r w:rsidR="00252E5E" w:rsidRPr="007F493C">
        <w:rPr>
          <w:rFonts w:eastAsia="Calibri"/>
          <w:color w:val="262626" w:themeColor="text1" w:themeTint="D9"/>
          <w:sz w:val="28"/>
          <w:szCs w:val="28"/>
        </w:rPr>
        <w:t xml:space="preserve">етодические </w:t>
      </w:r>
      <w:r w:rsidR="00AC28DD" w:rsidRPr="007F493C">
        <w:rPr>
          <w:rFonts w:eastAsia="Calibri"/>
          <w:color w:val="262626" w:themeColor="text1" w:themeTint="D9"/>
          <w:sz w:val="28"/>
          <w:szCs w:val="28"/>
        </w:rPr>
        <w:t>комплексы на</w:t>
      </w:r>
      <w:r w:rsidR="00902E23" w:rsidRPr="007F493C">
        <w:rPr>
          <w:rFonts w:eastAsia="Calibri"/>
          <w:color w:val="262626" w:themeColor="text1" w:themeTint="D9"/>
          <w:sz w:val="28"/>
          <w:szCs w:val="28"/>
        </w:rPr>
        <w:t xml:space="preserve"> </w:t>
      </w:r>
      <w:r w:rsidR="00AC28DD" w:rsidRPr="007F493C">
        <w:rPr>
          <w:rFonts w:eastAsia="Calibri"/>
          <w:color w:val="262626" w:themeColor="text1" w:themeTint="D9"/>
          <w:sz w:val="28"/>
          <w:szCs w:val="28"/>
        </w:rPr>
        <w:t>группы только</w:t>
      </w:r>
      <w:r w:rsidR="001162CE" w:rsidRPr="007F493C">
        <w:rPr>
          <w:rFonts w:eastAsia="Calibri"/>
          <w:color w:val="262626" w:themeColor="text1" w:themeTint="D9"/>
          <w:sz w:val="28"/>
          <w:szCs w:val="28"/>
        </w:rPr>
        <w:t xml:space="preserve"> </w:t>
      </w:r>
      <w:r w:rsidR="003B0D0A">
        <w:rPr>
          <w:rFonts w:eastAsia="Calibri"/>
          <w:color w:val="262626" w:themeColor="text1" w:themeTint="D9"/>
          <w:sz w:val="28"/>
          <w:szCs w:val="28"/>
        </w:rPr>
        <w:t xml:space="preserve">для воспитателей </w:t>
      </w:r>
      <w:r w:rsidR="00902E23" w:rsidRPr="007F493C">
        <w:rPr>
          <w:rFonts w:eastAsia="Calibri"/>
          <w:color w:val="262626" w:themeColor="text1" w:themeTint="D9"/>
          <w:sz w:val="28"/>
          <w:szCs w:val="28"/>
        </w:rPr>
        <w:t>и педагогов в персональное пользование для подготовки и проведению занятий. Для детей, согласно договору, учебные комплексы приобретаются родителями персонально своему ребенку</w:t>
      </w:r>
      <w:r w:rsidR="00902E23" w:rsidRPr="007F493C">
        <w:rPr>
          <w:rFonts w:eastAsia="Calibri"/>
          <w:color w:val="3B3838" w:themeColor="background2" w:themeShade="40"/>
          <w:sz w:val="28"/>
          <w:szCs w:val="28"/>
        </w:rPr>
        <w:t>.</w:t>
      </w:r>
      <w:r w:rsidR="001162CE" w:rsidRPr="007F493C">
        <w:rPr>
          <w:rFonts w:eastAsia="Calibri"/>
          <w:color w:val="3B3838" w:themeColor="background2" w:themeShade="40"/>
          <w:sz w:val="28"/>
          <w:szCs w:val="28"/>
        </w:rPr>
        <w:t xml:space="preserve"> </w:t>
      </w:r>
      <w:r w:rsidR="00AC28DD" w:rsidRPr="007F493C">
        <w:rPr>
          <w:rFonts w:eastAsia="Calibri"/>
          <w:color w:val="3B3838" w:themeColor="background2" w:themeShade="40"/>
          <w:sz w:val="28"/>
          <w:szCs w:val="28"/>
        </w:rPr>
        <w:t>В работе</w:t>
      </w:r>
      <w:r w:rsidR="003E4AD3" w:rsidRPr="007F493C">
        <w:rPr>
          <w:rFonts w:eastAsia="Calibri"/>
          <w:color w:val="3B3838" w:themeColor="background2" w:themeShade="40"/>
          <w:sz w:val="28"/>
          <w:szCs w:val="28"/>
        </w:rPr>
        <w:t xml:space="preserve">, мы как </w:t>
      </w:r>
      <w:r w:rsidR="00AC28DD" w:rsidRPr="007F493C">
        <w:rPr>
          <w:rFonts w:eastAsia="Calibri"/>
          <w:color w:val="3B3838" w:themeColor="background2" w:themeShade="40"/>
          <w:sz w:val="28"/>
          <w:szCs w:val="28"/>
        </w:rPr>
        <w:t>правило, используем</w:t>
      </w:r>
      <w:r w:rsidR="003E4AD3" w:rsidRPr="007F493C">
        <w:rPr>
          <w:rFonts w:eastAsia="Calibri"/>
          <w:color w:val="3B3838" w:themeColor="background2" w:themeShade="40"/>
          <w:sz w:val="28"/>
          <w:szCs w:val="28"/>
          <w:lang w:val="kk-KZ"/>
        </w:rPr>
        <w:t xml:space="preserve"> </w:t>
      </w:r>
      <w:r w:rsidR="00AC28DD" w:rsidRPr="007F493C">
        <w:rPr>
          <w:rFonts w:eastAsia="Calibri"/>
          <w:color w:val="3B3838" w:themeColor="background2" w:themeShade="40"/>
          <w:sz w:val="28"/>
          <w:szCs w:val="28"/>
          <w:lang w:val="kk-KZ"/>
        </w:rPr>
        <w:t>методические</w:t>
      </w:r>
      <w:r w:rsidR="00AC28DD" w:rsidRPr="007F493C">
        <w:rPr>
          <w:rFonts w:eastAsia="Calibri"/>
          <w:color w:val="3B3838" w:themeColor="background2" w:themeShade="40"/>
          <w:sz w:val="28"/>
          <w:szCs w:val="28"/>
        </w:rPr>
        <w:t xml:space="preserve"> комплекс</w:t>
      </w:r>
      <w:r w:rsidR="00AC28DD" w:rsidRPr="007F493C">
        <w:rPr>
          <w:rFonts w:eastAsia="Calibri"/>
          <w:color w:val="3B3838" w:themeColor="background2" w:themeShade="40"/>
          <w:sz w:val="28"/>
          <w:szCs w:val="28"/>
          <w:lang w:val="kk-KZ"/>
        </w:rPr>
        <w:t>ы,</w:t>
      </w:r>
      <w:r w:rsidR="00AC28DD" w:rsidRPr="007F493C">
        <w:rPr>
          <w:rFonts w:eastAsia="Calibri"/>
          <w:color w:val="3B3838" w:themeColor="background2" w:themeShade="40"/>
          <w:sz w:val="28"/>
          <w:szCs w:val="28"/>
        </w:rPr>
        <w:t xml:space="preserve"> предложенные издательством</w:t>
      </w:r>
      <w:r w:rsidR="003E4AD3" w:rsidRPr="007F493C">
        <w:rPr>
          <w:rFonts w:eastAsia="Calibri"/>
          <w:color w:val="3B3838" w:themeColor="background2" w:themeShade="40"/>
          <w:sz w:val="28"/>
          <w:szCs w:val="28"/>
          <w:lang w:val="kk-KZ"/>
        </w:rPr>
        <w:t xml:space="preserve"> Алматыкітап баспасы, другие издетальства не имеют своих магазинов </w:t>
      </w:r>
      <w:r w:rsidR="00AC28DD" w:rsidRPr="007F493C">
        <w:rPr>
          <w:rFonts w:eastAsia="Calibri"/>
          <w:color w:val="3B3838" w:themeColor="background2" w:themeShade="40"/>
          <w:sz w:val="28"/>
          <w:szCs w:val="28"/>
          <w:lang w:val="kk-KZ"/>
        </w:rPr>
        <w:t>в Алматы,</w:t>
      </w:r>
      <w:r w:rsidR="003E4AD3" w:rsidRPr="007F493C">
        <w:rPr>
          <w:rFonts w:eastAsia="Calibri"/>
          <w:color w:val="3B3838" w:themeColor="background2" w:themeShade="40"/>
          <w:sz w:val="28"/>
          <w:szCs w:val="28"/>
          <w:lang w:val="kk-KZ"/>
        </w:rPr>
        <w:t xml:space="preserve"> и мы не можем </w:t>
      </w:r>
      <w:r w:rsidR="00AC28DD" w:rsidRPr="007F493C">
        <w:rPr>
          <w:rFonts w:eastAsia="Calibri"/>
          <w:color w:val="3B3838" w:themeColor="background2" w:themeShade="40"/>
          <w:sz w:val="28"/>
          <w:szCs w:val="28"/>
          <w:lang w:val="kk-KZ"/>
        </w:rPr>
        <w:t>преобрести их</w:t>
      </w:r>
      <w:r w:rsidR="003E4AD3" w:rsidRPr="007F493C">
        <w:rPr>
          <w:rFonts w:eastAsia="Calibri"/>
          <w:color w:val="3B3838" w:themeColor="background2" w:themeShade="40"/>
          <w:sz w:val="28"/>
          <w:szCs w:val="28"/>
          <w:lang w:val="kk-KZ"/>
        </w:rPr>
        <w:t xml:space="preserve"> </w:t>
      </w:r>
      <w:r w:rsidR="00AC28DD" w:rsidRPr="007F493C">
        <w:rPr>
          <w:rFonts w:eastAsia="Calibri"/>
          <w:color w:val="3B3838" w:themeColor="background2" w:themeShade="40"/>
          <w:sz w:val="28"/>
          <w:szCs w:val="28"/>
          <w:lang w:val="kk-KZ"/>
        </w:rPr>
        <w:t>книги.</w:t>
      </w:r>
      <w:r w:rsidR="00CF2887" w:rsidRPr="007F493C">
        <w:rPr>
          <w:rFonts w:eastAsia="Calibri"/>
          <w:color w:val="3B3838" w:themeColor="background2" w:themeShade="40"/>
          <w:sz w:val="28"/>
          <w:szCs w:val="28"/>
        </w:rPr>
        <w:t xml:space="preserve"> Хотелось бы, чтоб у нас</w:t>
      </w:r>
      <w:r w:rsidR="003E4AD3" w:rsidRPr="007F493C">
        <w:rPr>
          <w:rFonts w:eastAsia="Calibri"/>
          <w:color w:val="3B3838" w:themeColor="background2" w:themeShade="40"/>
          <w:sz w:val="28"/>
          <w:szCs w:val="28"/>
        </w:rPr>
        <w:t xml:space="preserve"> </w:t>
      </w:r>
      <w:r w:rsidR="00AC28DD" w:rsidRPr="007F493C">
        <w:rPr>
          <w:rFonts w:eastAsia="Calibri"/>
          <w:color w:val="3B3838" w:themeColor="background2" w:themeShade="40"/>
          <w:sz w:val="28"/>
          <w:szCs w:val="28"/>
        </w:rPr>
        <w:t xml:space="preserve">тоже </w:t>
      </w:r>
      <w:r w:rsidR="003B0D0A" w:rsidRPr="007F493C">
        <w:rPr>
          <w:rFonts w:eastAsia="Calibri"/>
          <w:color w:val="3B3838" w:themeColor="background2" w:themeShade="40"/>
          <w:sz w:val="28"/>
          <w:szCs w:val="28"/>
        </w:rPr>
        <w:t xml:space="preserve">были </w:t>
      </w:r>
      <w:r w:rsidR="003B0D0A">
        <w:rPr>
          <w:rFonts w:eastAsia="Calibri"/>
          <w:color w:val="3B3838" w:themeColor="background2" w:themeShade="40"/>
          <w:sz w:val="28"/>
          <w:szCs w:val="28"/>
        </w:rPr>
        <w:t>представительства</w:t>
      </w:r>
      <w:r w:rsidR="00AC28DD" w:rsidRPr="007F493C">
        <w:rPr>
          <w:rFonts w:eastAsia="Calibri"/>
          <w:color w:val="3B3838" w:themeColor="background2" w:themeShade="40"/>
          <w:sz w:val="28"/>
          <w:szCs w:val="28"/>
        </w:rPr>
        <w:t xml:space="preserve"> их литературных</w:t>
      </w:r>
      <w:r w:rsidR="00CF2887" w:rsidRPr="007F493C">
        <w:rPr>
          <w:rFonts w:eastAsia="Calibri"/>
          <w:color w:val="3B3838" w:themeColor="background2" w:themeShade="40"/>
          <w:sz w:val="28"/>
          <w:szCs w:val="28"/>
        </w:rPr>
        <w:t xml:space="preserve"> и методических изданий.</w:t>
      </w:r>
    </w:p>
    <w:p w:rsidR="00252E5E" w:rsidRPr="007F493C" w:rsidRDefault="00CF2887" w:rsidP="004279E7">
      <w:pPr>
        <w:shd w:val="clear" w:color="auto" w:fill="FFFFFF"/>
        <w:jc w:val="both"/>
        <w:rPr>
          <w:rFonts w:eastAsia="Calibri"/>
          <w:color w:val="262626" w:themeColor="text1" w:themeTint="D9"/>
          <w:sz w:val="28"/>
          <w:szCs w:val="28"/>
        </w:rPr>
      </w:pPr>
      <w:r w:rsidRPr="007F493C">
        <w:rPr>
          <w:rFonts w:eastAsia="Calibri"/>
          <w:color w:val="262626" w:themeColor="text1" w:themeTint="D9"/>
          <w:sz w:val="28"/>
          <w:szCs w:val="28"/>
        </w:rPr>
        <w:t>Д</w:t>
      </w:r>
      <w:r w:rsidR="006E0ECC" w:rsidRPr="007F493C">
        <w:rPr>
          <w:rFonts w:eastAsia="Calibri"/>
          <w:color w:val="262626" w:themeColor="text1" w:themeTint="D9"/>
          <w:sz w:val="28"/>
          <w:szCs w:val="28"/>
        </w:rPr>
        <w:t>ля реализации поставленных целей и задач</w:t>
      </w:r>
      <w:r w:rsidRPr="007F493C">
        <w:rPr>
          <w:rFonts w:eastAsia="Calibri"/>
          <w:color w:val="262626" w:themeColor="text1" w:themeTint="D9"/>
          <w:sz w:val="28"/>
          <w:szCs w:val="28"/>
        </w:rPr>
        <w:t xml:space="preserve">, наши педагоги могут </w:t>
      </w:r>
      <w:r w:rsidR="00AC28DD" w:rsidRPr="007F493C">
        <w:rPr>
          <w:rFonts w:eastAsia="Calibri"/>
          <w:color w:val="262626" w:themeColor="text1" w:themeTint="D9"/>
          <w:sz w:val="28"/>
          <w:szCs w:val="28"/>
        </w:rPr>
        <w:t>использовать дополнительно</w:t>
      </w:r>
      <w:r w:rsidR="00252E5E" w:rsidRPr="007F493C">
        <w:rPr>
          <w:rFonts w:eastAsia="Calibri"/>
          <w:color w:val="262626" w:themeColor="text1" w:themeTint="D9"/>
          <w:sz w:val="28"/>
          <w:szCs w:val="28"/>
        </w:rPr>
        <w:t xml:space="preserve"> разли</w:t>
      </w:r>
      <w:r w:rsidR="006E0ECC" w:rsidRPr="007F493C">
        <w:rPr>
          <w:rFonts w:eastAsia="Calibri"/>
          <w:color w:val="262626" w:themeColor="text1" w:themeTint="D9"/>
          <w:sz w:val="28"/>
          <w:szCs w:val="28"/>
        </w:rPr>
        <w:t xml:space="preserve">чные методические </w:t>
      </w:r>
      <w:r w:rsidR="00AC28DD" w:rsidRPr="007F493C">
        <w:rPr>
          <w:rFonts w:eastAsia="Calibri"/>
          <w:color w:val="262626" w:themeColor="text1" w:themeTint="D9"/>
          <w:sz w:val="28"/>
          <w:szCs w:val="28"/>
        </w:rPr>
        <w:t>альтернативные пособия издательств</w:t>
      </w:r>
      <w:r w:rsidRPr="007F493C">
        <w:rPr>
          <w:rFonts w:eastAsia="Calibri"/>
          <w:color w:val="262626" w:themeColor="text1" w:themeTint="D9"/>
          <w:sz w:val="28"/>
          <w:szCs w:val="28"/>
        </w:rPr>
        <w:t xml:space="preserve"> Казахстана</w:t>
      </w:r>
      <w:r w:rsidR="00252E5E" w:rsidRPr="007F493C">
        <w:rPr>
          <w:rFonts w:eastAsia="Calibri"/>
          <w:color w:val="262626" w:themeColor="text1" w:themeTint="D9"/>
          <w:sz w:val="28"/>
          <w:szCs w:val="28"/>
        </w:rPr>
        <w:t xml:space="preserve">. </w:t>
      </w:r>
      <w:r w:rsidR="006E0ECC" w:rsidRPr="007F493C">
        <w:rPr>
          <w:rFonts w:eastAsia="Calibri"/>
          <w:color w:val="262626" w:themeColor="text1" w:themeTint="D9"/>
          <w:sz w:val="28"/>
          <w:szCs w:val="28"/>
        </w:rPr>
        <w:t xml:space="preserve"> В саду созданы все условия чтоб у педагога была</w:t>
      </w:r>
      <w:r w:rsidR="00252E5E" w:rsidRPr="007F493C">
        <w:rPr>
          <w:rFonts w:eastAsia="Calibri"/>
          <w:color w:val="262626" w:themeColor="text1" w:themeTint="D9"/>
          <w:sz w:val="28"/>
          <w:szCs w:val="28"/>
        </w:rPr>
        <w:t xml:space="preserve"> возможность проявить свое творчество и расширить программное содержание любого предмета своей авторской программой.</w:t>
      </w:r>
    </w:p>
    <w:p w:rsidR="009F3364" w:rsidRDefault="009F3364" w:rsidP="004279E7">
      <w:pPr>
        <w:shd w:val="clear" w:color="auto" w:fill="FFFFFF"/>
        <w:jc w:val="both"/>
        <w:rPr>
          <w:rFonts w:eastAsia="Calibri"/>
          <w:color w:val="262626" w:themeColor="text1" w:themeTint="D9"/>
          <w:sz w:val="28"/>
          <w:szCs w:val="28"/>
        </w:rPr>
      </w:pPr>
      <w:r>
        <w:rPr>
          <w:rFonts w:eastAsia="Calibri"/>
          <w:color w:val="262626" w:themeColor="text1" w:themeTint="D9"/>
          <w:sz w:val="28"/>
          <w:szCs w:val="28"/>
        </w:rPr>
        <w:t xml:space="preserve">      </w:t>
      </w:r>
      <w:r w:rsidR="00252E5E" w:rsidRPr="007F493C">
        <w:rPr>
          <w:rFonts w:eastAsia="Calibri"/>
          <w:color w:val="262626" w:themeColor="text1" w:themeTint="D9"/>
          <w:sz w:val="28"/>
          <w:szCs w:val="28"/>
        </w:rPr>
        <w:t xml:space="preserve">Для работы с детьми </w:t>
      </w:r>
      <w:r w:rsidR="00AC28DD" w:rsidRPr="007F493C">
        <w:rPr>
          <w:rFonts w:eastAsia="Calibri"/>
          <w:color w:val="262626" w:themeColor="text1" w:themeTint="D9"/>
          <w:sz w:val="28"/>
          <w:szCs w:val="28"/>
        </w:rPr>
        <w:t>предлагаются большой</w:t>
      </w:r>
      <w:r w:rsidR="00252E5E" w:rsidRPr="007F493C">
        <w:rPr>
          <w:rFonts w:eastAsia="Calibri"/>
          <w:color w:val="262626" w:themeColor="text1" w:themeTint="D9"/>
          <w:sz w:val="28"/>
          <w:szCs w:val="28"/>
        </w:rPr>
        <w:t xml:space="preserve"> паттерн </w:t>
      </w:r>
      <w:r w:rsidR="006E0ECC" w:rsidRPr="007F493C">
        <w:rPr>
          <w:rFonts w:eastAsia="Calibri"/>
          <w:color w:val="262626" w:themeColor="text1" w:themeTint="D9"/>
          <w:sz w:val="28"/>
          <w:szCs w:val="28"/>
        </w:rPr>
        <w:t xml:space="preserve">пособий для развития интеллекта, а </w:t>
      </w:r>
      <w:r w:rsidR="00AC28DD" w:rsidRPr="007F493C">
        <w:rPr>
          <w:rFonts w:eastAsia="Calibri"/>
          <w:color w:val="262626" w:themeColor="text1" w:themeTint="D9"/>
          <w:sz w:val="28"/>
          <w:szCs w:val="28"/>
        </w:rPr>
        <w:t>также</w:t>
      </w:r>
      <w:r w:rsidR="00252E5E" w:rsidRPr="007F493C">
        <w:rPr>
          <w:rFonts w:eastAsia="Calibri"/>
          <w:color w:val="262626" w:themeColor="text1" w:themeTint="D9"/>
          <w:sz w:val="28"/>
          <w:szCs w:val="28"/>
        </w:rPr>
        <w:t xml:space="preserve"> развивающее пособия различных авторов: Воскобовича</w:t>
      </w:r>
      <w:r w:rsidR="006E0ECC" w:rsidRPr="007F493C">
        <w:rPr>
          <w:rFonts w:eastAsia="Calibri"/>
          <w:color w:val="262626" w:themeColor="text1" w:themeTint="D9"/>
          <w:sz w:val="28"/>
          <w:szCs w:val="28"/>
        </w:rPr>
        <w:t>, р</w:t>
      </w:r>
      <w:r w:rsidR="00252E5E" w:rsidRPr="007F493C">
        <w:rPr>
          <w:rFonts w:eastAsia="Calibri"/>
          <w:color w:val="262626" w:themeColor="text1" w:themeTint="D9"/>
          <w:sz w:val="28"/>
          <w:szCs w:val="28"/>
        </w:rPr>
        <w:t>азвивающие игры Ф.Фребеля, Дьениша и других. Широко используется</w:t>
      </w:r>
      <w:r w:rsidR="00647EC5" w:rsidRPr="007F493C">
        <w:rPr>
          <w:rFonts w:eastAsia="Calibri"/>
          <w:color w:val="262626" w:themeColor="text1" w:themeTint="D9"/>
          <w:sz w:val="28"/>
          <w:szCs w:val="28"/>
        </w:rPr>
        <w:t xml:space="preserve"> пособие по методике ТРИЗ и РТВ, которое мы разрабатываем и изготавливаем самостоятельно</w:t>
      </w:r>
      <w:r w:rsidR="00253F7A" w:rsidRPr="007F493C">
        <w:rPr>
          <w:rFonts w:eastAsia="Calibri"/>
          <w:color w:val="262626" w:themeColor="text1" w:themeTint="D9"/>
          <w:sz w:val="28"/>
          <w:szCs w:val="28"/>
        </w:rPr>
        <w:t xml:space="preserve">, </w:t>
      </w:r>
      <w:r w:rsidR="00AC28DD" w:rsidRPr="007F493C">
        <w:rPr>
          <w:rFonts w:eastAsia="Calibri"/>
          <w:color w:val="262626" w:themeColor="text1" w:themeTint="D9"/>
          <w:sz w:val="28"/>
          <w:szCs w:val="28"/>
        </w:rPr>
        <w:t>и широко</w:t>
      </w:r>
      <w:r w:rsidR="00253F7A" w:rsidRPr="007F493C">
        <w:rPr>
          <w:rFonts w:eastAsia="Calibri"/>
          <w:color w:val="262626" w:themeColor="text1" w:themeTint="D9"/>
          <w:sz w:val="28"/>
          <w:szCs w:val="28"/>
        </w:rPr>
        <w:t xml:space="preserve"> внедря</w:t>
      </w:r>
      <w:r w:rsidR="00CF2887" w:rsidRPr="007F493C">
        <w:rPr>
          <w:rFonts w:eastAsia="Calibri"/>
          <w:color w:val="262626" w:themeColor="text1" w:themeTint="D9"/>
          <w:sz w:val="28"/>
          <w:szCs w:val="28"/>
        </w:rPr>
        <w:t xml:space="preserve">ем на занятиях по развитию речи. </w:t>
      </w:r>
      <w:r w:rsidR="00647EC5" w:rsidRPr="007F493C">
        <w:rPr>
          <w:rFonts w:eastAsia="Calibri"/>
          <w:color w:val="262626" w:themeColor="text1" w:themeTint="D9"/>
          <w:sz w:val="28"/>
          <w:szCs w:val="28"/>
        </w:rPr>
        <w:t xml:space="preserve"> </w:t>
      </w:r>
    </w:p>
    <w:p w:rsidR="007E7D00" w:rsidRPr="009F3364" w:rsidRDefault="009F3364" w:rsidP="004279E7">
      <w:pPr>
        <w:shd w:val="clear" w:color="auto" w:fill="FFFFFF"/>
        <w:jc w:val="both"/>
        <w:rPr>
          <w:rFonts w:eastAsia="Calibri"/>
          <w:color w:val="262626" w:themeColor="text1" w:themeTint="D9"/>
          <w:sz w:val="28"/>
          <w:szCs w:val="28"/>
        </w:rPr>
      </w:pPr>
      <w:r>
        <w:rPr>
          <w:rFonts w:eastAsia="Calibri"/>
          <w:color w:val="262626" w:themeColor="text1" w:themeTint="D9"/>
          <w:sz w:val="28"/>
          <w:szCs w:val="28"/>
        </w:rPr>
        <w:t xml:space="preserve">     </w:t>
      </w:r>
      <w:r w:rsidR="003E4AD3" w:rsidRPr="007F493C">
        <w:rPr>
          <w:b/>
          <w:color w:val="3B3838" w:themeColor="background2" w:themeShade="40"/>
          <w:sz w:val="28"/>
          <w:szCs w:val="28"/>
        </w:rPr>
        <w:t xml:space="preserve"> К разделу 6 прилагаются материалы в папке № 6</w:t>
      </w:r>
    </w:p>
    <w:p w:rsidR="00401346" w:rsidRPr="007F493C" w:rsidRDefault="007D753B" w:rsidP="004279E7">
      <w:pPr>
        <w:ind w:firstLine="360"/>
        <w:contextualSpacing/>
        <w:jc w:val="both"/>
        <w:rPr>
          <w:rFonts w:eastAsia="Calibri"/>
          <w:color w:val="3B3838" w:themeColor="background2" w:themeShade="40"/>
          <w:sz w:val="28"/>
          <w:szCs w:val="28"/>
        </w:rPr>
      </w:pPr>
      <w:r w:rsidRPr="007F493C">
        <w:rPr>
          <w:rFonts w:eastAsia="Calibri"/>
          <w:color w:val="3B3838" w:themeColor="background2" w:themeShade="40"/>
          <w:sz w:val="28"/>
          <w:szCs w:val="28"/>
        </w:rPr>
        <w:t xml:space="preserve"> № 1. Приложение № 5</w:t>
      </w:r>
    </w:p>
    <w:p w:rsidR="007D753B" w:rsidRPr="007F493C" w:rsidRDefault="009F3364" w:rsidP="004279E7">
      <w:pPr>
        <w:ind w:firstLine="360"/>
        <w:contextualSpacing/>
        <w:jc w:val="both"/>
        <w:rPr>
          <w:rFonts w:eastAsia="Calibri"/>
          <w:color w:val="3B3838" w:themeColor="background2" w:themeShade="40"/>
          <w:sz w:val="28"/>
          <w:szCs w:val="28"/>
        </w:rPr>
      </w:pPr>
      <w:r>
        <w:rPr>
          <w:rFonts w:eastAsia="Calibri"/>
          <w:color w:val="3B3838" w:themeColor="background2" w:themeShade="40"/>
          <w:sz w:val="28"/>
          <w:szCs w:val="28"/>
        </w:rPr>
        <w:t xml:space="preserve"> </w:t>
      </w:r>
      <w:r w:rsidR="007D753B" w:rsidRPr="007F493C">
        <w:rPr>
          <w:rFonts w:eastAsia="Calibri"/>
          <w:color w:val="3B3838" w:themeColor="background2" w:themeShade="40"/>
          <w:sz w:val="28"/>
          <w:szCs w:val="28"/>
        </w:rPr>
        <w:t xml:space="preserve">№2. Накладные на </w:t>
      </w:r>
      <w:r w:rsidR="00AC28DD" w:rsidRPr="007F493C">
        <w:rPr>
          <w:rFonts w:eastAsia="Calibri"/>
          <w:color w:val="3B3838" w:themeColor="background2" w:themeShade="40"/>
          <w:sz w:val="28"/>
          <w:szCs w:val="28"/>
        </w:rPr>
        <w:t>приобретенную методическую</w:t>
      </w:r>
      <w:r w:rsidR="007D753B" w:rsidRPr="007F493C">
        <w:rPr>
          <w:rFonts w:eastAsia="Calibri"/>
          <w:color w:val="3B3838" w:themeColor="background2" w:themeShade="40"/>
          <w:sz w:val="28"/>
          <w:szCs w:val="28"/>
        </w:rPr>
        <w:t xml:space="preserve"> литературу</w:t>
      </w:r>
    </w:p>
    <w:p w:rsidR="006F0315" w:rsidRPr="007F493C" w:rsidRDefault="005F12AF" w:rsidP="004279E7">
      <w:pPr>
        <w:contextualSpacing/>
        <w:jc w:val="both"/>
        <w:rPr>
          <w:rFonts w:eastAsia="Calibri"/>
          <w:color w:val="3B3838" w:themeColor="background2" w:themeShade="40"/>
          <w:sz w:val="28"/>
          <w:szCs w:val="28"/>
        </w:rPr>
      </w:pPr>
      <w:r w:rsidRPr="007F493C">
        <w:rPr>
          <w:rFonts w:eastAsia="Calibri"/>
          <w:color w:val="404040" w:themeColor="text1" w:themeTint="BF"/>
          <w:sz w:val="28"/>
          <w:szCs w:val="28"/>
        </w:rPr>
        <w:tab/>
      </w:r>
      <w:r w:rsidR="001B58CC" w:rsidRPr="007F493C">
        <w:rPr>
          <w:rFonts w:eastAsia="Calibri"/>
          <w:b/>
          <w:color w:val="FF0000"/>
          <w:sz w:val="28"/>
          <w:szCs w:val="28"/>
        </w:rPr>
        <w:t xml:space="preserve">      </w:t>
      </w:r>
    </w:p>
    <w:p w:rsidR="00050337" w:rsidRPr="00026A0E" w:rsidRDefault="006F0315" w:rsidP="004279E7">
      <w:pPr>
        <w:pStyle w:val="ac"/>
        <w:tabs>
          <w:tab w:val="left" w:pos="7510"/>
        </w:tabs>
        <w:ind w:right="-139" w:firstLine="567"/>
        <w:jc w:val="both"/>
        <w:rPr>
          <w:rFonts w:ascii="Times New Roman" w:hAnsi="Times New Roman"/>
          <w:b/>
          <w:color w:val="0070C0"/>
          <w:sz w:val="28"/>
          <w:szCs w:val="28"/>
        </w:rPr>
      </w:pPr>
      <w:r w:rsidRPr="00026A0E">
        <w:rPr>
          <w:rFonts w:ascii="Times New Roman" w:hAnsi="Times New Roman"/>
          <w:b/>
          <w:color w:val="0070C0"/>
          <w:sz w:val="28"/>
          <w:szCs w:val="28"/>
        </w:rPr>
        <w:t>7 Оценка знаний воспитанников.</w:t>
      </w:r>
    </w:p>
    <w:p w:rsidR="002A6BCD" w:rsidRPr="007F493C" w:rsidRDefault="009F3364" w:rsidP="004279E7">
      <w:pPr>
        <w:pStyle w:val="ac"/>
        <w:tabs>
          <w:tab w:val="left" w:pos="7510"/>
        </w:tabs>
        <w:ind w:right="-139"/>
        <w:jc w:val="both"/>
        <w:rPr>
          <w:rFonts w:ascii="Times New Roman" w:hAnsi="Times New Roman"/>
          <w:b/>
          <w:sz w:val="28"/>
          <w:szCs w:val="28"/>
        </w:rPr>
      </w:pPr>
      <w:r>
        <w:rPr>
          <w:rFonts w:ascii="Times New Roman" w:hAnsi="Times New Roman"/>
          <w:b/>
          <w:sz w:val="28"/>
          <w:szCs w:val="28"/>
        </w:rPr>
        <w:t>7</w:t>
      </w:r>
      <w:r w:rsidR="00ED4112" w:rsidRPr="007F493C">
        <w:rPr>
          <w:rFonts w:ascii="Times New Roman" w:hAnsi="Times New Roman"/>
          <w:b/>
          <w:sz w:val="28"/>
          <w:szCs w:val="28"/>
        </w:rPr>
        <w:t xml:space="preserve">.1 </w:t>
      </w:r>
      <w:r w:rsidR="00AC28DD">
        <w:rPr>
          <w:rFonts w:ascii="Times New Roman" w:hAnsi="Times New Roman"/>
          <w:b/>
          <w:sz w:val="28"/>
          <w:szCs w:val="28"/>
        </w:rPr>
        <w:t>Мониторинг</w:t>
      </w:r>
      <w:r w:rsidR="00AC28DD" w:rsidRPr="007F493C">
        <w:rPr>
          <w:rFonts w:ascii="Times New Roman" w:hAnsi="Times New Roman"/>
          <w:b/>
          <w:sz w:val="28"/>
          <w:szCs w:val="28"/>
        </w:rPr>
        <w:t xml:space="preserve"> -</w:t>
      </w:r>
      <w:r w:rsidR="00ED4112" w:rsidRPr="007F493C">
        <w:rPr>
          <w:rFonts w:ascii="Times New Roman" w:hAnsi="Times New Roman"/>
          <w:b/>
          <w:sz w:val="28"/>
          <w:szCs w:val="28"/>
        </w:rPr>
        <w:t xml:space="preserve"> как основа планирования индивидуального развития</w:t>
      </w:r>
    </w:p>
    <w:p w:rsidR="002A6BCD" w:rsidRPr="00302115" w:rsidRDefault="009F3364" w:rsidP="004279E7">
      <w:pPr>
        <w:jc w:val="both"/>
        <w:rPr>
          <w:rFonts w:eastAsiaTheme="minorHAnsi"/>
          <w:sz w:val="28"/>
          <w:szCs w:val="28"/>
          <w:lang w:eastAsia="en-US" w:bidi="en-US"/>
        </w:rPr>
      </w:pPr>
      <w:r>
        <w:rPr>
          <w:rFonts w:eastAsiaTheme="minorHAnsi"/>
          <w:b/>
          <w:bCs/>
          <w:sz w:val="28"/>
          <w:szCs w:val="28"/>
        </w:rPr>
        <w:t xml:space="preserve">      </w:t>
      </w:r>
      <w:r w:rsidR="002A6BCD" w:rsidRPr="007F493C">
        <w:rPr>
          <w:rFonts w:eastAsiaTheme="minorHAnsi"/>
          <w:bCs/>
          <w:sz w:val="28"/>
          <w:szCs w:val="28"/>
          <w:lang w:val="kk-KZ"/>
        </w:rPr>
        <w:t xml:space="preserve">С целью отслеживания уровня развития компетентностей ребенка, на каждом возрастном этапе проводился мониторинг достижений  по </w:t>
      </w:r>
      <w:r w:rsidR="002A6BCD" w:rsidRPr="007F493C">
        <w:rPr>
          <w:rFonts w:eastAsiaTheme="minorHAnsi"/>
          <w:color w:val="000000"/>
          <w:sz w:val="28"/>
          <w:szCs w:val="28"/>
          <w:lang w:eastAsia="en-US"/>
        </w:rPr>
        <w:t>формированию</w:t>
      </w:r>
      <w:r w:rsidR="002A6BCD" w:rsidRPr="007F493C">
        <w:rPr>
          <w:rFonts w:eastAsiaTheme="minorHAnsi"/>
          <w:color w:val="000000"/>
          <w:spacing w:val="41"/>
          <w:sz w:val="28"/>
          <w:szCs w:val="28"/>
          <w:lang w:eastAsia="en-US"/>
        </w:rPr>
        <w:t xml:space="preserve"> </w:t>
      </w:r>
      <w:r w:rsidR="002A6BCD" w:rsidRPr="007F493C">
        <w:rPr>
          <w:rFonts w:eastAsiaTheme="minorHAnsi"/>
          <w:color w:val="000000"/>
          <w:spacing w:val="1"/>
          <w:sz w:val="28"/>
          <w:szCs w:val="28"/>
          <w:lang w:eastAsia="en-US"/>
        </w:rPr>
        <w:t>у</w:t>
      </w:r>
      <w:r w:rsidR="002A6BCD" w:rsidRPr="007F493C">
        <w:rPr>
          <w:rFonts w:eastAsiaTheme="minorHAnsi"/>
          <w:color w:val="000000"/>
          <w:spacing w:val="45"/>
          <w:sz w:val="28"/>
          <w:szCs w:val="28"/>
          <w:lang w:eastAsia="en-US"/>
        </w:rPr>
        <w:t xml:space="preserve"> </w:t>
      </w:r>
      <w:r w:rsidR="002A6BCD" w:rsidRPr="007F493C">
        <w:rPr>
          <w:rFonts w:eastAsiaTheme="minorHAnsi"/>
          <w:color w:val="000000"/>
          <w:sz w:val="28"/>
          <w:szCs w:val="28"/>
          <w:lang w:eastAsia="en-US"/>
        </w:rPr>
        <w:t>детей</w:t>
      </w:r>
      <w:r w:rsidR="002A6BCD" w:rsidRPr="007F493C">
        <w:rPr>
          <w:rFonts w:eastAsiaTheme="minorHAnsi"/>
          <w:color w:val="000000"/>
          <w:spacing w:val="45"/>
          <w:sz w:val="28"/>
          <w:szCs w:val="28"/>
          <w:lang w:eastAsia="en-US"/>
        </w:rPr>
        <w:t xml:space="preserve"> </w:t>
      </w:r>
      <w:r w:rsidR="002A6BCD" w:rsidRPr="007F493C">
        <w:rPr>
          <w:rFonts w:eastAsiaTheme="minorHAnsi"/>
          <w:sz w:val="28"/>
          <w:szCs w:val="28"/>
          <w:lang w:eastAsia="en-US" w:bidi="en-US"/>
        </w:rPr>
        <w:t>физических, интеллектуальных и личностных качеств детей, соответствующие их в</w:t>
      </w:r>
      <w:r w:rsidR="00302115">
        <w:rPr>
          <w:rFonts w:eastAsiaTheme="minorHAnsi"/>
          <w:sz w:val="28"/>
          <w:szCs w:val="28"/>
          <w:lang w:eastAsia="en-US" w:bidi="en-US"/>
        </w:rPr>
        <w:t xml:space="preserve">озрасту и ожидаемым </w:t>
      </w:r>
      <w:r w:rsidR="00302115" w:rsidRPr="00302115">
        <w:rPr>
          <w:rFonts w:eastAsiaTheme="minorHAnsi"/>
          <w:sz w:val="28"/>
          <w:szCs w:val="28"/>
          <w:lang w:eastAsia="en-US" w:bidi="en-US"/>
        </w:rPr>
        <w:t xml:space="preserve">результатам </w:t>
      </w:r>
      <w:r w:rsidR="002A6BCD" w:rsidRPr="00302115">
        <w:rPr>
          <w:bCs/>
          <w:sz w:val="28"/>
          <w:szCs w:val="28"/>
          <w:lang w:val="kk-KZ"/>
        </w:rPr>
        <w:t>(стартовый, промежуточный и итоговый), позволяющий выстраивать планы индивидуального развития каждого ребенка.</w:t>
      </w:r>
    </w:p>
    <w:p w:rsidR="00050337" w:rsidRPr="00302115" w:rsidRDefault="00266C90" w:rsidP="004279E7">
      <w:pPr>
        <w:widowControl w:val="0"/>
        <w:autoSpaceDE w:val="0"/>
        <w:autoSpaceDN w:val="0"/>
        <w:spacing w:line="322" w:lineRule="exact"/>
        <w:ind w:left="821"/>
        <w:jc w:val="both"/>
        <w:rPr>
          <w:b/>
          <w:sz w:val="28"/>
          <w:szCs w:val="28"/>
          <w:lang w:val="kk-KZ" w:eastAsia="en-US"/>
        </w:rPr>
      </w:pPr>
      <w:r w:rsidRPr="00302115">
        <w:rPr>
          <w:b/>
          <w:sz w:val="28"/>
          <w:szCs w:val="28"/>
          <w:lang w:val="kk-KZ" w:eastAsia="en-US"/>
        </w:rPr>
        <w:t xml:space="preserve">                                </w:t>
      </w:r>
    </w:p>
    <w:p w:rsidR="00266C90" w:rsidRDefault="00302115" w:rsidP="004279E7">
      <w:pPr>
        <w:widowControl w:val="0"/>
        <w:autoSpaceDE w:val="0"/>
        <w:autoSpaceDN w:val="0"/>
        <w:spacing w:line="322" w:lineRule="exact"/>
        <w:jc w:val="both"/>
        <w:rPr>
          <w:b/>
          <w:sz w:val="28"/>
          <w:szCs w:val="28"/>
          <w:lang w:val="kk-KZ" w:eastAsia="en-US"/>
        </w:rPr>
      </w:pPr>
      <w:r>
        <w:rPr>
          <w:b/>
          <w:color w:val="FF0000"/>
          <w:sz w:val="28"/>
          <w:szCs w:val="28"/>
          <w:lang w:val="kk-KZ" w:eastAsia="en-US"/>
        </w:rPr>
        <w:t xml:space="preserve">              </w:t>
      </w:r>
      <w:r w:rsidR="00050337" w:rsidRPr="00AC28DD">
        <w:rPr>
          <w:b/>
          <w:color w:val="FF0000"/>
          <w:sz w:val="28"/>
          <w:szCs w:val="28"/>
          <w:lang w:val="kk-KZ" w:eastAsia="en-US"/>
        </w:rPr>
        <w:t xml:space="preserve">                             </w:t>
      </w:r>
      <w:r w:rsidR="00266C90" w:rsidRPr="007F493C">
        <w:rPr>
          <w:b/>
          <w:sz w:val="28"/>
          <w:szCs w:val="28"/>
          <w:lang w:val="kk-KZ" w:eastAsia="en-US"/>
        </w:rPr>
        <w:t xml:space="preserve">7.2 Стартовый мониторинг </w:t>
      </w:r>
    </w:p>
    <w:p w:rsidR="00302115" w:rsidRPr="007F493C" w:rsidRDefault="00302115" w:rsidP="004279E7">
      <w:pPr>
        <w:widowControl w:val="0"/>
        <w:autoSpaceDE w:val="0"/>
        <w:autoSpaceDN w:val="0"/>
        <w:spacing w:line="322" w:lineRule="exact"/>
        <w:jc w:val="both"/>
        <w:rPr>
          <w:b/>
          <w:sz w:val="28"/>
          <w:szCs w:val="28"/>
          <w:lang w:val="kk-KZ" w:eastAsia="en-US"/>
        </w:rPr>
      </w:pPr>
    </w:p>
    <w:p w:rsidR="002A6BCD" w:rsidRPr="00E77898" w:rsidRDefault="009F3364" w:rsidP="004279E7">
      <w:pPr>
        <w:widowControl w:val="0"/>
        <w:autoSpaceDE w:val="0"/>
        <w:autoSpaceDN w:val="0"/>
        <w:spacing w:line="322" w:lineRule="exact"/>
        <w:jc w:val="both"/>
        <w:rPr>
          <w:i/>
          <w:sz w:val="28"/>
          <w:szCs w:val="28"/>
          <w:lang w:val="kk-KZ" w:eastAsia="en-US" w:bidi="en-US"/>
        </w:rPr>
      </w:pPr>
      <w:r>
        <w:rPr>
          <w:b/>
          <w:sz w:val="28"/>
          <w:szCs w:val="28"/>
          <w:lang w:val="kk-KZ" w:eastAsia="en-US"/>
        </w:rPr>
        <w:t xml:space="preserve">      </w:t>
      </w:r>
      <w:r w:rsidR="002A6BCD" w:rsidRPr="00302115">
        <w:rPr>
          <w:b/>
          <w:sz w:val="28"/>
          <w:szCs w:val="28"/>
          <w:lang w:val="kk-KZ" w:eastAsia="en-US"/>
        </w:rPr>
        <w:t>Стар</w:t>
      </w:r>
      <w:r w:rsidR="00302115" w:rsidRPr="00302115">
        <w:rPr>
          <w:b/>
          <w:sz w:val="28"/>
          <w:szCs w:val="28"/>
          <w:lang w:val="kk-KZ" w:eastAsia="en-US"/>
        </w:rPr>
        <w:t>товый мониторинг</w:t>
      </w:r>
      <w:r w:rsidR="00302115">
        <w:rPr>
          <w:sz w:val="28"/>
          <w:szCs w:val="28"/>
          <w:lang w:val="kk-KZ" w:eastAsia="en-US"/>
        </w:rPr>
        <w:t xml:space="preserve"> в сентябре 202</w:t>
      </w:r>
      <w:r w:rsidR="000D3AB3">
        <w:rPr>
          <w:sz w:val="28"/>
          <w:szCs w:val="28"/>
          <w:lang w:val="kk-KZ" w:eastAsia="en-US"/>
        </w:rPr>
        <w:t>4</w:t>
      </w:r>
      <w:r w:rsidR="002A6BCD" w:rsidRPr="007F493C">
        <w:rPr>
          <w:sz w:val="28"/>
          <w:szCs w:val="28"/>
          <w:lang w:val="kk-KZ" w:eastAsia="en-US"/>
        </w:rPr>
        <w:t xml:space="preserve"> года проводился по «</w:t>
      </w:r>
      <w:r w:rsidR="002A6BCD" w:rsidRPr="007F493C">
        <w:rPr>
          <w:i/>
          <w:sz w:val="28"/>
          <w:szCs w:val="28"/>
          <w:lang w:val="kk-KZ" w:eastAsia="en-US" w:bidi="en-US"/>
        </w:rPr>
        <w:t>Методические рекомендации по мониторингу развития умений и навыков у детей дошкольного возраста», Астана</w:t>
      </w:r>
      <w:r w:rsidR="002A6BCD" w:rsidRPr="00E77898">
        <w:rPr>
          <w:i/>
          <w:sz w:val="28"/>
          <w:szCs w:val="28"/>
          <w:lang w:val="kk-KZ" w:eastAsia="en-US" w:bidi="en-US"/>
        </w:rPr>
        <w:t>, 2020</w:t>
      </w:r>
      <w:r w:rsidR="002A6BCD" w:rsidRPr="00E77898">
        <w:rPr>
          <w:sz w:val="28"/>
          <w:szCs w:val="28"/>
          <w:lang w:val="kk-KZ" w:eastAsia="en-US" w:bidi="en-US"/>
        </w:rPr>
        <w:t xml:space="preserve"> </w:t>
      </w:r>
      <w:r w:rsidR="00E77898">
        <w:rPr>
          <w:i/>
          <w:sz w:val="28"/>
          <w:szCs w:val="28"/>
          <w:lang w:val="kk-KZ" w:eastAsia="en-US" w:bidi="en-US"/>
        </w:rPr>
        <w:t>год</w:t>
      </w:r>
      <w:r w:rsidR="002A6BCD" w:rsidRPr="00E77898">
        <w:rPr>
          <w:i/>
          <w:sz w:val="28"/>
          <w:szCs w:val="28"/>
          <w:lang w:val="kk-KZ" w:eastAsia="en-US" w:bidi="en-US"/>
        </w:rPr>
        <w:t>»</w:t>
      </w:r>
    </w:p>
    <w:p w:rsidR="002A6BCD" w:rsidRPr="007F493C" w:rsidRDefault="002A6BCD" w:rsidP="004279E7">
      <w:pPr>
        <w:widowControl w:val="0"/>
        <w:autoSpaceDE w:val="0"/>
        <w:autoSpaceDN w:val="0"/>
        <w:spacing w:line="322" w:lineRule="exact"/>
        <w:jc w:val="both"/>
        <w:rPr>
          <w:sz w:val="28"/>
          <w:szCs w:val="28"/>
          <w:lang w:val="kk-KZ" w:eastAsia="en-US"/>
        </w:rPr>
      </w:pPr>
      <w:r w:rsidRPr="007F493C">
        <w:rPr>
          <w:sz w:val="28"/>
          <w:szCs w:val="28"/>
          <w:lang w:val="kk-KZ" w:eastAsia="en-US"/>
        </w:rPr>
        <w:t>Стартовым</w:t>
      </w:r>
      <w:r w:rsidRPr="007F493C">
        <w:rPr>
          <w:spacing w:val="-4"/>
          <w:sz w:val="28"/>
          <w:szCs w:val="28"/>
          <w:lang w:val="kk-KZ" w:eastAsia="en-US"/>
        </w:rPr>
        <w:t xml:space="preserve"> </w:t>
      </w:r>
      <w:r w:rsidRPr="007F493C">
        <w:rPr>
          <w:sz w:val="28"/>
          <w:szCs w:val="28"/>
          <w:lang w:val="kk-KZ" w:eastAsia="en-US"/>
        </w:rPr>
        <w:t>мониторингом</w:t>
      </w:r>
      <w:r w:rsidRPr="007F493C">
        <w:rPr>
          <w:spacing w:val="-5"/>
          <w:sz w:val="28"/>
          <w:szCs w:val="28"/>
          <w:lang w:val="kk-KZ" w:eastAsia="en-US"/>
        </w:rPr>
        <w:t xml:space="preserve"> </w:t>
      </w:r>
      <w:r w:rsidRPr="007F493C">
        <w:rPr>
          <w:sz w:val="28"/>
          <w:szCs w:val="28"/>
          <w:lang w:val="kk-KZ" w:eastAsia="en-US"/>
        </w:rPr>
        <w:t>было</w:t>
      </w:r>
      <w:r w:rsidRPr="007F493C">
        <w:rPr>
          <w:spacing w:val="-3"/>
          <w:sz w:val="28"/>
          <w:szCs w:val="28"/>
          <w:lang w:val="kk-KZ" w:eastAsia="en-US"/>
        </w:rPr>
        <w:t xml:space="preserve"> </w:t>
      </w:r>
      <w:r w:rsidRPr="007F493C">
        <w:rPr>
          <w:sz w:val="28"/>
          <w:szCs w:val="28"/>
          <w:lang w:val="kk-KZ" w:eastAsia="en-US"/>
        </w:rPr>
        <w:t>охвачено</w:t>
      </w:r>
      <w:r w:rsidRPr="007F493C">
        <w:rPr>
          <w:spacing w:val="-3"/>
          <w:sz w:val="28"/>
          <w:szCs w:val="28"/>
          <w:lang w:val="kk-KZ" w:eastAsia="en-US"/>
        </w:rPr>
        <w:t xml:space="preserve"> </w:t>
      </w:r>
      <w:r w:rsidR="000D3AB3">
        <w:rPr>
          <w:sz w:val="28"/>
          <w:szCs w:val="28"/>
          <w:lang w:val="kk-KZ" w:eastAsia="en-US"/>
        </w:rPr>
        <w:t>49</w:t>
      </w:r>
      <w:r w:rsidRPr="007F493C">
        <w:rPr>
          <w:spacing w:val="-4"/>
          <w:sz w:val="28"/>
          <w:szCs w:val="28"/>
          <w:lang w:val="kk-KZ" w:eastAsia="en-US"/>
        </w:rPr>
        <w:t xml:space="preserve"> </w:t>
      </w:r>
      <w:r w:rsidR="00302115">
        <w:rPr>
          <w:sz w:val="28"/>
          <w:szCs w:val="28"/>
          <w:lang w:val="kk-KZ" w:eastAsia="en-US"/>
        </w:rPr>
        <w:t>детей</w:t>
      </w:r>
      <w:r w:rsidRPr="007F493C">
        <w:rPr>
          <w:sz w:val="28"/>
          <w:szCs w:val="28"/>
          <w:lang w:val="kk-KZ" w:eastAsia="en-US"/>
        </w:rPr>
        <w:t>.</w:t>
      </w:r>
    </w:p>
    <w:p w:rsidR="002A6BCD" w:rsidRPr="00C30E0F" w:rsidRDefault="002A6BCD" w:rsidP="004279E7">
      <w:pPr>
        <w:jc w:val="both"/>
        <w:rPr>
          <w:rFonts w:eastAsiaTheme="minorHAnsi"/>
          <w:sz w:val="28"/>
          <w:szCs w:val="28"/>
          <w:lang w:eastAsia="en-US"/>
        </w:rPr>
      </w:pPr>
      <w:r w:rsidRPr="007F493C">
        <w:rPr>
          <w:rFonts w:eastAsiaTheme="minorHAnsi"/>
          <w:sz w:val="28"/>
          <w:szCs w:val="28"/>
          <w:lang w:eastAsia="en-US"/>
        </w:rPr>
        <w:t>Результаты стартового мониторинга освоения программного материала по возрастам детей показали</w:t>
      </w:r>
      <w:r w:rsidRPr="007F493C">
        <w:rPr>
          <w:rFonts w:eastAsiaTheme="minorHAnsi"/>
          <w:spacing w:val="1"/>
          <w:sz w:val="28"/>
          <w:szCs w:val="28"/>
          <w:lang w:eastAsia="en-US"/>
        </w:rPr>
        <w:t xml:space="preserve"> </w:t>
      </w:r>
      <w:r w:rsidRPr="007F493C">
        <w:rPr>
          <w:rFonts w:eastAsiaTheme="minorHAnsi"/>
          <w:sz w:val="28"/>
          <w:szCs w:val="28"/>
          <w:lang w:eastAsia="en-US"/>
        </w:rPr>
        <w:t>положительную</w:t>
      </w:r>
      <w:r w:rsidRPr="007F493C">
        <w:rPr>
          <w:rFonts w:eastAsiaTheme="minorHAnsi"/>
          <w:spacing w:val="1"/>
          <w:sz w:val="28"/>
          <w:szCs w:val="28"/>
          <w:lang w:eastAsia="en-US"/>
        </w:rPr>
        <w:t xml:space="preserve"> </w:t>
      </w:r>
      <w:r w:rsidRPr="007F493C">
        <w:rPr>
          <w:rFonts w:eastAsiaTheme="minorHAnsi"/>
          <w:sz w:val="28"/>
          <w:szCs w:val="28"/>
          <w:lang w:eastAsia="en-US"/>
        </w:rPr>
        <w:t>динамику</w:t>
      </w:r>
      <w:r w:rsidRPr="007F493C">
        <w:rPr>
          <w:rFonts w:eastAsiaTheme="minorHAnsi"/>
          <w:spacing w:val="1"/>
          <w:sz w:val="28"/>
          <w:szCs w:val="28"/>
          <w:lang w:eastAsia="en-US"/>
        </w:rPr>
        <w:t xml:space="preserve"> </w:t>
      </w:r>
      <w:r w:rsidRPr="007F493C">
        <w:rPr>
          <w:rFonts w:eastAsiaTheme="minorHAnsi"/>
          <w:sz w:val="28"/>
          <w:szCs w:val="28"/>
          <w:lang w:eastAsia="en-US"/>
        </w:rPr>
        <w:t>развития умений и навыков,</w:t>
      </w:r>
      <w:r w:rsidRPr="007F493C">
        <w:rPr>
          <w:rFonts w:eastAsiaTheme="minorHAnsi"/>
          <w:spacing w:val="1"/>
          <w:sz w:val="28"/>
          <w:szCs w:val="28"/>
          <w:lang w:eastAsia="en-US"/>
        </w:rPr>
        <w:t xml:space="preserve"> </w:t>
      </w:r>
      <w:r w:rsidRPr="007F493C">
        <w:rPr>
          <w:rFonts w:eastAsiaTheme="minorHAnsi"/>
          <w:sz w:val="28"/>
          <w:szCs w:val="28"/>
          <w:lang w:eastAsia="en-US"/>
        </w:rPr>
        <w:t>а</w:t>
      </w:r>
      <w:r w:rsidRPr="007F493C">
        <w:rPr>
          <w:rFonts w:eastAsiaTheme="minorHAnsi"/>
          <w:spacing w:val="71"/>
          <w:sz w:val="28"/>
          <w:szCs w:val="28"/>
          <w:lang w:eastAsia="en-US"/>
        </w:rPr>
        <w:t xml:space="preserve"> </w:t>
      </w:r>
      <w:r w:rsidRPr="007F493C">
        <w:rPr>
          <w:rFonts w:eastAsiaTheme="minorHAnsi"/>
          <w:sz w:val="28"/>
          <w:szCs w:val="28"/>
          <w:lang w:eastAsia="en-US"/>
        </w:rPr>
        <w:t>именно</w:t>
      </w:r>
      <w:r w:rsidRPr="007F493C">
        <w:rPr>
          <w:rFonts w:eastAsiaTheme="minorHAnsi"/>
          <w:spacing w:val="71"/>
          <w:sz w:val="28"/>
          <w:szCs w:val="28"/>
          <w:lang w:eastAsia="en-US"/>
        </w:rPr>
        <w:t xml:space="preserve"> </w:t>
      </w:r>
      <w:r w:rsidRPr="007F493C">
        <w:rPr>
          <w:rFonts w:eastAsiaTheme="minorHAnsi"/>
          <w:sz w:val="28"/>
          <w:szCs w:val="28"/>
          <w:lang w:eastAsia="en-US"/>
        </w:rPr>
        <w:t>в</w:t>
      </w:r>
      <w:r w:rsidRPr="007F493C">
        <w:rPr>
          <w:rFonts w:eastAsiaTheme="minorHAnsi"/>
          <w:spacing w:val="-67"/>
          <w:sz w:val="28"/>
          <w:szCs w:val="28"/>
          <w:lang w:eastAsia="en-US"/>
        </w:rPr>
        <w:t xml:space="preserve">                            </w:t>
      </w:r>
      <w:r w:rsidRPr="007F493C">
        <w:rPr>
          <w:rFonts w:eastAsiaTheme="minorHAnsi"/>
          <w:sz w:val="28"/>
          <w:szCs w:val="28"/>
          <w:lang w:eastAsia="en-US"/>
        </w:rPr>
        <w:t>пределах возрастной нормы</w:t>
      </w:r>
      <w:r w:rsidRPr="007F493C">
        <w:rPr>
          <w:rFonts w:eastAsiaTheme="minorHAnsi"/>
          <w:spacing w:val="-4"/>
          <w:sz w:val="28"/>
          <w:szCs w:val="28"/>
          <w:lang w:eastAsia="en-US"/>
        </w:rPr>
        <w:t xml:space="preserve"> </w:t>
      </w:r>
      <w:r w:rsidRPr="007F493C">
        <w:rPr>
          <w:rFonts w:eastAsiaTheme="minorHAnsi"/>
          <w:sz w:val="28"/>
          <w:szCs w:val="28"/>
          <w:lang w:eastAsia="en-US"/>
        </w:rPr>
        <w:t>развития</w:t>
      </w:r>
      <w:r w:rsidRPr="007F493C">
        <w:rPr>
          <w:rFonts w:eastAsiaTheme="minorHAnsi"/>
          <w:spacing w:val="2"/>
          <w:sz w:val="28"/>
          <w:szCs w:val="28"/>
          <w:lang w:eastAsia="en-US"/>
        </w:rPr>
        <w:t xml:space="preserve"> </w:t>
      </w:r>
      <w:r w:rsidRPr="007F493C">
        <w:rPr>
          <w:rFonts w:eastAsiaTheme="minorHAnsi"/>
          <w:sz w:val="28"/>
          <w:szCs w:val="28"/>
          <w:lang w:eastAsia="en-US"/>
        </w:rPr>
        <w:t xml:space="preserve">детей: общее количество детей с </w:t>
      </w:r>
      <w:r w:rsidRPr="00C30E0F">
        <w:rPr>
          <w:rFonts w:eastAsiaTheme="minorHAnsi"/>
          <w:sz w:val="28"/>
          <w:szCs w:val="28"/>
          <w:lang w:eastAsia="en-US"/>
        </w:rPr>
        <w:t xml:space="preserve">высоким </w:t>
      </w:r>
      <w:r w:rsidR="00FC4DE1">
        <w:rPr>
          <w:rFonts w:eastAsiaTheme="minorHAnsi"/>
          <w:sz w:val="28"/>
          <w:szCs w:val="28"/>
          <w:lang w:eastAsia="en-US"/>
        </w:rPr>
        <w:t>уровнем -0, со средним-45</w:t>
      </w:r>
      <w:r w:rsidR="00C30E0F" w:rsidRPr="00C30E0F">
        <w:rPr>
          <w:rFonts w:eastAsiaTheme="minorHAnsi"/>
          <w:sz w:val="28"/>
          <w:szCs w:val="28"/>
          <w:lang w:eastAsia="en-US"/>
        </w:rPr>
        <w:t>, с низким -</w:t>
      </w:r>
      <w:r w:rsidR="009F3364">
        <w:rPr>
          <w:rFonts w:eastAsiaTheme="minorHAnsi"/>
          <w:sz w:val="28"/>
          <w:szCs w:val="28"/>
          <w:lang w:eastAsia="en-US"/>
        </w:rPr>
        <w:t>5</w:t>
      </w:r>
      <w:r w:rsidR="00C30E0F" w:rsidRPr="00C30E0F">
        <w:rPr>
          <w:rFonts w:eastAsiaTheme="minorHAnsi"/>
          <w:sz w:val="28"/>
          <w:szCs w:val="28"/>
          <w:lang w:eastAsia="en-US"/>
        </w:rPr>
        <w:t>8</w:t>
      </w:r>
      <w:r w:rsidRPr="00C30E0F">
        <w:rPr>
          <w:rFonts w:eastAsiaTheme="minorHAnsi"/>
          <w:sz w:val="28"/>
          <w:szCs w:val="28"/>
          <w:lang w:eastAsia="en-US"/>
        </w:rPr>
        <w:t>.</w:t>
      </w:r>
    </w:p>
    <w:p w:rsidR="00302115" w:rsidRPr="00302115" w:rsidRDefault="00302115" w:rsidP="004279E7">
      <w:pPr>
        <w:jc w:val="both"/>
        <w:rPr>
          <w:rFonts w:eastAsiaTheme="minorHAnsi"/>
          <w:color w:val="FF0000"/>
          <w:sz w:val="28"/>
          <w:szCs w:val="28"/>
          <w:lang w:eastAsia="en-US"/>
        </w:rPr>
      </w:pPr>
    </w:p>
    <w:p w:rsidR="002A6BCD" w:rsidRPr="007F493C" w:rsidRDefault="00C30E0F" w:rsidP="004279E7">
      <w:pPr>
        <w:spacing w:after="160" w:line="259" w:lineRule="auto"/>
        <w:jc w:val="both"/>
        <w:rPr>
          <w:rFonts w:eastAsiaTheme="minorHAnsi"/>
          <w:sz w:val="28"/>
          <w:szCs w:val="28"/>
          <w:lang w:eastAsia="en-US"/>
        </w:rPr>
      </w:pPr>
      <w:r>
        <w:rPr>
          <w:rFonts w:eastAsiaTheme="minorHAnsi"/>
          <w:noProof/>
          <w:sz w:val="28"/>
          <w:szCs w:val="28"/>
        </w:rPr>
        <w:lastRenderedPageBreak/>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58BD" w:rsidRPr="007F493C" w:rsidRDefault="005458BD" w:rsidP="004279E7">
      <w:pPr>
        <w:widowControl w:val="0"/>
        <w:autoSpaceDE w:val="0"/>
        <w:autoSpaceDN w:val="0"/>
        <w:ind w:right="142" w:firstLine="707"/>
        <w:jc w:val="both"/>
        <w:rPr>
          <w:sz w:val="28"/>
          <w:szCs w:val="28"/>
          <w:lang w:eastAsia="en-US"/>
        </w:rPr>
      </w:pPr>
      <w:r w:rsidRPr="007F493C">
        <w:rPr>
          <w:sz w:val="28"/>
          <w:szCs w:val="28"/>
          <w:lang w:eastAsia="en-US"/>
        </w:rPr>
        <w:t xml:space="preserve">                         </w:t>
      </w:r>
    </w:p>
    <w:p w:rsidR="000D3AB3" w:rsidRDefault="005458BD" w:rsidP="004279E7">
      <w:pPr>
        <w:widowControl w:val="0"/>
        <w:autoSpaceDE w:val="0"/>
        <w:autoSpaceDN w:val="0"/>
        <w:ind w:right="142" w:firstLine="707"/>
        <w:jc w:val="both"/>
        <w:rPr>
          <w:sz w:val="28"/>
          <w:szCs w:val="28"/>
          <w:lang w:eastAsia="en-US"/>
        </w:rPr>
      </w:pPr>
      <w:r w:rsidRPr="007F493C">
        <w:rPr>
          <w:sz w:val="28"/>
          <w:szCs w:val="28"/>
          <w:lang w:eastAsia="en-US"/>
        </w:rPr>
        <w:t xml:space="preserve">                             </w:t>
      </w:r>
    </w:p>
    <w:p w:rsidR="002A6BCD" w:rsidRDefault="005458BD" w:rsidP="000D3AB3">
      <w:pPr>
        <w:widowControl w:val="0"/>
        <w:autoSpaceDE w:val="0"/>
        <w:autoSpaceDN w:val="0"/>
        <w:ind w:right="142" w:firstLine="707"/>
        <w:jc w:val="center"/>
        <w:rPr>
          <w:b/>
          <w:sz w:val="28"/>
          <w:szCs w:val="28"/>
          <w:lang w:eastAsia="en-US"/>
        </w:rPr>
      </w:pPr>
      <w:r w:rsidRPr="007F493C">
        <w:rPr>
          <w:b/>
          <w:sz w:val="28"/>
          <w:szCs w:val="28"/>
          <w:lang w:eastAsia="en-US"/>
        </w:rPr>
        <w:t>7.3 Промежуточный мониторинг</w:t>
      </w:r>
    </w:p>
    <w:p w:rsidR="00302115" w:rsidRPr="007F493C" w:rsidRDefault="00302115" w:rsidP="004279E7">
      <w:pPr>
        <w:widowControl w:val="0"/>
        <w:autoSpaceDE w:val="0"/>
        <w:autoSpaceDN w:val="0"/>
        <w:ind w:right="142" w:firstLine="707"/>
        <w:jc w:val="both"/>
        <w:rPr>
          <w:b/>
          <w:sz w:val="28"/>
          <w:szCs w:val="28"/>
          <w:lang w:eastAsia="en-US"/>
        </w:rPr>
      </w:pPr>
    </w:p>
    <w:p w:rsidR="002A6BCD" w:rsidRPr="000D3AB3" w:rsidRDefault="002A6BCD" w:rsidP="004279E7">
      <w:pPr>
        <w:widowControl w:val="0"/>
        <w:autoSpaceDE w:val="0"/>
        <w:autoSpaceDN w:val="0"/>
        <w:ind w:right="142" w:firstLine="707"/>
        <w:jc w:val="both"/>
        <w:rPr>
          <w:sz w:val="28"/>
          <w:szCs w:val="28"/>
          <w:lang w:eastAsia="en-US"/>
        </w:rPr>
      </w:pPr>
      <w:r w:rsidRPr="000D3AB3">
        <w:rPr>
          <w:sz w:val="28"/>
          <w:szCs w:val="28"/>
          <w:lang w:eastAsia="en-US"/>
        </w:rPr>
        <w:t>П</w:t>
      </w:r>
      <w:r w:rsidRPr="000D3AB3">
        <w:rPr>
          <w:sz w:val="28"/>
          <w:szCs w:val="28"/>
          <w:lang w:val="kk-KZ" w:eastAsia="en-US"/>
        </w:rPr>
        <w:t>о итогам I</w:t>
      </w:r>
      <w:r w:rsidRPr="000D3AB3">
        <w:rPr>
          <w:spacing w:val="1"/>
          <w:sz w:val="28"/>
          <w:szCs w:val="28"/>
          <w:lang w:val="kk-KZ" w:eastAsia="en-US"/>
        </w:rPr>
        <w:t xml:space="preserve"> </w:t>
      </w:r>
      <w:r w:rsidRPr="000D3AB3">
        <w:rPr>
          <w:sz w:val="28"/>
          <w:szCs w:val="28"/>
          <w:lang w:val="kk-KZ" w:eastAsia="en-US"/>
        </w:rPr>
        <w:t>полугодия</w:t>
      </w:r>
      <w:r w:rsidRPr="000D3AB3">
        <w:rPr>
          <w:spacing w:val="1"/>
          <w:sz w:val="28"/>
          <w:szCs w:val="28"/>
          <w:lang w:val="kk-KZ" w:eastAsia="en-US"/>
        </w:rPr>
        <w:t xml:space="preserve"> </w:t>
      </w:r>
      <w:r w:rsidRPr="000D3AB3">
        <w:rPr>
          <w:sz w:val="28"/>
          <w:szCs w:val="28"/>
          <w:lang w:val="kk-KZ" w:eastAsia="en-US"/>
        </w:rPr>
        <w:t>был</w:t>
      </w:r>
      <w:r w:rsidRPr="000D3AB3">
        <w:rPr>
          <w:spacing w:val="1"/>
          <w:sz w:val="28"/>
          <w:szCs w:val="28"/>
          <w:lang w:val="kk-KZ" w:eastAsia="en-US"/>
        </w:rPr>
        <w:t xml:space="preserve"> </w:t>
      </w:r>
      <w:r w:rsidRPr="000D3AB3">
        <w:rPr>
          <w:sz w:val="28"/>
          <w:szCs w:val="28"/>
          <w:lang w:val="kk-KZ" w:eastAsia="en-US"/>
        </w:rPr>
        <w:t>проведен</w:t>
      </w:r>
      <w:r w:rsidRPr="000D3AB3">
        <w:rPr>
          <w:spacing w:val="1"/>
          <w:sz w:val="28"/>
          <w:szCs w:val="28"/>
          <w:lang w:val="kk-KZ" w:eastAsia="en-US"/>
        </w:rPr>
        <w:t xml:space="preserve"> </w:t>
      </w:r>
      <w:r w:rsidRPr="000D3AB3">
        <w:rPr>
          <w:b/>
          <w:sz w:val="28"/>
          <w:szCs w:val="28"/>
          <w:lang w:val="kk-KZ" w:eastAsia="en-US"/>
        </w:rPr>
        <w:t>промежуточный</w:t>
      </w:r>
      <w:r w:rsidRPr="000D3AB3">
        <w:rPr>
          <w:b/>
          <w:spacing w:val="1"/>
          <w:sz w:val="28"/>
          <w:szCs w:val="28"/>
          <w:lang w:val="kk-KZ" w:eastAsia="en-US"/>
        </w:rPr>
        <w:t xml:space="preserve"> </w:t>
      </w:r>
      <w:r w:rsidRPr="000D3AB3">
        <w:rPr>
          <w:b/>
          <w:sz w:val="28"/>
          <w:szCs w:val="28"/>
          <w:lang w:val="kk-KZ" w:eastAsia="en-US"/>
        </w:rPr>
        <w:t>этап</w:t>
      </w:r>
      <w:r w:rsidRPr="000D3AB3">
        <w:rPr>
          <w:spacing w:val="1"/>
          <w:sz w:val="28"/>
          <w:szCs w:val="28"/>
          <w:lang w:val="kk-KZ" w:eastAsia="en-US"/>
        </w:rPr>
        <w:t xml:space="preserve"> </w:t>
      </w:r>
      <w:r w:rsidRPr="000D3AB3">
        <w:rPr>
          <w:sz w:val="28"/>
          <w:szCs w:val="28"/>
          <w:lang w:val="kk-KZ" w:eastAsia="en-US"/>
        </w:rPr>
        <w:t>мониторинга</w:t>
      </w:r>
      <w:r w:rsidRPr="000D3AB3">
        <w:rPr>
          <w:spacing w:val="1"/>
          <w:sz w:val="28"/>
          <w:szCs w:val="28"/>
          <w:lang w:val="kk-KZ" w:eastAsia="en-US"/>
        </w:rPr>
        <w:t xml:space="preserve"> </w:t>
      </w:r>
      <w:r w:rsidRPr="000D3AB3">
        <w:rPr>
          <w:sz w:val="28"/>
          <w:szCs w:val="28"/>
          <w:lang w:val="kk-KZ" w:eastAsia="en-US"/>
        </w:rPr>
        <w:t>по</w:t>
      </w:r>
      <w:r w:rsidRPr="000D3AB3">
        <w:rPr>
          <w:spacing w:val="1"/>
          <w:sz w:val="28"/>
          <w:szCs w:val="28"/>
          <w:lang w:val="kk-KZ" w:eastAsia="en-US"/>
        </w:rPr>
        <w:t xml:space="preserve"> </w:t>
      </w:r>
      <w:r w:rsidRPr="000D3AB3">
        <w:rPr>
          <w:sz w:val="28"/>
          <w:szCs w:val="28"/>
          <w:lang w:val="kk-KZ" w:eastAsia="en-US"/>
        </w:rPr>
        <w:t>усвоению</w:t>
      </w:r>
      <w:r w:rsidRPr="000D3AB3">
        <w:rPr>
          <w:spacing w:val="1"/>
          <w:sz w:val="28"/>
          <w:szCs w:val="28"/>
          <w:lang w:val="kk-KZ" w:eastAsia="en-US"/>
        </w:rPr>
        <w:t xml:space="preserve"> </w:t>
      </w:r>
      <w:r w:rsidRPr="000D3AB3">
        <w:rPr>
          <w:sz w:val="28"/>
          <w:szCs w:val="28"/>
          <w:lang w:val="kk-KZ" w:eastAsia="en-US"/>
        </w:rPr>
        <w:t>содержания</w:t>
      </w:r>
      <w:r w:rsidRPr="000D3AB3">
        <w:rPr>
          <w:spacing w:val="1"/>
          <w:sz w:val="28"/>
          <w:szCs w:val="28"/>
          <w:lang w:val="kk-KZ" w:eastAsia="en-US"/>
        </w:rPr>
        <w:t xml:space="preserve"> </w:t>
      </w:r>
      <w:r w:rsidRPr="000D3AB3">
        <w:rPr>
          <w:sz w:val="28"/>
          <w:szCs w:val="28"/>
          <w:lang w:val="kk-KZ" w:eastAsia="en-US"/>
        </w:rPr>
        <w:t>Типовой</w:t>
      </w:r>
      <w:r w:rsidRPr="000D3AB3">
        <w:rPr>
          <w:spacing w:val="1"/>
          <w:sz w:val="28"/>
          <w:szCs w:val="28"/>
          <w:lang w:val="kk-KZ" w:eastAsia="en-US"/>
        </w:rPr>
        <w:t xml:space="preserve"> </w:t>
      </w:r>
      <w:r w:rsidRPr="000D3AB3">
        <w:rPr>
          <w:sz w:val="28"/>
          <w:szCs w:val="28"/>
          <w:lang w:val="kk-KZ" w:eastAsia="en-US"/>
        </w:rPr>
        <w:t>учебной</w:t>
      </w:r>
      <w:r w:rsidRPr="000D3AB3">
        <w:rPr>
          <w:spacing w:val="1"/>
          <w:sz w:val="28"/>
          <w:szCs w:val="28"/>
          <w:lang w:val="kk-KZ" w:eastAsia="en-US"/>
        </w:rPr>
        <w:t xml:space="preserve"> </w:t>
      </w:r>
      <w:r w:rsidRPr="000D3AB3">
        <w:rPr>
          <w:sz w:val="28"/>
          <w:szCs w:val="28"/>
          <w:lang w:val="kk-KZ" w:eastAsia="en-US"/>
        </w:rPr>
        <w:t>программы</w:t>
      </w:r>
      <w:r w:rsidRPr="000D3AB3">
        <w:rPr>
          <w:spacing w:val="1"/>
          <w:sz w:val="28"/>
          <w:szCs w:val="28"/>
          <w:lang w:val="kk-KZ" w:eastAsia="en-US"/>
        </w:rPr>
        <w:t xml:space="preserve"> </w:t>
      </w:r>
      <w:r w:rsidRPr="000D3AB3">
        <w:rPr>
          <w:sz w:val="28"/>
          <w:szCs w:val="28"/>
          <w:lang w:val="kk-KZ" w:eastAsia="en-US"/>
        </w:rPr>
        <w:t>дошкольного</w:t>
      </w:r>
      <w:r w:rsidRPr="000D3AB3">
        <w:rPr>
          <w:spacing w:val="1"/>
          <w:sz w:val="28"/>
          <w:szCs w:val="28"/>
          <w:lang w:val="kk-KZ" w:eastAsia="en-US"/>
        </w:rPr>
        <w:t xml:space="preserve"> </w:t>
      </w:r>
      <w:r w:rsidRPr="000D3AB3">
        <w:rPr>
          <w:sz w:val="28"/>
          <w:szCs w:val="28"/>
          <w:lang w:val="kk-KZ" w:eastAsia="en-US"/>
        </w:rPr>
        <w:t>воспитания</w:t>
      </w:r>
      <w:r w:rsidRPr="000D3AB3">
        <w:rPr>
          <w:spacing w:val="1"/>
          <w:sz w:val="28"/>
          <w:szCs w:val="28"/>
          <w:lang w:val="kk-KZ" w:eastAsia="en-US"/>
        </w:rPr>
        <w:t xml:space="preserve"> </w:t>
      </w:r>
      <w:r w:rsidRPr="000D3AB3">
        <w:rPr>
          <w:sz w:val="28"/>
          <w:szCs w:val="28"/>
          <w:lang w:val="kk-KZ" w:eastAsia="en-US"/>
        </w:rPr>
        <w:t>и</w:t>
      </w:r>
      <w:r w:rsidRPr="000D3AB3">
        <w:rPr>
          <w:spacing w:val="1"/>
          <w:sz w:val="28"/>
          <w:szCs w:val="28"/>
          <w:lang w:val="kk-KZ" w:eastAsia="en-US"/>
        </w:rPr>
        <w:t xml:space="preserve"> </w:t>
      </w:r>
      <w:r w:rsidRPr="000D3AB3">
        <w:rPr>
          <w:sz w:val="28"/>
          <w:szCs w:val="28"/>
          <w:lang w:val="kk-KZ" w:eastAsia="en-US"/>
        </w:rPr>
        <w:t>обучения.</w:t>
      </w:r>
      <w:r w:rsidRPr="000D3AB3">
        <w:rPr>
          <w:sz w:val="28"/>
          <w:szCs w:val="28"/>
          <w:lang w:eastAsia="en-US"/>
        </w:rPr>
        <w:t xml:space="preserve"> </w:t>
      </w:r>
    </w:p>
    <w:p w:rsidR="002A6BCD" w:rsidRPr="000D3AB3" w:rsidRDefault="002A6BCD" w:rsidP="004279E7">
      <w:pPr>
        <w:widowControl w:val="0"/>
        <w:autoSpaceDE w:val="0"/>
        <w:autoSpaceDN w:val="0"/>
        <w:ind w:right="142" w:firstLine="707"/>
        <w:jc w:val="both"/>
        <w:rPr>
          <w:sz w:val="28"/>
          <w:szCs w:val="28"/>
          <w:lang w:val="kk-KZ" w:eastAsia="en-US"/>
        </w:rPr>
      </w:pPr>
      <w:r w:rsidRPr="000D3AB3">
        <w:rPr>
          <w:sz w:val="28"/>
          <w:szCs w:val="28"/>
          <w:lang w:val="kk-KZ" w:eastAsia="en-US"/>
        </w:rPr>
        <w:t>При проведении мониторинга развития детей</w:t>
      </w:r>
      <w:r w:rsidRPr="000D3AB3">
        <w:rPr>
          <w:sz w:val="28"/>
          <w:szCs w:val="28"/>
          <w:lang w:eastAsia="en-US"/>
        </w:rPr>
        <w:t xml:space="preserve">  был рекомендован в применении </w:t>
      </w:r>
      <w:r w:rsidR="00033813" w:rsidRPr="000D3AB3">
        <w:rPr>
          <w:sz w:val="28"/>
          <w:szCs w:val="28"/>
          <w:lang w:eastAsia="en-US"/>
        </w:rPr>
        <w:t xml:space="preserve"> новый </w:t>
      </w:r>
      <w:r w:rsidRPr="000D3AB3">
        <w:rPr>
          <w:sz w:val="28"/>
          <w:szCs w:val="28"/>
          <w:lang w:eastAsia="en-US"/>
        </w:rPr>
        <w:t>нормативно-правовой документ «</w:t>
      </w:r>
      <w:r w:rsidRPr="000D3AB3">
        <w:rPr>
          <w:i/>
          <w:sz w:val="28"/>
          <w:szCs w:val="28"/>
          <w:lang w:val="kk-KZ" w:eastAsia="en-US"/>
        </w:rPr>
        <w:t>Методические рекомендации для проведению мониторинга по усвоению содержания Типовой программы дошкольного воспитания и обуч</w:t>
      </w:r>
      <w:r w:rsidR="000D3AB3">
        <w:rPr>
          <w:i/>
          <w:sz w:val="28"/>
          <w:szCs w:val="28"/>
          <w:lang w:val="kk-KZ" w:eastAsia="en-US"/>
        </w:rPr>
        <w:t>ения. – Астана, 2024</w:t>
      </w:r>
      <w:r w:rsidRPr="000D3AB3">
        <w:rPr>
          <w:i/>
          <w:sz w:val="28"/>
          <w:szCs w:val="28"/>
          <w:lang w:val="kk-KZ" w:eastAsia="en-US"/>
        </w:rPr>
        <w:t>.»</w:t>
      </w:r>
    </w:p>
    <w:p w:rsidR="002A6BCD" w:rsidRPr="000D3AB3" w:rsidRDefault="002A6BCD" w:rsidP="004279E7">
      <w:pPr>
        <w:widowControl w:val="0"/>
        <w:autoSpaceDE w:val="0"/>
        <w:autoSpaceDN w:val="0"/>
        <w:ind w:right="147" w:firstLine="707"/>
        <w:jc w:val="both"/>
        <w:rPr>
          <w:sz w:val="28"/>
          <w:szCs w:val="28"/>
          <w:lang w:val="kk-KZ" w:eastAsia="en-US"/>
        </w:rPr>
      </w:pPr>
      <w:r w:rsidRPr="000D3AB3">
        <w:rPr>
          <w:sz w:val="28"/>
          <w:szCs w:val="28"/>
          <w:lang w:val="kk-KZ" w:eastAsia="en-US"/>
        </w:rPr>
        <w:t>В промежуточном этапе мониторинга по усвоению Типо</w:t>
      </w:r>
      <w:r w:rsidR="000D3AB3">
        <w:rPr>
          <w:sz w:val="28"/>
          <w:szCs w:val="28"/>
          <w:lang w:val="kk-KZ" w:eastAsia="en-US"/>
        </w:rPr>
        <w:t>вой учебной программы охвачено 49</w:t>
      </w:r>
      <w:r w:rsidRPr="000D3AB3">
        <w:rPr>
          <w:sz w:val="28"/>
          <w:szCs w:val="28"/>
          <w:lang w:val="kk-KZ" w:eastAsia="en-US"/>
        </w:rPr>
        <w:t xml:space="preserve"> детей. В целях отслеживания уровня достижения детьми и педагогами ожидаемых результатов, определённых в Типовой учебной программе дошкольного воспитания и обучения, были проанализированы физические, коммуникативные  познавательные, творческие и социально-эмоциональные</w:t>
      </w:r>
      <w:r w:rsidRPr="000D3AB3">
        <w:rPr>
          <w:spacing w:val="1"/>
          <w:sz w:val="28"/>
          <w:szCs w:val="28"/>
          <w:lang w:val="kk-KZ" w:eastAsia="en-US"/>
        </w:rPr>
        <w:t xml:space="preserve"> </w:t>
      </w:r>
      <w:r w:rsidRPr="000D3AB3">
        <w:rPr>
          <w:sz w:val="28"/>
          <w:szCs w:val="28"/>
          <w:lang w:val="kk-KZ" w:eastAsia="en-US"/>
        </w:rPr>
        <w:t>навыки</w:t>
      </w:r>
      <w:r w:rsidRPr="000D3AB3">
        <w:rPr>
          <w:spacing w:val="-1"/>
          <w:sz w:val="28"/>
          <w:szCs w:val="28"/>
          <w:lang w:val="kk-KZ" w:eastAsia="en-US"/>
        </w:rPr>
        <w:t xml:space="preserve"> </w:t>
      </w:r>
      <w:r w:rsidRPr="000D3AB3">
        <w:rPr>
          <w:sz w:val="28"/>
          <w:szCs w:val="28"/>
          <w:lang w:val="kk-KZ" w:eastAsia="en-US"/>
        </w:rPr>
        <w:t xml:space="preserve">воспитанников. </w:t>
      </w:r>
    </w:p>
    <w:p w:rsidR="002A6BCD" w:rsidRPr="000D3AB3" w:rsidRDefault="002A6BCD" w:rsidP="004279E7">
      <w:pPr>
        <w:shd w:val="clear" w:color="auto" w:fill="FFFFFF"/>
        <w:jc w:val="both"/>
        <w:rPr>
          <w:sz w:val="28"/>
          <w:szCs w:val="28"/>
        </w:rPr>
      </w:pPr>
      <w:r w:rsidRPr="000D3AB3">
        <w:rPr>
          <w:sz w:val="28"/>
          <w:szCs w:val="28"/>
        </w:rPr>
        <w:t xml:space="preserve">          Во время организованной деятельности педагоги использовали разнообразные методы обучения: практические, наглядные, игровые, словесные. Охрана психического и физического здоровья детей при организации воспитательно-образовательного процесса осуществляется на основе требований САНПиН.</w:t>
      </w:r>
    </w:p>
    <w:p w:rsidR="002A6BCD" w:rsidRPr="000D3AB3" w:rsidRDefault="002A6BCD" w:rsidP="004279E7">
      <w:pPr>
        <w:shd w:val="clear" w:color="auto" w:fill="FFFFFF"/>
        <w:jc w:val="both"/>
        <w:rPr>
          <w:sz w:val="28"/>
          <w:szCs w:val="28"/>
        </w:rPr>
      </w:pPr>
      <w:r w:rsidRPr="000D3AB3">
        <w:rPr>
          <w:sz w:val="28"/>
          <w:szCs w:val="28"/>
        </w:rPr>
        <w:t>       Немаловажное значение в нашей работе имело создание предметно</w:t>
      </w:r>
      <w:r w:rsidR="00302115" w:rsidRPr="000D3AB3">
        <w:rPr>
          <w:sz w:val="28"/>
          <w:szCs w:val="28"/>
        </w:rPr>
        <w:t xml:space="preserve"> </w:t>
      </w:r>
      <w:r w:rsidRPr="000D3AB3">
        <w:rPr>
          <w:sz w:val="28"/>
          <w:szCs w:val="28"/>
        </w:rPr>
        <w:t>- игровой среды в группах. Она выстроена с учётом принципов дифференциации и индивидуализации, что способствует объединению детей по уровням развития, способностям, интересам и склонностям, с учётом индивидуальных особенностей: психофизических, эмоциональных, художественных, интеллектуальных.</w:t>
      </w:r>
    </w:p>
    <w:p w:rsidR="002A6BCD" w:rsidRPr="000D3AB3" w:rsidRDefault="002A6BCD" w:rsidP="004279E7">
      <w:pPr>
        <w:shd w:val="clear" w:color="auto" w:fill="FFFFFF"/>
        <w:jc w:val="both"/>
        <w:rPr>
          <w:sz w:val="28"/>
          <w:szCs w:val="28"/>
        </w:rPr>
      </w:pPr>
    </w:p>
    <w:tbl>
      <w:tblPr>
        <w:tblStyle w:val="81"/>
        <w:tblW w:w="11199" w:type="dxa"/>
        <w:tblInd w:w="-714" w:type="dxa"/>
        <w:tblLayout w:type="fixed"/>
        <w:tblLook w:val="04A0" w:firstRow="1" w:lastRow="0" w:firstColumn="1" w:lastColumn="0" w:noHBand="0" w:noVBand="1"/>
      </w:tblPr>
      <w:tblGrid>
        <w:gridCol w:w="2023"/>
        <w:gridCol w:w="813"/>
        <w:gridCol w:w="529"/>
        <w:gridCol w:w="529"/>
        <w:gridCol w:w="530"/>
        <w:gridCol w:w="529"/>
        <w:gridCol w:w="529"/>
        <w:gridCol w:w="530"/>
        <w:gridCol w:w="529"/>
        <w:gridCol w:w="529"/>
        <w:gridCol w:w="530"/>
        <w:gridCol w:w="529"/>
        <w:gridCol w:w="529"/>
        <w:gridCol w:w="530"/>
        <w:gridCol w:w="529"/>
        <w:gridCol w:w="529"/>
        <w:gridCol w:w="953"/>
      </w:tblGrid>
      <w:tr w:rsidR="002A6BCD" w:rsidRPr="00026A0E" w:rsidTr="002019CA">
        <w:trPr>
          <w:cantSplit/>
          <w:trHeight w:val="2665"/>
        </w:trPr>
        <w:tc>
          <w:tcPr>
            <w:tcW w:w="2023" w:type="dxa"/>
          </w:tcPr>
          <w:p w:rsidR="002A6BCD" w:rsidRPr="00026A0E" w:rsidRDefault="002A6BCD" w:rsidP="004279E7">
            <w:pPr>
              <w:jc w:val="both"/>
              <w:rPr>
                <w:rFonts w:eastAsiaTheme="minorHAnsi"/>
                <w:lang w:eastAsia="en-US"/>
              </w:rPr>
            </w:pPr>
            <w:r w:rsidRPr="00026A0E">
              <w:rPr>
                <w:rFonts w:eastAsiaTheme="minorHAnsi"/>
                <w:lang w:eastAsia="en-US"/>
              </w:rPr>
              <w:lastRenderedPageBreak/>
              <w:t>Возрастные</w:t>
            </w:r>
          </w:p>
          <w:p w:rsidR="002A6BCD" w:rsidRPr="00026A0E" w:rsidRDefault="002A6BCD" w:rsidP="004279E7">
            <w:pPr>
              <w:jc w:val="both"/>
              <w:rPr>
                <w:rFonts w:eastAsiaTheme="minorHAnsi"/>
                <w:lang w:eastAsia="en-US"/>
              </w:rPr>
            </w:pPr>
            <w:r w:rsidRPr="00026A0E">
              <w:rPr>
                <w:rFonts w:eastAsiaTheme="minorHAnsi"/>
                <w:lang w:eastAsia="en-US"/>
              </w:rPr>
              <w:t>группы</w:t>
            </w:r>
          </w:p>
        </w:tc>
        <w:tc>
          <w:tcPr>
            <w:tcW w:w="813" w:type="dxa"/>
            <w:tcBorders>
              <w:right w:val="single" w:sz="12" w:space="0" w:color="FF0000"/>
            </w:tcBorders>
            <w:textDirection w:val="btLr"/>
          </w:tcPr>
          <w:p w:rsidR="002A6BCD" w:rsidRPr="00026A0E" w:rsidRDefault="002A6BCD" w:rsidP="004279E7">
            <w:pPr>
              <w:ind w:left="113" w:right="113"/>
              <w:jc w:val="both"/>
              <w:rPr>
                <w:rFonts w:eastAsiaTheme="minorHAnsi"/>
                <w:lang w:eastAsia="en-US"/>
              </w:rPr>
            </w:pPr>
            <w:r w:rsidRPr="00026A0E">
              <w:rPr>
                <w:rFonts w:eastAsiaTheme="minorHAnsi"/>
                <w:lang w:eastAsia="en-US"/>
              </w:rPr>
              <w:t>Всего  детей</w:t>
            </w:r>
          </w:p>
        </w:tc>
        <w:tc>
          <w:tcPr>
            <w:tcW w:w="1588" w:type="dxa"/>
            <w:gridSpan w:val="3"/>
            <w:tcBorders>
              <w:left w:val="single" w:sz="12" w:space="0" w:color="FF0000"/>
              <w:right w:val="single" w:sz="12" w:space="0" w:color="FF0000"/>
            </w:tcBorders>
            <w:textDirection w:val="btLr"/>
          </w:tcPr>
          <w:p w:rsidR="002A6BCD" w:rsidRPr="00026A0E" w:rsidRDefault="002A6BCD" w:rsidP="004279E7">
            <w:pPr>
              <w:ind w:left="113" w:right="113"/>
              <w:jc w:val="both"/>
              <w:rPr>
                <w:rFonts w:eastAsiaTheme="minorHAnsi"/>
                <w:lang w:eastAsia="en-US"/>
              </w:rPr>
            </w:pPr>
            <w:r w:rsidRPr="00026A0E">
              <w:rPr>
                <w:rFonts w:eastAsiaTheme="minorHAnsi"/>
                <w:lang w:eastAsia="en-US"/>
              </w:rPr>
              <w:t xml:space="preserve">Физическое </w:t>
            </w:r>
          </w:p>
          <w:p w:rsidR="002A6BCD" w:rsidRPr="00026A0E" w:rsidRDefault="002A6BCD" w:rsidP="004279E7">
            <w:pPr>
              <w:ind w:left="113" w:right="113"/>
              <w:jc w:val="both"/>
              <w:rPr>
                <w:rFonts w:eastAsiaTheme="minorHAnsi"/>
                <w:lang w:eastAsia="en-US"/>
              </w:rPr>
            </w:pPr>
            <w:r w:rsidRPr="00026A0E">
              <w:rPr>
                <w:rFonts w:eastAsiaTheme="minorHAnsi"/>
                <w:lang w:eastAsia="en-US"/>
              </w:rPr>
              <w:t xml:space="preserve">Развитие </w:t>
            </w:r>
          </w:p>
        </w:tc>
        <w:tc>
          <w:tcPr>
            <w:tcW w:w="1588" w:type="dxa"/>
            <w:gridSpan w:val="3"/>
            <w:tcBorders>
              <w:left w:val="single" w:sz="12" w:space="0" w:color="FF0000"/>
              <w:right w:val="single" w:sz="12" w:space="0" w:color="FF0000"/>
            </w:tcBorders>
            <w:textDirection w:val="btLr"/>
          </w:tcPr>
          <w:p w:rsidR="002A6BCD" w:rsidRPr="00026A0E" w:rsidRDefault="002A6BCD" w:rsidP="004279E7">
            <w:pPr>
              <w:ind w:left="113" w:right="113"/>
              <w:jc w:val="both"/>
              <w:rPr>
                <w:rFonts w:eastAsiaTheme="minorHAnsi"/>
                <w:lang w:eastAsia="en-US"/>
              </w:rPr>
            </w:pPr>
            <w:r w:rsidRPr="00026A0E">
              <w:rPr>
                <w:rFonts w:eastAsiaTheme="minorHAnsi"/>
                <w:lang w:eastAsia="en-US"/>
              </w:rPr>
              <w:t>Коммуникативные</w:t>
            </w:r>
          </w:p>
          <w:p w:rsidR="002A6BCD" w:rsidRPr="00026A0E" w:rsidRDefault="002A6BCD" w:rsidP="004279E7">
            <w:pPr>
              <w:ind w:left="113" w:right="113"/>
              <w:jc w:val="both"/>
              <w:rPr>
                <w:rFonts w:eastAsiaTheme="minorHAnsi"/>
                <w:lang w:eastAsia="en-US"/>
              </w:rPr>
            </w:pPr>
            <w:r w:rsidRPr="00026A0E">
              <w:rPr>
                <w:rFonts w:eastAsiaTheme="minorHAnsi"/>
                <w:lang w:eastAsia="en-US"/>
              </w:rPr>
              <w:t>навыки</w:t>
            </w:r>
          </w:p>
        </w:tc>
        <w:tc>
          <w:tcPr>
            <w:tcW w:w="1588" w:type="dxa"/>
            <w:gridSpan w:val="3"/>
            <w:tcBorders>
              <w:left w:val="single" w:sz="12" w:space="0" w:color="FF0000"/>
              <w:right w:val="single" w:sz="12" w:space="0" w:color="FF0000"/>
            </w:tcBorders>
            <w:textDirection w:val="btLr"/>
          </w:tcPr>
          <w:p w:rsidR="002A6BCD" w:rsidRPr="00026A0E" w:rsidRDefault="002A6BCD" w:rsidP="004279E7">
            <w:pPr>
              <w:ind w:left="113" w:right="113"/>
              <w:jc w:val="both"/>
              <w:rPr>
                <w:rFonts w:eastAsiaTheme="minorHAnsi"/>
                <w:lang w:eastAsia="en-US"/>
              </w:rPr>
            </w:pPr>
            <w:r w:rsidRPr="00026A0E">
              <w:rPr>
                <w:rFonts w:eastAsiaTheme="minorHAnsi"/>
                <w:lang w:eastAsia="en-US"/>
              </w:rPr>
              <w:t>Познавательные</w:t>
            </w:r>
          </w:p>
          <w:p w:rsidR="002A6BCD" w:rsidRPr="00026A0E" w:rsidRDefault="002A6BCD" w:rsidP="004279E7">
            <w:pPr>
              <w:ind w:left="113" w:right="113"/>
              <w:jc w:val="both"/>
              <w:rPr>
                <w:rFonts w:eastAsiaTheme="minorHAnsi"/>
                <w:lang w:eastAsia="en-US"/>
              </w:rPr>
            </w:pPr>
            <w:r w:rsidRPr="00026A0E">
              <w:rPr>
                <w:rFonts w:eastAsiaTheme="minorHAnsi"/>
                <w:lang w:eastAsia="en-US"/>
              </w:rPr>
              <w:t>и</w:t>
            </w:r>
          </w:p>
          <w:p w:rsidR="002A6BCD" w:rsidRPr="00026A0E" w:rsidRDefault="002A6BCD" w:rsidP="004279E7">
            <w:pPr>
              <w:ind w:left="113" w:right="113"/>
              <w:jc w:val="both"/>
              <w:rPr>
                <w:rFonts w:eastAsiaTheme="minorHAnsi"/>
                <w:lang w:eastAsia="en-US"/>
              </w:rPr>
            </w:pPr>
            <w:r w:rsidRPr="00026A0E">
              <w:rPr>
                <w:rFonts w:eastAsiaTheme="minorHAnsi"/>
                <w:lang w:eastAsia="en-US"/>
              </w:rPr>
              <w:t>интеллектуальные</w:t>
            </w:r>
          </w:p>
          <w:p w:rsidR="002A6BCD" w:rsidRPr="00026A0E" w:rsidRDefault="002A6BCD" w:rsidP="004279E7">
            <w:pPr>
              <w:ind w:left="113" w:right="113"/>
              <w:jc w:val="both"/>
              <w:rPr>
                <w:rFonts w:eastAsiaTheme="minorHAnsi"/>
                <w:lang w:eastAsia="en-US"/>
              </w:rPr>
            </w:pPr>
            <w:r w:rsidRPr="00026A0E">
              <w:rPr>
                <w:rFonts w:eastAsiaTheme="minorHAnsi"/>
                <w:lang w:eastAsia="en-US"/>
              </w:rPr>
              <w:t>навыки</w:t>
            </w:r>
          </w:p>
        </w:tc>
        <w:tc>
          <w:tcPr>
            <w:tcW w:w="1588" w:type="dxa"/>
            <w:gridSpan w:val="3"/>
            <w:tcBorders>
              <w:left w:val="single" w:sz="12" w:space="0" w:color="FF0000"/>
              <w:right w:val="single" w:sz="12" w:space="0" w:color="FF0000"/>
            </w:tcBorders>
            <w:textDirection w:val="btLr"/>
          </w:tcPr>
          <w:p w:rsidR="002A6BCD" w:rsidRPr="00026A0E" w:rsidRDefault="002A6BCD" w:rsidP="004279E7">
            <w:pPr>
              <w:ind w:left="113" w:right="113"/>
              <w:jc w:val="both"/>
              <w:rPr>
                <w:rFonts w:eastAsiaTheme="minorHAnsi"/>
                <w:lang w:eastAsia="en-US"/>
              </w:rPr>
            </w:pPr>
            <w:r w:rsidRPr="00026A0E">
              <w:rPr>
                <w:rFonts w:eastAsiaTheme="minorHAnsi"/>
                <w:lang w:eastAsia="en-US"/>
              </w:rPr>
              <w:t xml:space="preserve">Творческие </w:t>
            </w:r>
          </w:p>
          <w:p w:rsidR="002A6BCD" w:rsidRPr="00026A0E" w:rsidRDefault="002A6BCD" w:rsidP="004279E7">
            <w:pPr>
              <w:ind w:left="113" w:right="113"/>
              <w:jc w:val="both"/>
              <w:rPr>
                <w:rFonts w:eastAsiaTheme="minorHAnsi"/>
                <w:lang w:eastAsia="en-US"/>
              </w:rPr>
            </w:pPr>
            <w:r w:rsidRPr="00026A0E">
              <w:rPr>
                <w:rFonts w:eastAsiaTheme="minorHAnsi"/>
                <w:lang w:eastAsia="en-US"/>
              </w:rPr>
              <w:t>навыки,</w:t>
            </w:r>
          </w:p>
          <w:p w:rsidR="002A6BCD" w:rsidRPr="00026A0E" w:rsidRDefault="002A6BCD" w:rsidP="004279E7">
            <w:pPr>
              <w:ind w:left="113" w:right="113"/>
              <w:jc w:val="both"/>
              <w:rPr>
                <w:rFonts w:eastAsiaTheme="minorHAnsi"/>
                <w:lang w:eastAsia="en-US"/>
              </w:rPr>
            </w:pPr>
            <w:r w:rsidRPr="00026A0E">
              <w:rPr>
                <w:rFonts w:eastAsiaTheme="minorHAnsi"/>
                <w:lang w:eastAsia="en-US"/>
              </w:rPr>
              <w:t>Исследовательская</w:t>
            </w:r>
          </w:p>
          <w:p w:rsidR="002A6BCD" w:rsidRPr="00026A0E" w:rsidRDefault="002A6BCD" w:rsidP="004279E7">
            <w:pPr>
              <w:ind w:left="113" w:right="113"/>
              <w:jc w:val="both"/>
              <w:rPr>
                <w:rFonts w:eastAsiaTheme="minorHAnsi"/>
                <w:lang w:eastAsia="en-US"/>
              </w:rPr>
            </w:pPr>
            <w:r w:rsidRPr="00026A0E">
              <w:rPr>
                <w:rFonts w:eastAsiaTheme="minorHAnsi"/>
                <w:lang w:eastAsia="en-US"/>
              </w:rPr>
              <w:t>деятельность</w:t>
            </w:r>
          </w:p>
        </w:tc>
        <w:tc>
          <w:tcPr>
            <w:tcW w:w="2011" w:type="dxa"/>
            <w:gridSpan w:val="3"/>
            <w:tcBorders>
              <w:left w:val="single" w:sz="12" w:space="0" w:color="FF0000"/>
              <w:right w:val="single" w:sz="12" w:space="0" w:color="FF0000"/>
            </w:tcBorders>
            <w:textDirection w:val="btLr"/>
          </w:tcPr>
          <w:p w:rsidR="002A6BCD" w:rsidRPr="00026A0E" w:rsidRDefault="002A6BCD" w:rsidP="004279E7">
            <w:pPr>
              <w:ind w:left="113" w:right="113"/>
              <w:jc w:val="both"/>
              <w:rPr>
                <w:rFonts w:eastAsiaTheme="minorHAnsi"/>
                <w:lang w:eastAsia="en-US"/>
              </w:rPr>
            </w:pPr>
            <w:r w:rsidRPr="00026A0E">
              <w:rPr>
                <w:rFonts w:eastAsiaTheme="minorHAnsi"/>
                <w:lang w:eastAsia="en-US"/>
              </w:rPr>
              <w:t>Социально-эмоциональные навыки</w:t>
            </w:r>
          </w:p>
        </w:tc>
      </w:tr>
      <w:tr w:rsidR="002A6BCD" w:rsidRPr="00026A0E" w:rsidTr="002019CA">
        <w:trPr>
          <w:cantSplit/>
          <w:trHeight w:val="2404"/>
        </w:trPr>
        <w:tc>
          <w:tcPr>
            <w:tcW w:w="2023" w:type="dxa"/>
          </w:tcPr>
          <w:p w:rsidR="002A6BCD" w:rsidRPr="00026A0E" w:rsidRDefault="002A6BCD" w:rsidP="004279E7">
            <w:pPr>
              <w:jc w:val="both"/>
              <w:rPr>
                <w:rFonts w:eastAsiaTheme="minorHAnsi"/>
                <w:lang w:eastAsia="en-US"/>
              </w:rPr>
            </w:pPr>
          </w:p>
        </w:tc>
        <w:tc>
          <w:tcPr>
            <w:tcW w:w="813" w:type="dxa"/>
            <w:tcBorders>
              <w:right w:val="single" w:sz="12" w:space="0" w:color="FF0000"/>
            </w:tcBorders>
          </w:tcPr>
          <w:p w:rsidR="002A6BCD" w:rsidRPr="00026A0E" w:rsidRDefault="002A6BCD" w:rsidP="004279E7">
            <w:pPr>
              <w:jc w:val="both"/>
              <w:rPr>
                <w:rFonts w:eastAsiaTheme="minorHAnsi"/>
                <w:lang w:eastAsia="en-US"/>
              </w:rPr>
            </w:pPr>
          </w:p>
        </w:tc>
        <w:tc>
          <w:tcPr>
            <w:tcW w:w="529" w:type="dxa"/>
            <w:tcBorders>
              <w:lef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Высокий уровень</w:t>
            </w:r>
          </w:p>
        </w:tc>
        <w:tc>
          <w:tcPr>
            <w:tcW w:w="529" w:type="dxa"/>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Средний уровень</w:t>
            </w:r>
          </w:p>
        </w:tc>
        <w:tc>
          <w:tcPr>
            <w:tcW w:w="530" w:type="dxa"/>
            <w:tcBorders>
              <w:righ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Низкий уровень</w:t>
            </w:r>
          </w:p>
        </w:tc>
        <w:tc>
          <w:tcPr>
            <w:tcW w:w="529" w:type="dxa"/>
            <w:tcBorders>
              <w:lef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Высокий уровень</w:t>
            </w:r>
          </w:p>
        </w:tc>
        <w:tc>
          <w:tcPr>
            <w:tcW w:w="529" w:type="dxa"/>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Средний</w:t>
            </w:r>
            <w:r w:rsidRPr="00026A0E">
              <w:rPr>
                <w:rFonts w:eastAsiaTheme="minorHAnsi"/>
                <w:lang w:eastAsia="en-US"/>
              </w:rPr>
              <w:t xml:space="preserve"> </w:t>
            </w:r>
            <w:r w:rsidR="002A6BCD" w:rsidRPr="00026A0E">
              <w:rPr>
                <w:rFonts w:eastAsiaTheme="minorHAnsi"/>
                <w:lang w:eastAsia="en-US"/>
              </w:rPr>
              <w:t>уровень</w:t>
            </w:r>
          </w:p>
        </w:tc>
        <w:tc>
          <w:tcPr>
            <w:tcW w:w="530" w:type="dxa"/>
            <w:tcBorders>
              <w:righ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Низкий уровень</w:t>
            </w:r>
          </w:p>
        </w:tc>
        <w:tc>
          <w:tcPr>
            <w:tcW w:w="529" w:type="dxa"/>
            <w:tcBorders>
              <w:lef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Высокий уровень</w:t>
            </w:r>
          </w:p>
        </w:tc>
        <w:tc>
          <w:tcPr>
            <w:tcW w:w="529" w:type="dxa"/>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Средний уровень</w:t>
            </w:r>
          </w:p>
        </w:tc>
        <w:tc>
          <w:tcPr>
            <w:tcW w:w="530" w:type="dxa"/>
            <w:tcBorders>
              <w:righ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Низкий уровень</w:t>
            </w:r>
          </w:p>
        </w:tc>
        <w:tc>
          <w:tcPr>
            <w:tcW w:w="529" w:type="dxa"/>
            <w:tcBorders>
              <w:lef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Высокий уровень</w:t>
            </w:r>
          </w:p>
        </w:tc>
        <w:tc>
          <w:tcPr>
            <w:tcW w:w="529" w:type="dxa"/>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Средний уровень</w:t>
            </w:r>
          </w:p>
        </w:tc>
        <w:tc>
          <w:tcPr>
            <w:tcW w:w="530" w:type="dxa"/>
            <w:tcBorders>
              <w:righ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Низкий уровень</w:t>
            </w:r>
          </w:p>
        </w:tc>
        <w:tc>
          <w:tcPr>
            <w:tcW w:w="529" w:type="dxa"/>
            <w:tcBorders>
              <w:lef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Высокий уровень</w:t>
            </w:r>
          </w:p>
        </w:tc>
        <w:tc>
          <w:tcPr>
            <w:tcW w:w="529" w:type="dxa"/>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Средний уровень</w:t>
            </w:r>
          </w:p>
        </w:tc>
        <w:tc>
          <w:tcPr>
            <w:tcW w:w="953" w:type="dxa"/>
            <w:tcBorders>
              <w:right w:val="single" w:sz="12" w:space="0" w:color="FF0000"/>
            </w:tcBorders>
            <w:textDirection w:val="btLr"/>
          </w:tcPr>
          <w:p w:rsidR="002A6BCD" w:rsidRPr="00026A0E" w:rsidRDefault="00B073D1" w:rsidP="004279E7">
            <w:pPr>
              <w:jc w:val="both"/>
              <w:rPr>
                <w:rFonts w:eastAsiaTheme="minorHAnsi"/>
                <w:lang w:eastAsia="en-US"/>
              </w:rPr>
            </w:pPr>
            <w:r w:rsidRPr="00026A0E">
              <w:rPr>
                <w:rFonts w:eastAsiaTheme="minorHAnsi"/>
                <w:lang w:eastAsia="en-US"/>
              </w:rPr>
              <w:t xml:space="preserve"> </w:t>
            </w:r>
            <w:r w:rsidR="002A6BCD" w:rsidRPr="00026A0E">
              <w:rPr>
                <w:rFonts w:eastAsiaTheme="minorHAnsi"/>
                <w:lang w:eastAsia="en-US"/>
              </w:rPr>
              <w:t>Низкий уровень</w:t>
            </w:r>
          </w:p>
        </w:tc>
      </w:tr>
      <w:tr w:rsidR="000D3AB3" w:rsidRPr="00026A0E" w:rsidTr="002019CA">
        <w:trPr>
          <w:trHeight w:val="246"/>
        </w:trPr>
        <w:tc>
          <w:tcPr>
            <w:tcW w:w="2023" w:type="dxa"/>
          </w:tcPr>
          <w:p w:rsidR="000D3AB3" w:rsidRPr="00026A0E" w:rsidRDefault="000D3AB3" w:rsidP="000D3AB3">
            <w:pPr>
              <w:jc w:val="both"/>
              <w:rPr>
                <w:rFonts w:eastAsiaTheme="minorHAnsi"/>
                <w:lang w:eastAsia="en-US"/>
              </w:rPr>
            </w:pPr>
            <w:r>
              <w:rPr>
                <w:rFonts w:eastAsiaTheme="minorHAnsi"/>
                <w:lang w:eastAsia="en-US"/>
              </w:rPr>
              <w:t>Одуванчики</w:t>
            </w:r>
          </w:p>
        </w:tc>
        <w:tc>
          <w:tcPr>
            <w:tcW w:w="813" w:type="dxa"/>
            <w:tcBorders>
              <w:righ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20</w:t>
            </w:r>
          </w:p>
        </w:tc>
        <w:tc>
          <w:tcPr>
            <w:tcW w:w="529" w:type="dxa"/>
            <w:tcBorders>
              <w:lef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15</w:t>
            </w:r>
          </w:p>
        </w:tc>
        <w:tc>
          <w:tcPr>
            <w:tcW w:w="530" w:type="dxa"/>
            <w:tcBorders>
              <w:righ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5</w:t>
            </w:r>
          </w:p>
        </w:tc>
        <w:tc>
          <w:tcPr>
            <w:tcW w:w="529" w:type="dxa"/>
            <w:tcBorders>
              <w:lef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13</w:t>
            </w:r>
          </w:p>
        </w:tc>
        <w:tc>
          <w:tcPr>
            <w:tcW w:w="530" w:type="dxa"/>
            <w:tcBorders>
              <w:righ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7</w:t>
            </w:r>
          </w:p>
        </w:tc>
        <w:tc>
          <w:tcPr>
            <w:tcW w:w="529" w:type="dxa"/>
            <w:tcBorders>
              <w:lef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10</w:t>
            </w:r>
          </w:p>
        </w:tc>
        <w:tc>
          <w:tcPr>
            <w:tcW w:w="530" w:type="dxa"/>
            <w:tcBorders>
              <w:righ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10</w:t>
            </w:r>
          </w:p>
        </w:tc>
        <w:tc>
          <w:tcPr>
            <w:tcW w:w="529" w:type="dxa"/>
            <w:tcBorders>
              <w:lef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10</w:t>
            </w:r>
          </w:p>
        </w:tc>
        <w:tc>
          <w:tcPr>
            <w:tcW w:w="530" w:type="dxa"/>
            <w:tcBorders>
              <w:righ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10</w:t>
            </w:r>
          </w:p>
        </w:tc>
        <w:tc>
          <w:tcPr>
            <w:tcW w:w="529" w:type="dxa"/>
            <w:tcBorders>
              <w:lef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10</w:t>
            </w:r>
          </w:p>
        </w:tc>
        <w:tc>
          <w:tcPr>
            <w:tcW w:w="953" w:type="dxa"/>
            <w:tcBorders>
              <w:right w:val="single" w:sz="12" w:space="0" w:color="FF0000"/>
            </w:tcBorders>
            <w:vAlign w:val="center"/>
          </w:tcPr>
          <w:p w:rsidR="000D3AB3" w:rsidRPr="00026A0E" w:rsidRDefault="000D3AB3" w:rsidP="000D3AB3">
            <w:pPr>
              <w:spacing w:after="160" w:line="259" w:lineRule="auto"/>
              <w:jc w:val="both"/>
              <w:rPr>
                <w:rFonts w:eastAsiaTheme="minorHAnsi"/>
                <w:color w:val="000000"/>
                <w:lang w:eastAsia="en-US"/>
              </w:rPr>
            </w:pPr>
            <w:r>
              <w:rPr>
                <w:rFonts w:eastAsiaTheme="minorHAnsi"/>
                <w:color w:val="000000"/>
                <w:lang w:eastAsia="en-US"/>
              </w:rPr>
              <w:t>10</w:t>
            </w:r>
          </w:p>
        </w:tc>
      </w:tr>
      <w:tr w:rsidR="002019CA" w:rsidRPr="00026A0E" w:rsidTr="002019CA">
        <w:trPr>
          <w:trHeight w:val="233"/>
        </w:trPr>
        <w:tc>
          <w:tcPr>
            <w:tcW w:w="2023" w:type="dxa"/>
          </w:tcPr>
          <w:p w:rsidR="002019CA" w:rsidRPr="00026A0E" w:rsidRDefault="000D3AB3" w:rsidP="004279E7">
            <w:pPr>
              <w:jc w:val="both"/>
              <w:rPr>
                <w:rFonts w:eastAsiaTheme="minorHAnsi"/>
                <w:lang w:eastAsia="en-US"/>
              </w:rPr>
            </w:pPr>
            <w:r>
              <w:rPr>
                <w:rFonts w:eastAsiaTheme="minorHAnsi"/>
                <w:lang w:eastAsia="en-US"/>
              </w:rPr>
              <w:t>Колокольчик</w:t>
            </w:r>
          </w:p>
        </w:tc>
        <w:tc>
          <w:tcPr>
            <w:tcW w:w="813"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15</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7</w:t>
            </w:r>
          </w:p>
        </w:tc>
        <w:tc>
          <w:tcPr>
            <w:tcW w:w="530"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8</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9</w:t>
            </w:r>
          </w:p>
        </w:tc>
        <w:tc>
          <w:tcPr>
            <w:tcW w:w="530"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6</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8</w:t>
            </w:r>
          </w:p>
        </w:tc>
        <w:tc>
          <w:tcPr>
            <w:tcW w:w="530"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7</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9</w:t>
            </w:r>
          </w:p>
        </w:tc>
        <w:tc>
          <w:tcPr>
            <w:tcW w:w="530"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6</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0</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9</w:t>
            </w:r>
          </w:p>
        </w:tc>
        <w:tc>
          <w:tcPr>
            <w:tcW w:w="953" w:type="dxa"/>
            <w:tcBorders>
              <w:top w:val="nil"/>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6</w:t>
            </w:r>
          </w:p>
        </w:tc>
      </w:tr>
      <w:tr w:rsidR="002019CA" w:rsidRPr="00026A0E" w:rsidTr="002019CA">
        <w:trPr>
          <w:trHeight w:val="246"/>
        </w:trPr>
        <w:tc>
          <w:tcPr>
            <w:tcW w:w="2023" w:type="dxa"/>
          </w:tcPr>
          <w:p w:rsidR="002019CA" w:rsidRPr="00026A0E" w:rsidRDefault="000D3AB3" w:rsidP="004279E7">
            <w:pPr>
              <w:jc w:val="both"/>
              <w:rPr>
                <w:rFonts w:eastAsiaTheme="minorHAnsi"/>
                <w:lang w:eastAsia="en-US"/>
              </w:rPr>
            </w:pPr>
            <w:r>
              <w:rPr>
                <w:rFonts w:eastAsiaTheme="minorHAnsi"/>
                <w:lang w:eastAsia="en-US"/>
              </w:rPr>
              <w:t>Звездочка</w:t>
            </w:r>
          </w:p>
        </w:tc>
        <w:tc>
          <w:tcPr>
            <w:tcW w:w="813"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14</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3</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11</w:t>
            </w:r>
          </w:p>
        </w:tc>
        <w:tc>
          <w:tcPr>
            <w:tcW w:w="530"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0</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3</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10</w:t>
            </w:r>
          </w:p>
        </w:tc>
        <w:tc>
          <w:tcPr>
            <w:tcW w:w="530"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1</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3</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9</w:t>
            </w:r>
          </w:p>
        </w:tc>
        <w:tc>
          <w:tcPr>
            <w:tcW w:w="530"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2</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3</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10</w:t>
            </w:r>
          </w:p>
        </w:tc>
        <w:tc>
          <w:tcPr>
            <w:tcW w:w="530"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1</w:t>
            </w:r>
          </w:p>
        </w:tc>
        <w:tc>
          <w:tcPr>
            <w:tcW w:w="529" w:type="dxa"/>
            <w:tcBorders>
              <w:lef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3</w:t>
            </w:r>
          </w:p>
        </w:tc>
        <w:tc>
          <w:tcPr>
            <w:tcW w:w="529" w:type="dxa"/>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11</w:t>
            </w:r>
          </w:p>
        </w:tc>
        <w:tc>
          <w:tcPr>
            <w:tcW w:w="953" w:type="dxa"/>
            <w:tcBorders>
              <w:right w:val="single" w:sz="12" w:space="0" w:color="FF0000"/>
            </w:tcBorders>
            <w:vAlign w:val="bottom"/>
          </w:tcPr>
          <w:p w:rsidR="002019CA"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0</w:t>
            </w:r>
          </w:p>
        </w:tc>
      </w:tr>
      <w:tr w:rsidR="003101C1" w:rsidRPr="00026A0E" w:rsidTr="003101C1">
        <w:trPr>
          <w:trHeight w:val="246"/>
        </w:trPr>
        <w:tc>
          <w:tcPr>
            <w:tcW w:w="2023" w:type="dxa"/>
          </w:tcPr>
          <w:p w:rsidR="003101C1" w:rsidRPr="00026A0E" w:rsidRDefault="003101C1" w:rsidP="004279E7">
            <w:pPr>
              <w:jc w:val="both"/>
              <w:rPr>
                <w:rFonts w:eastAsiaTheme="minorHAnsi"/>
                <w:lang w:eastAsia="en-US"/>
              </w:rPr>
            </w:pPr>
            <w:r w:rsidRPr="00026A0E">
              <w:rPr>
                <w:rFonts w:eastAsiaTheme="minorHAnsi"/>
                <w:lang w:eastAsia="en-US"/>
              </w:rPr>
              <w:t>Всего детей</w:t>
            </w:r>
          </w:p>
        </w:tc>
        <w:tc>
          <w:tcPr>
            <w:tcW w:w="813" w:type="dxa"/>
            <w:tcBorders>
              <w:right w:val="single" w:sz="12" w:space="0" w:color="FF0000"/>
            </w:tcBorders>
            <w:vAlign w:val="center"/>
          </w:tcPr>
          <w:p w:rsidR="003101C1"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49</w:t>
            </w:r>
          </w:p>
        </w:tc>
        <w:tc>
          <w:tcPr>
            <w:tcW w:w="529" w:type="dxa"/>
            <w:tcBorders>
              <w:left w:val="single" w:sz="12" w:space="0" w:color="FF0000"/>
            </w:tcBorders>
            <w:vAlign w:val="center"/>
          </w:tcPr>
          <w:p w:rsidR="003101C1"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3</w:t>
            </w:r>
          </w:p>
        </w:tc>
        <w:tc>
          <w:tcPr>
            <w:tcW w:w="529" w:type="dxa"/>
            <w:vAlign w:val="center"/>
          </w:tcPr>
          <w:p w:rsidR="003101C1"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33</w:t>
            </w:r>
          </w:p>
        </w:tc>
        <w:tc>
          <w:tcPr>
            <w:tcW w:w="530" w:type="dxa"/>
            <w:tcBorders>
              <w:right w:val="single" w:sz="12" w:space="0" w:color="FF0000"/>
            </w:tcBorders>
            <w:vAlign w:val="center"/>
          </w:tcPr>
          <w:p w:rsidR="003101C1" w:rsidRPr="00026A0E" w:rsidRDefault="000D3AB3" w:rsidP="004279E7">
            <w:pPr>
              <w:spacing w:after="160" w:line="259" w:lineRule="auto"/>
              <w:jc w:val="both"/>
              <w:rPr>
                <w:rFonts w:eastAsiaTheme="minorHAnsi"/>
                <w:color w:val="000000"/>
                <w:lang w:eastAsia="en-US"/>
              </w:rPr>
            </w:pPr>
            <w:r>
              <w:rPr>
                <w:rFonts w:eastAsiaTheme="minorHAnsi"/>
                <w:color w:val="000000"/>
                <w:lang w:eastAsia="en-US"/>
              </w:rPr>
              <w:t>13</w:t>
            </w:r>
          </w:p>
        </w:tc>
        <w:tc>
          <w:tcPr>
            <w:tcW w:w="529" w:type="dxa"/>
            <w:tcBorders>
              <w:left w:val="single" w:sz="12" w:space="0" w:color="FF0000"/>
            </w:tcBorders>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3</w:t>
            </w:r>
          </w:p>
        </w:tc>
        <w:tc>
          <w:tcPr>
            <w:tcW w:w="529" w:type="dxa"/>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32</w:t>
            </w:r>
          </w:p>
        </w:tc>
        <w:tc>
          <w:tcPr>
            <w:tcW w:w="530" w:type="dxa"/>
            <w:tcBorders>
              <w:right w:val="single" w:sz="12" w:space="0" w:color="FF0000"/>
            </w:tcBorders>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14</w:t>
            </w:r>
          </w:p>
        </w:tc>
        <w:tc>
          <w:tcPr>
            <w:tcW w:w="529" w:type="dxa"/>
            <w:tcBorders>
              <w:left w:val="single" w:sz="12" w:space="0" w:color="FF0000"/>
            </w:tcBorders>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3</w:t>
            </w:r>
          </w:p>
        </w:tc>
        <w:tc>
          <w:tcPr>
            <w:tcW w:w="529" w:type="dxa"/>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27</w:t>
            </w:r>
          </w:p>
        </w:tc>
        <w:tc>
          <w:tcPr>
            <w:tcW w:w="530" w:type="dxa"/>
            <w:tcBorders>
              <w:right w:val="single" w:sz="12" w:space="0" w:color="FF0000"/>
            </w:tcBorders>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19</w:t>
            </w:r>
          </w:p>
        </w:tc>
        <w:tc>
          <w:tcPr>
            <w:tcW w:w="529" w:type="dxa"/>
            <w:tcBorders>
              <w:left w:val="single" w:sz="12" w:space="0" w:color="FF0000"/>
            </w:tcBorders>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3</w:t>
            </w:r>
          </w:p>
        </w:tc>
        <w:tc>
          <w:tcPr>
            <w:tcW w:w="529" w:type="dxa"/>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29</w:t>
            </w:r>
          </w:p>
        </w:tc>
        <w:tc>
          <w:tcPr>
            <w:tcW w:w="530" w:type="dxa"/>
            <w:tcBorders>
              <w:right w:val="single" w:sz="12" w:space="0" w:color="FF0000"/>
            </w:tcBorders>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17</w:t>
            </w:r>
          </w:p>
        </w:tc>
        <w:tc>
          <w:tcPr>
            <w:tcW w:w="529" w:type="dxa"/>
            <w:tcBorders>
              <w:left w:val="single" w:sz="12" w:space="0" w:color="FF0000"/>
            </w:tcBorders>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3</w:t>
            </w:r>
          </w:p>
        </w:tc>
        <w:tc>
          <w:tcPr>
            <w:tcW w:w="529" w:type="dxa"/>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30</w:t>
            </w:r>
          </w:p>
        </w:tc>
        <w:tc>
          <w:tcPr>
            <w:tcW w:w="953" w:type="dxa"/>
            <w:tcBorders>
              <w:right w:val="single" w:sz="12" w:space="0" w:color="FF0000"/>
            </w:tcBorders>
          </w:tcPr>
          <w:p w:rsidR="003101C1" w:rsidRDefault="007F3BAE" w:rsidP="004279E7">
            <w:pPr>
              <w:jc w:val="both"/>
              <w:rPr>
                <w:rFonts w:ascii="Calibri" w:hAnsi="Calibri" w:cs="Calibri"/>
                <w:color w:val="000000"/>
                <w:sz w:val="22"/>
                <w:szCs w:val="22"/>
              </w:rPr>
            </w:pPr>
            <w:r>
              <w:rPr>
                <w:rFonts w:ascii="Calibri" w:hAnsi="Calibri" w:cs="Calibri"/>
                <w:color w:val="000000"/>
                <w:sz w:val="22"/>
                <w:szCs w:val="22"/>
              </w:rPr>
              <w:t>16</w:t>
            </w:r>
          </w:p>
        </w:tc>
      </w:tr>
      <w:tr w:rsidR="003101C1" w:rsidRPr="00026A0E" w:rsidTr="002019CA">
        <w:trPr>
          <w:trHeight w:val="246"/>
        </w:trPr>
        <w:tc>
          <w:tcPr>
            <w:tcW w:w="2023" w:type="dxa"/>
          </w:tcPr>
          <w:p w:rsidR="003101C1" w:rsidRPr="00026A0E" w:rsidRDefault="003101C1" w:rsidP="004279E7">
            <w:pPr>
              <w:jc w:val="both"/>
              <w:rPr>
                <w:rFonts w:eastAsiaTheme="minorHAnsi"/>
                <w:lang w:eastAsia="en-US"/>
              </w:rPr>
            </w:pPr>
            <w:r w:rsidRPr="00026A0E">
              <w:rPr>
                <w:rFonts w:eastAsiaTheme="minorHAnsi"/>
                <w:lang w:eastAsia="en-US"/>
              </w:rPr>
              <w:t>Всего %</w:t>
            </w:r>
          </w:p>
        </w:tc>
        <w:tc>
          <w:tcPr>
            <w:tcW w:w="813" w:type="dxa"/>
            <w:tcBorders>
              <w:right w:val="single" w:sz="12" w:space="0" w:color="FF0000"/>
            </w:tcBorders>
            <w:vAlign w:val="center"/>
          </w:tcPr>
          <w:p w:rsidR="003101C1" w:rsidRPr="00026A0E" w:rsidRDefault="003101C1" w:rsidP="004279E7">
            <w:pPr>
              <w:spacing w:after="160" w:line="259" w:lineRule="auto"/>
              <w:jc w:val="both"/>
              <w:rPr>
                <w:rFonts w:eastAsiaTheme="minorHAnsi"/>
                <w:color w:val="000000"/>
                <w:lang w:eastAsia="en-US"/>
              </w:rPr>
            </w:pPr>
            <w:r w:rsidRPr="00026A0E">
              <w:rPr>
                <w:rFonts w:eastAsiaTheme="minorHAnsi"/>
                <w:color w:val="000000"/>
                <w:lang w:eastAsia="en-US"/>
              </w:rPr>
              <w:t>100</w:t>
            </w:r>
          </w:p>
        </w:tc>
        <w:tc>
          <w:tcPr>
            <w:tcW w:w="529" w:type="dxa"/>
            <w:tcBorders>
              <w:lef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6</w:t>
            </w:r>
          </w:p>
        </w:tc>
        <w:tc>
          <w:tcPr>
            <w:tcW w:w="529" w:type="dxa"/>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67</w:t>
            </w:r>
          </w:p>
        </w:tc>
        <w:tc>
          <w:tcPr>
            <w:tcW w:w="530" w:type="dxa"/>
            <w:tcBorders>
              <w:righ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27</w:t>
            </w:r>
          </w:p>
        </w:tc>
        <w:tc>
          <w:tcPr>
            <w:tcW w:w="529" w:type="dxa"/>
            <w:tcBorders>
              <w:lef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6</w:t>
            </w:r>
          </w:p>
        </w:tc>
        <w:tc>
          <w:tcPr>
            <w:tcW w:w="529" w:type="dxa"/>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65</w:t>
            </w:r>
          </w:p>
        </w:tc>
        <w:tc>
          <w:tcPr>
            <w:tcW w:w="530" w:type="dxa"/>
            <w:tcBorders>
              <w:righ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29</w:t>
            </w:r>
          </w:p>
        </w:tc>
        <w:tc>
          <w:tcPr>
            <w:tcW w:w="529" w:type="dxa"/>
            <w:tcBorders>
              <w:lef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6</w:t>
            </w:r>
          </w:p>
        </w:tc>
        <w:tc>
          <w:tcPr>
            <w:tcW w:w="529" w:type="dxa"/>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55</w:t>
            </w:r>
          </w:p>
        </w:tc>
        <w:tc>
          <w:tcPr>
            <w:tcW w:w="530" w:type="dxa"/>
            <w:tcBorders>
              <w:righ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39</w:t>
            </w:r>
          </w:p>
        </w:tc>
        <w:tc>
          <w:tcPr>
            <w:tcW w:w="529" w:type="dxa"/>
            <w:tcBorders>
              <w:lef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6</w:t>
            </w:r>
          </w:p>
        </w:tc>
        <w:tc>
          <w:tcPr>
            <w:tcW w:w="529" w:type="dxa"/>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59</w:t>
            </w:r>
          </w:p>
        </w:tc>
        <w:tc>
          <w:tcPr>
            <w:tcW w:w="530" w:type="dxa"/>
            <w:tcBorders>
              <w:righ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35</w:t>
            </w:r>
          </w:p>
        </w:tc>
        <w:tc>
          <w:tcPr>
            <w:tcW w:w="529" w:type="dxa"/>
            <w:tcBorders>
              <w:lef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6</w:t>
            </w:r>
          </w:p>
        </w:tc>
        <w:tc>
          <w:tcPr>
            <w:tcW w:w="529" w:type="dxa"/>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61</w:t>
            </w:r>
          </w:p>
        </w:tc>
        <w:tc>
          <w:tcPr>
            <w:tcW w:w="953" w:type="dxa"/>
            <w:tcBorders>
              <w:right w:val="single" w:sz="12" w:space="0" w:color="FF0000"/>
            </w:tcBorders>
            <w:vAlign w:val="center"/>
          </w:tcPr>
          <w:p w:rsidR="003101C1" w:rsidRDefault="000B3CC1" w:rsidP="004279E7">
            <w:pPr>
              <w:jc w:val="both"/>
              <w:rPr>
                <w:rFonts w:ascii="Calibri" w:hAnsi="Calibri" w:cs="Calibri"/>
                <w:color w:val="000000"/>
                <w:sz w:val="22"/>
                <w:szCs w:val="22"/>
              </w:rPr>
            </w:pPr>
            <w:r>
              <w:rPr>
                <w:rFonts w:ascii="Calibri" w:hAnsi="Calibri" w:cs="Calibri"/>
                <w:color w:val="000000"/>
                <w:sz w:val="22"/>
                <w:szCs w:val="22"/>
              </w:rPr>
              <w:t>33</w:t>
            </w:r>
          </w:p>
        </w:tc>
      </w:tr>
    </w:tbl>
    <w:p w:rsidR="005458BD" w:rsidRPr="007F493C" w:rsidRDefault="005458BD" w:rsidP="004279E7">
      <w:pPr>
        <w:jc w:val="both"/>
        <w:rPr>
          <w:bCs/>
          <w:color w:val="000000" w:themeColor="text1"/>
          <w:sz w:val="28"/>
          <w:szCs w:val="28"/>
          <w:lang w:val="kk-KZ"/>
        </w:rPr>
      </w:pPr>
      <w:r w:rsidRPr="007F493C">
        <w:rPr>
          <w:bCs/>
          <w:color w:val="000000" w:themeColor="text1"/>
          <w:sz w:val="28"/>
          <w:szCs w:val="28"/>
          <w:lang w:val="kk-KZ"/>
        </w:rPr>
        <w:t xml:space="preserve">                                           </w:t>
      </w:r>
    </w:p>
    <w:p w:rsidR="002A6BCD" w:rsidRDefault="005458BD" w:rsidP="000B3CC1">
      <w:pPr>
        <w:jc w:val="center"/>
        <w:rPr>
          <w:b/>
          <w:bCs/>
          <w:color w:val="262626" w:themeColor="text1" w:themeTint="D9"/>
          <w:sz w:val="28"/>
          <w:szCs w:val="28"/>
          <w:lang w:val="kk-KZ"/>
        </w:rPr>
      </w:pPr>
      <w:r w:rsidRPr="007F493C">
        <w:rPr>
          <w:b/>
          <w:bCs/>
          <w:color w:val="262626" w:themeColor="text1" w:themeTint="D9"/>
          <w:sz w:val="28"/>
          <w:szCs w:val="28"/>
          <w:lang w:val="kk-KZ"/>
        </w:rPr>
        <w:t>7.4 Итоговый мониторинг</w:t>
      </w:r>
    </w:p>
    <w:p w:rsidR="00B073D1" w:rsidRPr="007F493C" w:rsidRDefault="00B073D1" w:rsidP="004279E7">
      <w:pPr>
        <w:jc w:val="both"/>
        <w:rPr>
          <w:b/>
          <w:bCs/>
          <w:color w:val="FF0000"/>
          <w:sz w:val="28"/>
          <w:szCs w:val="28"/>
          <w:lang w:val="kk-KZ"/>
        </w:rPr>
      </w:pPr>
    </w:p>
    <w:p w:rsidR="00C43A7D" w:rsidRPr="007F493C" w:rsidRDefault="00C43A7D" w:rsidP="004279E7">
      <w:pPr>
        <w:jc w:val="both"/>
        <w:rPr>
          <w:bCs/>
          <w:sz w:val="28"/>
          <w:szCs w:val="28"/>
          <w:lang w:val="kk-KZ"/>
        </w:rPr>
      </w:pPr>
      <w:r w:rsidRPr="007F493C">
        <w:rPr>
          <w:bCs/>
          <w:color w:val="000000" w:themeColor="text1"/>
          <w:sz w:val="28"/>
          <w:szCs w:val="28"/>
          <w:lang w:val="kk-KZ"/>
        </w:rPr>
        <w:t xml:space="preserve">В конце учебного года был проведен анализ воспитательно-образовательной работы по </w:t>
      </w:r>
      <w:r w:rsidRPr="007F493C">
        <w:rPr>
          <w:color w:val="000000"/>
          <w:spacing w:val="1"/>
          <w:sz w:val="28"/>
          <w:szCs w:val="28"/>
          <w:lang w:eastAsia="en-US"/>
        </w:rPr>
        <w:t>у</w:t>
      </w:r>
      <w:r w:rsidRPr="007F493C">
        <w:rPr>
          <w:color w:val="000000"/>
          <w:sz w:val="28"/>
          <w:szCs w:val="28"/>
          <w:lang w:eastAsia="en-US"/>
        </w:rPr>
        <w:t>сво</w:t>
      </w:r>
      <w:r w:rsidRPr="007F493C">
        <w:rPr>
          <w:color w:val="000000"/>
          <w:spacing w:val="-2"/>
          <w:sz w:val="28"/>
          <w:szCs w:val="28"/>
          <w:lang w:eastAsia="en-US"/>
        </w:rPr>
        <w:t>е</w:t>
      </w:r>
      <w:r w:rsidRPr="007F493C">
        <w:rPr>
          <w:color w:val="000000"/>
          <w:sz w:val="28"/>
          <w:szCs w:val="28"/>
          <w:lang w:eastAsia="en-US"/>
        </w:rPr>
        <w:t>нию детьми</w:t>
      </w:r>
      <w:r w:rsidRPr="007F493C">
        <w:rPr>
          <w:color w:val="000000"/>
          <w:spacing w:val="42"/>
          <w:sz w:val="28"/>
          <w:szCs w:val="28"/>
          <w:lang w:eastAsia="en-US"/>
        </w:rPr>
        <w:t xml:space="preserve"> </w:t>
      </w:r>
      <w:r w:rsidRPr="007F493C">
        <w:rPr>
          <w:color w:val="000000"/>
          <w:spacing w:val="-1"/>
          <w:sz w:val="28"/>
          <w:szCs w:val="28"/>
          <w:lang w:eastAsia="en-US"/>
        </w:rPr>
        <w:t>с</w:t>
      </w:r>
      <w:r w:rsidRPr="007F493C">
        <w:rPr>
          <w:color w:val="000000"/>
          <w:sz w:val="28"/>
          <w:szCs w:val="28"/>
          <w:lang w:eastAsia="en-US"/>
        </w:rPr>
        <w:t>оде</w:t>
      </w:r>
      <w:r w:rsidRPr="007F493C">
        <w:rPr>
          <w:color w:val="000000"/>
          <w:spacing w:val="-2"/>
          <w:sz w:val="28"/>
          <w:szCs w:val="28"/>
          <w:lang w:eastAsia="en-US"/>
        </w:rPr>
        <w:t>р</w:t>
      </w:r>
      <w:r w:rsidRPr="007F493C">
        <w:rPr>
          <w:color w:val="000000"/>
          <w:sz w:val="28"/>
          <w:szCs w:val="28"/>
          <w:lang w:eastAsia="en-US"/>
        </w:rPr>
        <w:t>жа</w:t>
      </w:r>
      <w:r w:rsidRPr="007F493C">
        <w:rPr>
          <w:color w:val="000000"/>
          <w:spacing w:val="-1"/>
          <w:sz w:val="28"/>
          <w:szCs w:val="28"/>
          <w:lang w:eastAsia="en-US"/>
        </w:rPr>
        <w:t>н</w:t>
      </w:r>
      <w:r w:rsidRPr="007F493C">
        <w:rPr>
          <w:color w:val="000000"/>
          <w:sz w:val="28"/>
          <w:szCs w:val="28"/>
          <w:lang w:eastAsia="en-US"/>
        </w:rPr>
        <w:t>ия</w:t>
      </w:r>
      <w:r w:rsidRPr="007F493C">
        <w:rPr>
          <w:color w:val="000000"/>
          <w:spacing w:val="40"/>
          <w:sz w:val="28"/>
          <w:szCs w:val="28"/>
          <w:lang w:eastAsia="en-US"/>
        </w:rPr>
        <w:t xml:space="preserve"> </w:t>
      </w:r>
      <w:r w:rsidRPr="007F493C">
        <w:rPr>
          <w:color w:val="000000"/>
          <w:sz w:val="28"/>
          <w:szCs w:val="28"/>
          <w:lang w:eastAsia="en-US"/>
        </w:rPr>
        <w:t>Типовой</w:t>
      </w:r>
      <w:r w:rsidRPr="007F493C">
        <w:rPr>
          <w:color w:val="000000"/>
          <w:spacing w:val="43"/>
          <w:sz w:val="28"/>
          <w:szCs w:val="28"/>
          <w:lang w:eastAsia="en-US"/>
        </w:rPr>
        <w:t xml:space="preserve"> </w:t>
      </w:r>
      <w:r w:rsidRPr="007F493C">
        <w:rPr>
          <w:color w:val="000000"/>
          <w:sz w:val="28"/>
          <w:szCs w:val="28"/>
          <w:lang w:eastAsia="en-US"/>
        </w:rPr>
        <w:t>учебной пр</w:t>
      </w:r>
      <w:r w:rsidRPr="007F493C">
        <w:rPr>
          <w:color w:val="000000"/>
          <w:spacing w:val="1"/>
          <w:sz w:val="28"/>
          <w:szCs w:val="28"/>
          <w:lang w:eastAsia="en-US"/>
        </w:rPr>
        <w:t>о</w:t>
      </w:r>
      <w:r w:rsidRPr="007F493C">
        <w:rPr>
          <w:color w:val="000000"/>
          <w:sz w:val="28"/>
          <w:szCs w:val="28"/>
          <w:lang w:eastAsia="en-US"/>
        </w:rPr>
        <w:t>грам</w:t>
      </w:r>
      <w:r w:rsidRPr="007F493C">
        <w:rPr>
          <w:color w:val="000000"/>
          <w:spacing w:val="-1"/>
          <w:sz w:val="28"/>
          <w:szCs w:val="28"/>
          <w:lang w:eastAsia="en-US"/>
        </w:rPr>
        <w:t>м</w:t>
      </w:r>
      <w:r w:rsidRPr="007F493C">
        <w:rPr>
          <w:color w:val="000000"/>
          <w:sz w:val="28"/>
          <w:szCs w:val="28"/>
          <w:lang w:eastAsia="en-US"/>
        </w:rPr>
        <w:t>ы</w:t>
      </w:r>
      <w:r w:rsidRPr="007F493C">
        <w:rPr>
          <w:color w:val="000000"/>
          <w:spacing w:val="81"/>
          <w:sz w:val="28"/>
          <w:szCs w:val="28"/>
          <w:lang w:eastAsia="en-US"/>
        </w:rPr>
        <w:t xml:space="preserve"> </w:t>
      </w:r>
      <w:r w:rsidRPr="007F493C">
        <w:rPr>
          <w:color w:val="000000"/>
          <w:spacing w:val="1"/>
          <w:sz w:val="28"/>
          <w:szCs w:val="28"/>
          <w:lang w:eastAsia="en-US"/>
        </w:rPr>
        <w:t>д</w:t>
      </w:r>
      <w:r w:rsidRPr="007F493C">
        <w:rPr>
          <w:color w:val="000000"/>
          <w:sz w:val="28"/>
          <w:szCs w:val="28"/>
          <w:lang w:eastAsia="en-US"/>
        </w:rPr>
        <w:t>ош</w:t>
      </w:r>
      <w:r w:rsidRPr="007F493C">
        <w:rPr>
          <w:color w:val="000000"/>
          <w:spacing w:val="-1"/>
          <w:sz w:val="28"/>
          <w:szCs w:val="28"/>
          <w:lang w:eastAsia="en-US"/>
        </w:rPr>
        <w:t>к</w:t>
      </w:r>
      <w:r w:rsidRPr="007F493C">
        <w:rPr>
          <w:color w:val="000000"/>
          <w:spacing w:val="1"/>
          <w:sz w:val="28"/>
          <w:szCs w:val="28"/>
          <w:lang w:eastAsia="en-US"/>
        </w:rPr>
        <w:t>о</w:t>
      </w:r>
      <w:r w:rsidRPr="007F493C">
        <w:rPr>
          <w:color w:val="000000"/>
          <w:sz w:val="28"/>
          <w:szCs w:val="28"/>
          <w:lang w:eastAsia="en-US"/>
        </w:rPr>
        <w:t>льн</w:t>
      </w:r>
      <w:r w:rsidRPr="007F493C">
        <w:rPr>
          <w:color w:val="000000"/>
          <w:spacing w:val="1"/>
          <w:sz w:val="28"/>
          <w:szCs w:val="28"/>
          <w:lang w:eastAsia="en-US"/>
        </w:rPr>
        <w:t>о</w:t>
      </w:r>
      <w:r w:rsidRPr="007F493C">
        <w:rPr>
          <w:color w:val="000000"/>
          <w:spacing w:val="-1"/>
          <w:sz w:val="28"/>
          <w:szCs w:val="28"/>
          <w:lang w:eastAsia="en-US"/>
        </w:rPr>
        <w:t>г</w:t>
      </w:r>
      <w:r w:rsidRPr="007F493C">
        <w:rPr>
          <w:color w:val="000000"/>
          <w:sz w:val="28"/>
          <w:szCs w:val="28"/>
          <w:lang w:eastAsia="en-US"/>
        </w:rPr>
        <w:t>о</w:t>
      </w:r>
      <w:r w:rsidRPr="007F493C">
        <w:rPr>
          <w:color w:val="000000"/>
          <w:spacing w:val="84"/>
          <w:sz w:val="28"/>
          <w:szCs w:val="28"/>
          <w:lang w:eastAsia="en-US"/>
        </w:rPr>
        <w:t xml:space="preserve"> </w:t>
      </w:r>
      <w:r w:rsidRPr="007F493C">
        <w:rPr>
          <w:color w:val="000000"/>
          <w:spacing w:val="-1"/>
          <w:sz w:val="28"/>
          <w:szCs w:val="28"/>
          <w:lang w:eastAsia="en-US"/>
        </w:rPr>
        <w:t>в</w:t>
      </w:r>
      <w:r w:rsidRPr="007F493C">
        <w:rPr>
          <w:color w:val="000000"/>
          <w:sz w:val="28"/>
          <w:szCs w:val="28"/>
          <w:lang w:eastAsia="en-US"/>
        </w:rPr>
        <w:t>ос</w:t>
      </w:r>
      <w:r w:rsidRPr="007F493C">
        <w:rPr>
          <w:color w:val="000000"/>
          <w:spacing w:val="-1"/>
          <w:sz w:val="28"/>
          <w:szCs w:val="28"/>
          <w:lang w:eastAsia="en-US"/>
        </w:rPr>
        <w:t>п</w:t>
      </w:r>
      <w:r w:rsidRPr="007F493C">
        <w:rPr>
          <w:color w:val="000000"/>
          <w:sz w:val="28"/>
          <w:szCs w:val="28"/>
          <w:lang w:eastAsia="en-US"/>
        </w:rPr>
        <w:t>ит</w:t>
      </w:r>
      <w:r w:rsidRPr="007F493C">
        <w:rPr>
          <w:color w:val="000000"/>
          <w:spacing w:val="-2"/>
          <w:sz w:val="28"/>
          <w:szCs w:val="28"/>
          <w:lang w:eastAsia="en-US"/>
        </w:rPr>
        <w:t>а</w:t>
      </w:r>
      <w:r w:rsidRPr="007F493C">
        <w:rPr>
          <w:color w:val="000000"/>
          <w:sz w:val="28"/>
          <w:szCs w:val="28"/>
          <w:lang w:eastAsia="en-US"/>
        </w:rPr>
        <w:t>ния</w:t>
      </w:r>
      <w:r w:rsidRPr="007F493C">
        <w:rPr>
          <w:color w:val="000000"/>
          <w:spacing w:val="80"/>
          <w:sz w:val="28"/>
          <w:szCs w:val="28"/>
          <w:lang w:eastAsia="en-US"/>
        </w:rPr>
        <w:t xml:space="preserve"> </w:t>
      </w:r>
      <w:r w:rsidRPr="007F493C">
        <w:rPr>
          <w:color w:val="000000"/>
          <w:spacing w:val="1"/>
          <w:sz w:val="28"/>
          <w:szCs w:val="28"/>
          <w:lang w:eastAsia="en-US"/>
        </w:rPr>
        <w:t>и</w:t>
      </w:r>
      <w:r w:rsidRPr="007F493C">
        <w:rPr>
          <w:color w:val="000000"/>
          <w:spacing w:val="83"/>
          <w:sz w:val="28"/>
          <w:szCs w:val="28"/>
          <w:lang w:eastAsia="en-US"/>
        </w:rPr>
        <w:t xml:space="preserve"> </w:t>
      </w:r>
      <w:r w:rsidRPr="007F493C">
        <w:rPr>
          <w:color w:val="262626" w:themeColor="text1" w:themeTint="D9"/>
          <w:sz w:val="28"/>
          <w:szCs w:val="28"/>
          <w:lang w:eastAsia="en-US"/>
        </w:rPr>
        <w:t>о</w:t>
      </w:r>
      <w:r w:rsidRPr="007F493C">
        <w:rPr>
          <w:color w:val="262626" w:themeColor="text1" w:themeTint="D9"/>
          <w:spacing w:val="-1"/>
          <w:sz w:val="28"/>
          <w:szCs w:val="28"/>
          <w:lang w:eastAsia="en-US"/>
        </w:rPr>
        <w:t>б</w:t>
      </w:r>
      <w:r w:rsidRPr="007F493C">
        <w:rPr>
          <w:color w:val="262626" w:themeColor="text1" w:themeTint="D9"/>
          <w:spacing w:val="1"/>
          <w:sz w:val="28"/>
          <w:szCs w:val="28"/>
          <w:lang w:eastAsia="en-US"/>
        </w:rPr>
        <w:t>у</w:t>
      </w:r>
      <w:r w:rsidRPr="007F493C">
        <w:rPr>
          <w:color w:val="262626" w:themeColor="text1" w:themeTint="D9"/>
          <w:sz w:val="28"/>
          <w:szCs w:val="28"/>
          <w:lang w:eastAsia="en-US"/>
        </w:rPr>
        <w:t>ч</w:t>
      </w:r>
      <w:r w:rsidRPr="007F493C">
        <w:rPr>
          <w:color w:val="262626" w:themeColor="text1" w:themeTint="D9"/>
          <w:spacing w:val="-1"/>
          <w:sz w:val="28"/>
          <w:szCs w:val="28"/>
          <w:lang w:eastAsia="en-US"/>
        </w:rPr>
        <w:t>е</w:t>
      </w:r>
      <w:r w:rsidRPr="007F493C">
        <w:rPr>
          <w:color w:val="262626" w:themeColor="text1" w:themeTint="D9"/>
          <w:sz w:val="28"/>
          <w:szCs w:val="28"/>
          <w:lang w:eastAsia="en-US"/>
        </w:rPr>
        <w:t>ния</w:t>
      </w:r>
      <w:r w:rsidRPr="007F493C">
        <w:rPr>
          <w:bCs/>
          <w:color w:val="262626" w:themeColor="text1" w:themeTint="D9"/>
          <w:sz w:val="28"/>
          <w:szCs w:val="28"/>
          <w:lang w:val="kk-KZ"/>
        </w:rPr>
        <w:t xml:space="preserve">, цель </w:t>
      </w:r>
      <w:r w:rsidRPr="007F493C">
        <w:rPr>
          <w:bCs/>
          <w:sz w:val="28"/>
          <w:szCs w:val="28"/>
          <w:lang w:val="kk-KZ"/>
        </w:rPr>
        <w:t xml:space="preserve">которого: определение уровня достижений каждого ребенка, усвоения им программного материала за текущий учебный год.  </w:t>
      </w:r>
    </w:p>
    <w:p w:rsidR="00C43A7D" w:rsidRPr="007F493C" w:rsidRDefault="00C43A7D" w:rsidP="004279E7">
      <w:pPr>
        <w:jc w:val="both"/>
        <w:rPr>
          <w:rFonts w:eastAsiaTheme="minorHAnsi"/>
          <w:sz w:val="28"/>
          <w:szCs w:val="28"/>
          <w:lang w:val="kk-KZ" w:eastAsia="en-US"/>
        </w:rPr>
      </w:pPr>
      <w:r w:rsidRPr="007F493C">
        <w:rPr>
          <w:rFonts w:eastAsiaTheme="minorHAnsi"/>
          <w:sz w:val="28"/>
          <w:szCs w:val="28"/>
          <w:lang w:eastAsia="en-US"/>
        </w:rPr>
        <w:t xml:space="preserve">Данные диаграммы </w:t>
      </w:r>
      <w:r w:rsidRPr="007F493C">
        <w:rPr>
          <w:rFonts w:eastAsiaTheme="minorHAnsi"/>
          <w:b/>
          <w:sz w:val="28"/>
          <w:szCs w:val="28"/>
          <w:lang w:eastAsia="en-US"/>
        </w:rPr>
        <w:t xml:space="preserve">итогового </w:t>
      </w:r>
      <w:r w:rsidRPr="007F493C">
        <w:rPr>
          <w:rFonts w:eastAsiaTheme="minorHAnsi"/>
          <w:sz w:val="28"/>
          <w:szCs w:val="28"/>
          <w:lang w:eastAsia="en-US"/>
        </w:rPr>
        <w:t xml:space="preserve">показывают </w:t>
      </w:r>
      <w:r w:rsidRPr="007F493C">
        <w:rPr>
          <w:rFonts w:eastAsiaTheme="minorHAnsi"/>
          <w:sz w:val="28"/>
          <w:szCs w:val="28"/>
          <w:lang w:val="kk-KZ" w:eastAsia="en-US"/>
        </w:rPr>
        <w:t>постепенное повышение уровня развития компетентностей воспитанников в течение учебного года во всех группах.</w:t>
      </w:r>
    </w:p>
    <w:p w:rsidR="00C43A7D" w:rsidRPr="007F493C" w:rsidRDefault="00C43A7D" w:rsidP="004279E7">
      <w:pPr>
        <w:jc w:val="both"/>
        <w:rPr>
          <w:rFonts w:eastAsiaTheme="minorHAnsi"/>
          <w:sz w:val="28"/>
          <w:szCs w:val="28"/>
          <w:lang w:val="kk-KZ" w:eastAsia="en-US"/>
        </w:rPr>
      </w:pPr>
    </w:p>
    <w:tbl>
      <w:tblPr>
        <w:tblStyle w:val="91"/>
        <w:tblW w:w="11057" w:type="dxa"/>
        <w:tblInd w:w="-714" w:type="dxa"/>
        <w:tblLayout w:type="fixed"/>
        <w:tblLook w:val="04A0" w:firstRow="1" w:lastRow="0" w:firstColumn="1" w:lastColumn="0" w:noHBand="0" w:noVBand="1"/>
      </w:tblPr>
      <w:tblGrid>
        <w:gridCol w:w="1843"/>
        <w:gridCol w:w="709"/>
        <w:gridCol w:w="567"/>
        <w:gridCol w:w="567"/>
        <w:gridCol w:w="567"/>
        <w:gridCol w:w="567"/>
        <w:gridCol w:w="567"/>
        <w:gridCol w:w="567"/>
        <w:gridCol w:w="567"/>
        <w:gridCol w:w="567"/>
        <w:gridCol w:w="567"/>
        <w:gridCol w:w="567"/>
        <w:gridCol w:w="567"/>
        <w:gridCol w:w="567"/>
        <w:gridCol w:w="567"/>
        <w:gridCol w:w="567"/>
        <w:gridCol w:w="567"/>
      </w:tblGrid>
      <w:tr w:rsidR="00C43A7D" w:rsidRPr="007F493C" w:rsidTr="002019CA">
        <w:trPr>
          <w:cantSplit/>
          <w:trHeight w:val="2546"/>
        </w:trPr>
        <w:tc>
          <w:tcPr>
            <w:tcW w:w="1843" w:type="dxa"/>
          </w:tcPr>
          <w:p w:rsidR="00C43A7D" w:rsidRPr="00026A0E" w:rsidRDefault="00C43A7D" w:rsidP="004279E7">
            <w:pPr>
              <w:spacing w:after="160" w:line="259" w:lineRule="auto"/>
              <w:jc w:val="both"/>
              <w:rPr>
                <w:rFonts w:eastAsiaTheme="minorHAnsi"/>
                <w:lang w:eastAsia="en-US"/>
              </w:rPr>
            </w:pPr>
            <w:r w:rsidRPr="00026A0E">
              <w:rPr>
                <w:rFonts w:eastAsiaTheme="minorHAnsi"/>
                <w:lang w:eastAsia="en-US"/>
              </w:rPr>
              <w:t>Возрастные</w:t>
            </w:r>
          </w:p>
          <w:p w:rsidR="00C43A7D" w:rsidRPr="00026A0E" w:rsidRDefault="00C43A7D" w:rsidP="004279E7">
            <w:pPr>
              <w:spacing w:after="160" w:line="259" w:lineRule="auto"/>
              <w:jc w:val="both"/>
              <w:rPr>
                <w:rFonts w:eastAsiaTheme="minorHAnsi"/>
                <w:lang w:eastAsia="en-US"/>
              </w:rPr>
            </w:pPr>
            <w:r w:rsidRPr="00026A0E">
              <w:rPr>
                <w:rFonts w:eastAsiaTheme="minorHAnsi"/>
                <w:lang w:eastAsia="en-US"/>
              </w:rPr>
              <w:t>группы</w:t>
            </w:r>
          </w:p>
        </w:tc>
        <w:tc>
          <w:tcPr>
            <w:tcW w:w="709" w:type="dxa"/>
            <w:tcBorders>
              <w:right w:val="single" w:sz="12" w:space="0" w:color="FF0000"/>
            </w:tcBorders>
            <w:textDirection w:val="btLr"/>
          </w:tcPr>
          <w:p w:rsidR="00C43A7D" w:rsidRPr="00026A0E" w:rsidRDefault="00B073D1" w:rsidP="004279E7">
            <w:pPr>
              <w:spacing w:after="160" w:line="259" w:lineRule="auto"/>
              <w:ind w:left="113" w:right="113"/>
              <w:jc w:val="both"/>
              <w:rPr>
                <w:rFonts w:eastAsiaTheme="minorHAnsi"/>
                <w:lang w:eastAsia="en-US"/>
              </w:rPr>
            </w:pPr>
            <w:r w:rsidRPr="00026A0E">
              <w:rPr>
                <w:rFonts w:eastAsiaTheme="minorHAnsi"/>
                <w:lang w:eastAsia="en-US"/>
              </w:rPr>
              <w:t>Всего детей</w:t>
            </w:r>
          </w:p>
        </w:tc>
        <w:tc>
          <w:tcPr>
            <w:tcW w:w="1701" w:type="dxa"/>
            <w:gridSpan w:val="3"/>
            <w:tcBorders>
              <w:left w:val="single" w:sz="12" w:space="0" w:color="FF0000"/>
              <w:right w:val="single" w:sz="12" w:space="0" w:color="FF0000"/>
            </w:tcBorders>
            <w:textDirection w:val="btLr"/>
          </w:tcPr>
          <w:p w:rsidR="00C43A7D" w:rsidRPr="00026A0E" w:rsidRDefault="00C43A7D" w:rsidP="004279E7">
            <w:pPr>
              <w:spacing w:line="259" w:lineRule="auto"/>
              <w:ind w:left="113" w:right="113"/>
              <w:jc w:val="both"/>
              <w:rPr>
                <w:rFonts w:eastAsiaTheme="minorHAnsi"/>
                <w:lang w:eastAsia="en-US"/>
              </w:rPr>
            </w:pPr>
            <w:r w:rsidRPr="00026A0E">
              <w:rPr>
                <w:rFonts w:eastAsiaTheme="minorHAnsi"/>
                <w:lang w:eastAsia="en-US"/>
              </w:rPr>
              <w:t xml:space="preserve">Физическое </w:t>
            </w:r>
          </w:p>
          <w:p w:rsidR="00C43A7D" w:rsidRPr="00026A0E" w:rsidRDefault="00C43A7D" w:rsidP="004279E7">
            <w:pPr>
              <w:spacing w:line="259" w:lineRule="auto"/>
              <w:ind w:left="113" w:right="113"/>
              <w:jc w:val="both"/>
              <w:rPr>
                <w:rFonts w:eastAsiaTheme="minorHAnsi"/>
                <w:lang w:eastAsia="en-US"/>
              </w:rPr>
            </w:pPr>
            <w:r w:rsidRPr="00026A0E">
              <w:rPr>
                <w:rFonts w:eastAsiaTheme="minorHAnsi"/>
                <w:lang w:eastAsia="en-US"/>
              </w:rPr>
              <w:t xml:space="preserve">Развитие </w:t>
            </w:r>
          </w:p>
        </w:tc>
        <w:tc>
          <w:tcPr>
            <w:tcW w:w="1701" w:type="dxa"/>
            <w:gridSpan w:val="3"/>
            <w:tcBorders>
              <w:left w:val="single" w:sz="12" w:space="0" w:color="FF0000"/>
              <w:right w:val="single" w:sz="12" w:space="0" w:color="FF0000"/>
            </w:tcBorders>
            <w:textDirection w:val="btLr"/>
          </w:tcPr>
          <w:p w:rsidR="00C43A7D" w:rsidRPr="00026A0E" w:rsidRDefault="00C43A7D" w:rsidP="004279E7">
            <w:pPr>
              <w:spacing w:line="259" w:lineRule="auto"/>
              <w:ind w:left="113" w:right="113"/>
              <w:jc w:val="both"/>
              <w:rPr>
                <w:rFonts w:eastAsiaTheme="minorHAnsi"/>
                <w:lang w:eastAsia="en-US"/>
              </w:rPr>
            </w:pPr>
            <w:r w:rsidRPr="00026A0E">
              <w:rPr>
                <w:rFonts w:eastAsiaTheme="minorHAnsi"/>
                <w:lang w:eastAsia="en-US"/>
              </w:rPr>
              <w:t>Коммуникативные</w:t>
            </w:r>
          </w:p>
          <w:p w:rsidR="00C43A7D" w:rsidRPr="00026A0E" w:rsidRDefault="00C43A7D" w:rsidP="004279E7">
            <w:pPr>
              <w:spacing w:line="259" w:lineRule="auto"/>
              <w:ind w:left="113" w:right="113"/>
              <w:jc w:val="both"/>
              <w:rPr>
                <w:rFonts w:eastAsiaTheme="minorHAnsi"/>
                <w:lang w:eastAsia="en-US"/>
              </w:rPr>
            </w:pPr>
            <w:r w:rsidRPr="00026A0E">
              <w:rPr>
                <w:rFonts w:eastAsiaTheme="minorHAnsi"/>
                <w:lang w:eastAsia="en-US"/>
              </w:rPr>
              <w:t>навыки</w:t>
            </w:r>
          </w:p>
        </w:tc>
        <w:tc>
          <w:tcPr>
            <w:tcW w:w="1701" w:type="dxa"/>
            <w:gridSpan w:val="3"/>
            <w:tcBorders>
              <w:left w:val="single" w:sz="12" w:space="0" w:color="FF0000"/>
              <w:right w:val="single" w:sz="12" w:space="0" w:color="FF0000"/>
            </w:tcBorders>
            <w:textDirection w:val="btLr"/>
          </w:tcPr>
          <w:p w:rsidR="00C43A7D" w:rsidRPr="00026A0E" w:rsidRDefault="00C43A7D" w:rsidP="004279E7">
            <w:pPr>
              <w:spacing w:line="259" w:lineRule="auto"/>
              <w:ind w:left="113" w:right="113"/>
              <w:jc w:val="both"/>
              <w:rPr>
                <w:rFonts w:eastAsiaTheme="minorHAnsi"/>
                <w:lang w:eastAsia="en-US"/>
              </w:rPr>
            </w:pPr>
            <w:r w:rsidRPr="00026A0E">
              <w:rPr>
                <w:rFonts w:eastAsiaTheme="minorHAnsi"/>
                <w:lang w:eastAsia="en-US"/>
              </w:rPr>
              <w:t>Познавательные</w:t>
            </w:r>
          </w:p>
          <w:p w:rsidR="00C43A7D" w:rsidRPr="00026A0E" w:rsidRDefault="00B073D1" w:rsidP="004279E7">
            <w:pPr>
              <w:spacing w:line="259" w:lineRule="auto"/>
              <w:ind w:left="113" w:right="113"/>
              <w:jc w:val="both"/>
              <w:rPr>
                <w:rFonts w:eastAsiaTheme="minorHAnsi"/>
                <w:lang w:eastAsia="en-US"/>
              </w:rPr>
            </w:pPr>
            <w:r w:rsidRPr="00026A0E">
              <w:rPr>
                <w:rFonts w:eastAsiaTheme="minorHAnsi"/>
                <w:lang w:eastAsia="en-US"/>
              </w:rPr>
              <w:t xml:space="preserve">и </w:t>
            </w:r>
            <w:r w:rsidR="00C43A7D" w:rsidRPr="00026A0E">
              <w:rPr>
                <w:rFonts w:eastAsiaTheme="minorHAnsi"/>
                <w:lang w:eastAsia="en-US"/>
              </w:rPr>
              <w:t>интеллектуальные</w:t>
            </w:r>
          </w:p>
          <w:p w:rsidR="00C43A7D" w:rsidRPr="00026A0E" w:rsidRDefault="00C43A7D" w:rsidP="004279E7">
            <w:pPr>
              <w:spacing w:line="259" w:lineRule="auto"/>
              <w:ind w:left="113" w:right="113"/>
              <w:jc w:val="both"/>
              <w:rPr>
                <w:rFonts w:eastAsiaTheme="minorHAnsi"/>
                <w:lang w:eastAsia="en-US"/>
              </w:rPr>
            </w:pPr>
            <w:r w:rsidRPr="00026A0E">
              <w:rPr>
                <w:rFonts w:eastAsiaTheme="minorHAnsi"/>
                <w:lang w:eastAsia="en-US"/>
              </w:rPr>
              <w:t>навыки</w:t>
            </w:r>
          </w:p>
        </w:tc>
        <w:tc>
          <w:tcPr>
            <w:tcW w:w="1701" w:type="dxa"/>
            <w:gridSpan w:val="3"/>
            <w:tcBorders>
              <w:left w:val="single" w:sz="12" w:space="0" w:color="FF0000"/>
              <w:right w:val="single" w:sz="12" w:space="0" w:color="FF0000"/>
            </w:tcBorders>
            <w:textDirection w:val="btLr"/>
          </w:tcPr>
          <w:p w:rsidR="00C43A7D" w:rsidRPr="00026A0E" w:rsidRDefault="00C43A7D" w:rsidP="004279E7">
            <w:pPr>
              <w:spacing w:line="259" w:lineRule="auto"/>
              <w:ind w:left="113" w:right="113"/>
              <w:jc w:val="both"/>
              <w:rPr>
                <w:rFonts w:eastAsiaTheme="minorHAnsi"/>
                <w:lang w:eastAsia="en-US"/>
              </w:rPr>
            </w:pPr>
            <w:r w:rsidRPr="00026A0E">
              <w:rPr>
                <w:rFonts w:eastAsiaTheme="minorHAnsi"/>
                <w:lang w:eastAsia="en-US"/>
              </w:rPr>
              <w:t xml:space="preserve">Творческие </w:t>
            </w:r>
          </w:p>
          <w:p w:rsidR="00C43A7D" w:rsidRPr="00026A0E" w:rsidRDefault="00C43A7D" w:rsidP="004279E7">
            <w:pPr>
              <w:spacing w:line="259" w:lineRule="auto"/>
              <w:ind w:left="113" w:right="113"/>
              <w:jc w:val="both"/>
              <w:rPr>
                <w:rFonts w:eastAsiaTheme="minorHAnsi"/>
                <w:lang w:eastAsia="en-US"/>
              </w:rPr>
            </w:pPr>
            <w:r w:rsidRPr="00026A0E">
              <w:rPr>
                <w:rFonts w:eastAsiaTheme="minorHAnsi"/>
                <w:lang w:eastAsia="en-US"/>
              </w:rPr>
              <w:t>навыки,</w:t>
            </w:r>
          </w:p>
          <w:p w:rsidR="00C43A7D" w:rsidRPr="00026A0E" w:rsidRDefault="00C43A7D" w:rsidP="004279E7">
            <w:pPr>
              <w:spacing w:line="259" w:lineRule="auto"/>
              <w:ind w:left="113" w:right="113"/>
              <w:jc w:val="both"/>
              <w:rPr>
                <w:rFonts w:eastAsiaTheme="minorHAnsi"/>
                <w:lang w:eastAsia="en-US"/>
              </w:rPr>
            </w:pPr>
            <w:r w:rsidRPr="00026A0E">
              <w:rPr>
                <w:rFonts w:eastAsiaTheme="minorHAnsi"/>
                <w:lang w:eastAsia="en-US"/>
              </w:rPr>
              <w:t>Исследовательская</w:t>
            </w:r>
          </w:p>
          <w:p w:rsidR="00C43A7D" w:rsidRPr="00026A0E" w:rsidRDefault="00C43A7D" w:rsidP="004279E7">
            <w:pPr>
              <w:spacing w:after="160" w:line="259" w:lineRule="auto"/>
              <w:ind w:left="113" w:right="113"/>
              <w:jc w:val="both"/>
              <w:rPr>
                <w:rFonts w:eastAsiaTheme="minorHAnsi"/>
                <w:lang w:eastAsia="en-US"/>
              </w:rPr>
            </w:pPr>
            <w:r w:rsidRPr="00026A0E">
              <w:rPr>
                <w:rFonts w:eastAsiaTheme="minorHAnsi"/>
                <w:lang w:eastAsia="en-US"/>
              </w:rPr>
              <w:t>деятельность</w:t>
            </w:r>
          </w:p>
        </w:tc>
        <w:tc>
          <w:tcPr>
            <w:tcW w:w="1701" w:type="dxa"/>
            <w:gridSpan w:val="3"/>
            <w:tcBorders>
              <w:left w:val="single" w:sz="12" w:space="0" w:color="FF0000"/>
              <w:right w:val="single" w:sz="12" w:space="0" w:color="FF0000"/>
            </w:tcBorders>
            <w:textDirection w:val="btLr"/>
          </w:tcPr>
          <w:p w:rsidR="00C43A7D" w:rsidRPr="00026A0E" w:rsidRDefault="00C43A7D" w:rsidP="004279E7">
            <w:pPr>
              <w:spacing w:after="160" w:line="259" w:lineRule="auto"/>
              <w:ind w:left="113" w:right="113"/>
              <w:jc w:val="both"/>
              <w:rPr>
                <w:rFonts w:eastAsiaTheme="minorHAnsi"/>
                <w:lang w:eastAsia="en-US"/>
              </w:rPr>
            </w:pPr>
            <w:r w:rsidRPr="00026A0E">
              <w:rPr>
                <w:rFonts w:eastAsiaTheme="minorHAnsi"/>
                <w:lang w:eastAsia="en-US"/>
              </w:rPr>
              <w:t>Социально-эмоциональные навыки</w:t>
            </w:r>
          </w:p>
        </w:tc>
      </w:tr>
      <w:tr w:rsidR="00B073D1" w:rsidRPr="007F493C" w:rsidTr="002019CA">
        <w:trPr>
          <w:cantSplit/>
          <w:trHeight w:val="2348"/>
        </w:trPr>
        <w:tc>
          <w:tcPr>
            <w:tcW w:w="1843" w:type="dxa"/>
          </w:tcPr>
          <w:p w:rsidR="00C43A7D" w:rsidRPr="00026A0E" w:rsidRDefault="00C43A7D" w:rsidP="004279E7">
            <w:pPr>
              <w:spacing w:after="160" w:line="259" w:lineRule="auto"/>
              <w:jc w:val="both"/>
              <w:rPr>
                <w:rFonts w:eastAsiaTheme="minorHAnsi"/>
                <w:lang w:eastAsia="en-US"/>
              </w:rPr>
            </w:pPr>
          </w:p>
        </w:tc>
        <w:tc>
          <w:tcPr>
            <w:tcW w:w="709" w:type="dxa"/>
            <w:tcBorders>
              <w:right w:val="single" w:sz="12" w:space="0" w:color="FF0000"/>
            </w:tcBorders>
          </w:tcPr>
          <w:p w:rsidR="00C43A7D" w:rsidRPr="00026A0E" w:rsidRDefault="00C43A7D" w:rsidP="004279E7">
            <w:pPr>
              <w:spacing w:after="160" w:line="259" w:lineRule="auto"/>
              <w:jc w:val="both"/>
              <w:rPr>
                <w:rFonts w:eastAsiaTheme="minorHAnsi"/>
                <w:lang w:eastAsia="en-US"/>
              </w:rPr>
            </w:pPr>
          </w:p>
        </w:tc>
        <w:tc>
          <w:tcPr>
            <w:tcW w:w="567" w:type="dxa"/>
            <w:tcBorders>
              <w:left w:val="single" w:sz="12" w:space="0" w:color="FF0000"/>
            </w:tcBorders>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Высокий уровень</w:t>
            </w:r>
          </w:p>
        </w:tc>
        <w:tc>
          <w:tcPr>
            <w:tcW w:w="567" w:type="dxa"/>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Средний уровень</w:t>
            </w:r>
          </w:p>
        </w:tc>
        <w:tc>
          <w:tcPr>
            <w:tcW w:w="567" w:type="dxa"/>
            <w:tcBorders>
              <w:right w:val="single" w:sz="12" w:space="0" w:color="FF0000"/>
            </w:tcBorders>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Низкий уровень</w:t>
            </w:r>
          </w:p>
        </w:tc>
        <w:tc>
          <w:tcPr>
            <w:tcW w:w="567" w:type="dxa"/>
            <w:tcBorders>
              <w:left w:val="single" w:sz="12" w:space="0" w:color="FF0000"/>
            </w:tcBorders>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Высокий уровень</w:t>
            </w:r>
          </w:p>
        </w:tc>
        <w:tc>
          <w:tcPr>
            <w:tcW w:w="567" w:type="dxa"/>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Средний</w:t>
            </w:r>
            <w:r w:rsidRPr="00026A0E">
              <w:rPr>
                <w:rFonts w:eastAsiaTheme="minorHAnsi"/>
                <w:lang w:eastAsia="en-US"/>
              </w:rPr>
              <w:t xml:space="preserve"> </w:t>
            </w:r>
            <w:r w:rsidR="00C43A7D" w:rsidRPr="00026A0E">
              <w:rPr>
                <w:rFonts w:eastAsiaTheme="minorHAnsi"/>
                <w:lang w:eastAsia="en-US"/>
              </w:rPr>
              <w:t>уровень</w:t>
            </w:r>
          </w:p>
        </w:tc>
        <w:tc>
          <w:tcPr>
            <w:tcW w:w="567" w:type="dxa"/>
            <w:tcBorders>
              <w:right w:val="single" w:sz="12" w:space="0" w:color="FF0000"/>
            </w:tcBorders>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Низкий уровень</w:t>
            </w:r>
          </w:p>
        </w:tc>
        <w:tc>
          <w:tcPr>
            <w:tcW w:w="567" w:type="dxa"/>
            <w:tcBorders>
              <w:left w:val="single" w:sz="12" w:space="0" w:color="FF0000"/>
            </w:tcBorders>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Высокий уровень</w:t>
            </w:r>
          </w:p>
        </w:tc>
        <w:tc>
          <w:tcPr>
            <w:tcW w:w="567" w:type="dxa"/>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Средний уровень</w:t>
            </w:r>
          </w:p>
        </w:tc>
        <w:tc>
          <w:tcPr>
            <w:tcW w:w="567" w:type="dxa"/>
            <w:tcBorders>
              <w:right w:val="single" w:sz="12" w:space="0" w:color="FF0000"/>
            </w:tcBorders>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Низкий уровень</w:t>
            </w:r>
          </w:p>
        </w:tc>
        <w:tc>
          <w:tcPr>
            <w:tcW w:w="567" w:type="dxa"/>
            <w:tcBorders>
              <w:left w:val="single" w:sz="12" w:space="0" w:color="FF0000"/>
            </w:tcBorders>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Высокий уровень</w:t>
            </w:r>
          </w:p>
        </w:tc>
        <w:tc>
          <w:tcPr>
            <w:tcW w:w="567" w:type="dxa"/>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Средний уровень</w:t>
            </w:r>
          </w:p>
        </w:tc>
        <w:tc>
          <w:tcPr>
            <w:tcW w:w="567" w:type="dxa"/>
            <w:tcBorders>
              <w:right w:val="single" w:sz="12" w:space="0" w:color="FF0000"/>
            </w:tcBorders>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Низкий уровень</w:t>
            </w:r>
          </w:p>
        </w:tc>
        <w:tc>
          <w:tcPr>
            <w:tcW w:w="567" w:type="dxa"/>
            <w:tcBorders>
              <w:left w:val="single" w:sz="12" w:space="0" w:color="FF0000"/>
            </w:tcBorders>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Высокий уровень</w:t>
            </w:r>
          </w:p>
        </w:tc>
        <w:tc>
          <w:tcPr>
            <w:tcW w:w="567" w:type="dxa"/>
            <w:textDirection w:val="btLr"/>
          </w:tcPr>
          <w:p w:rsidR="00C43A7D" w:rsidRPr="00026A0E" w:rsidRDefault="00B073D1" w:rsidP="004279E7">
            <w:pPr>
              <w:jc w:val="both"/>
              <w:rPr>
                <w:rFonts w:eastAsiaTheme="minorHAnsi"/>
                <w:lang w:eastAsia="en-US"/>
              </w:rPr>
            </w:pPr>
            <w:r w:rsidRPr="00026A0E">
              <w:rPr>
                <w:rFonts w:eastAsiaTheme="minorHAnsi"/>
                <w:lang w:eastAsia="en-US"/>
              </w:rPr>
              <w:t xml:space="preserve"> </w:t>
            </w:r>
            <w:r w:rsidR="00C43A7D" w:rsidRPr="00026A0E">
              <w:rPr>
                <w:rFonts w:eastAsiaTheme="minorHAnsi"/>
                <w:lang w:eastAsia="en-US"/>
              </w:rPr>
              <w:t>Средний уровень</w:t>
            </w:r>
          </w:p>
        </w:tc>
        <w:tc>
          <w:tcPr>
            <w:tcW w:w="567" w:type="dxa"/>
            <w:tcBorders>
              <w:right w:val="single" w:sz="12" w:space="0" w:color="FF0000"/>
            </w:tcBorders>
            <w:textDirection w:val="btLr"/>
          </w:tcPr>
          <w:p w:rsidR="00C43A7D" w:rsidRPr="00026A0E" w:rsidRDefault="00C43A7D" w:rsidP="004279E7">
            <w:pPr>
              <w:jc w:val="both"/>
              <w:rPr>
                <w:rFonts w:eastAsiaTheme="minorHAnsi"/>
                <w:lang w:eastAsia="en-US"/>
              </w:rPr>
            </w:pPr>
            <w:r w:rsidRPr="00026A0E">
              <w:rPr>
                <w:rFonts w:eastAsiaTheme="minorHAnsi"/>
                <w:lang w:eastAsia="en-US"/>
              </w:rPr>
              <w:t>Низкий уровень</w:t>
            </w:r>
          </w:p>
        </w:tc>
      </w:tr>
      <w:tr w:rsidR="000B3CC1" w:rsidRPr="00CF6B77" w:rsidTr="00D60A41">
        <w:trPr>
          <w:trHeight w:val="461"/>
        </w:trPr>
        <w:tc>
          <w:tcPr>
            <w:tcW w:w="1843" w:type="dxa"/>
          </w:tcPr>
          <w:p w:rsidR="000B3CC1" w:rsidRPr="00026A0E" w:rsidRDefault="000B3CC1" w:rsidP="000B3CC1">
            <w:pPr>
              <w:jc w:val="both"/>
              <w:rPr>
                <w:rFonts w:eastAsiaTheme="minorHAnsi"/>
                <w:lang w:eastAsia="en-US"/>
              </w:rPr>
            </w:pPr>
            <w:r>
              <w:rPr>
                <w:rFonts w:eastAsiaTheme="minorHAnsi"/>
                <w:lang w:eastAsia="en-US"/>
              </w:rPr>
              <w:t>Одуванчики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20</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13</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r>
      <w:tr w:rsidR="000B3CC1" w:rsidRPr="00CF6B77" w:rsidTr="008A567D">
        <w:trPr>
          <w:trHeight w:val="369"/>
        </w:trPr>
        <w:tc>
          <w:tcPr>
            <w:tcW w:w="1843" w:type="dxa"/>
          </w:tcPr>
          <w:p w:rsidR="000B3CC1" w:rsidRPr="00026A0E" w:rsidRDefault="000B3CC1" w:rsidP="000B3CC1">
            <w:pPr>
              <w:jc w:val="both"/>
              <w:rPr>
                <w:rFonts w:eastAsiaTheme="minorHAnsi"/>
                <w:lang w:eastAsia="en-US"/>
              </w:rPr>
            </w:pPr>
            <w:r>
              <w:rPr>
                <w:rFonts w:eastAsiaTheme="minorHAnsi"/>
                <w:lang w:eastAsia="en-US"/>
              </w:rPr>
              <w:t>Колокольчик</w:t>
            </w:r>
          </w:p>
        </w:tc>
        <w:tc>
          <w:tcPr>
            <w:tcW w:w="709" w:type="dxa"/>
            <w:tcBorders>
              <w:top w:val="nil"/>
              <w:left w:val="single" w:sz="4" w:space="0" w:color="auto"/>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16</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12</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12</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12</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12</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12</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r>
      <w:tr w:rsidR="000B3CC1" w:rsidRPr="00CF6B77" w:rsidTr="008A567D">
        <w:trPr>
          <w:trHeight w:val="276"/>
        </w:trPr>
        <w:tc>
          <w:tcPr>
            <w:tcW w:w="1843" w:type="dxa"/>
          </w:tcPr>
          <w:p w:rsidR="000B3CC1" w:rsidRPr="00026A0E" w:rsidRDefault="000B3CC1" w:rsidP="000B3CC1">
            <w:pPr>
              <w:jc w:val="both"/>
              <w:rPr>
                <w:rFonts w:eastAsiaTheme="minorHAnsi"/>
                <w:lang w:eastAsia="en-US"/>
              </w:rPr>
            </w:pPr>
            <w:r>
              <w:rPr>
                <w:rFonts w:eastAsiaTheme="minorHAnsi"/>
                <w:lang w:eastAsia="en-US"/>
              </w:rPr>
              <w:t>Звездочка</w:t>
            </w:r>
          </w:p>
        </w:tc>
        <w:tc>
          <w:tcPr>
            <w:tcW w:w="709" w:type="dxa"/>
            <w:tcBorders>
              <w:top w:val="nil"/>
              <w:left w:val="single" w:sz="4" w:space="0" w:color="auto"/>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13</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9</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9</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9</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9</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9</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w:t>
            </w:r>
          </w:p>
        </w:tc>
        <w:tc>
          <w:tcPr>
            <w:tcW w:w="567" w:type="dxa"/>
            <w:tcBorders>
              <w:top w:val="nil"/>
              <w:left w:val="nil"/>
              <w:bottom w:val="single" w:sz="4" w:space="0" w:color="auto"/>
              <w:right w:val="single" w:sz="4" w:space="0" w:color="auto"/>
            </w:tcBorders>
            <w:shd w:val="clear" w:color="auto" w:fill="auto"/>
            <w:vAlign w:val="bottom"/>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r>
      <w:tr w:rsidR="000B3CC1" w:rsidRPr="00CF6B77" w:rsidTr="008A567D">
        <w:trPr>
          <w:trHeight w:val="256"/>
        </w:trPr>
        <w:tc>
          <w:tcPr>
            <w:tcW w:w="1843" w:type="dxa"/>
          </w:tcPr>
          <w:p w:rsidR="000B3CC1" w:rsidRPr="00026A0E" w:rsidRDefault="000B3CC1" w:rsidP="000B3CC1">
            <w:pPr>
              <w:spacing w:after="160" w:line="259" w:lineRule="auto"/>
              <w:jc w:val="both"/>
              <w:rPr>
                <w:rFonts w:eastAsiaTheme="minorHAnsi"/>
                <w:lang w:eastAsia="en-US"/>
              </w:rPr>
            </w:pPr>
            <w:r w:rsidRPr="00026A0E">
              <w:rPr>
                <w:rFonts w:eastAsiaTheme="minorHAnsi"/>
                <w:lang w:eastAsia="en-US"/>
              </w:rPr>
              <w:t>Всего детей</w:t>
            </w:r>
          </w:p>
        </w:tc>
        <w:tc>
          <w:tcPr>
            <w:tcW w:w="709" w:type="dxa"/>
            <w:tcBorders>
              <w:top w:val="nil"/>
              <w:left w:val="single" w:sz="4" w:space="0" w:color="auto"/>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Pr>
                <w:rFonts w:eastAsiaTheme="minorHAnsi"/>
                <w:color w:val="000000"/>
                <w:lang w:eastAsia="en-US"/>
              </w:rPr>
              <w:t>49</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34</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15</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34</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15</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34</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15</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34</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15</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34</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15</w:t>
            </w:r>
          </w:p>
        </w:tc>
        <w:tc>
          <w:tcPr>
            <w:tcW w:w="567" w:type="dxa"/>
            <w:tcBorders>
              <w:top w:val="nil"/>
              <w:left w:val="nil"/>
              <w:bottom w:val="single" w:sz="4" w:space="0" w:color="auto"/>
              <w:right w:val="single" w:sz="4" w:space="0" w:color="auto"/>
            </w:tcBorders>
            <w:shd w:val="clear" w:color="auto" w:fill="auto"/>
            <w:vAlign w:val="center"/>
          </w:tcPr>
          <w:p w:rsidR="000B3CC1" w:rsidRPr="000B3CC1" w:rsidRDefault="000B3CC1" w:rsidP="000B3CC1">
            <w:pPr>
              <w:spacing w:after="160" w:line="259" w:lineRule="auto"/>
              <w:jc w:val="both"/>
              <w:rPr>
                <w:rFonts w:eastAsiaTheme="minorHAnsi"/>
                <w:color w:val="000000"/>
                <w:lang w:eastAsia="en-US"/>
              </w:rPr>
            </w:pPr>
            <w:r>
              <w:rPr>
                <w:rFonts w:eastAsiaTheme="minorHAnsi"/>
                <w:color w:val="000000"/>
                <w:lang w:eastAsia="en-US"/>
              </w:rPr>
              <w:t>0</w:t>
            </w:r>
          </w:p>
        </w:tc>
      </w:tr>
      <w:tr w:rsidR="000B3CC1" w:rsidRPr="00CF6B77" w:rsidTr="00D60A41">
        <w:trPr>
          <w:trHeight w:val="618"/>
        </w:trPr>
        <w:tc>
          <w:tcPr>
            <w:tcW w:w="1843" w:type="dxa"/>
            <w:tcBorders>
              <w:bottom w:val="single" w:sz="4" w:space="0" w:color="auto"/>
            </w:tcBorders>
          </w:tcPr>
          <w:p w:rsidR="000B3CC1" w:rsidRPr="00026A0E" w:rsidRDefault="000B3CC1" w:rsidP="000B3CC1">
            <w:pPr>
              <w:spacing w:after="160" w:line="259" w:lineRule="auto"/>
              <w:jc w:val="both"/>
              <w:rPr>
                <w:rFonts w:eastAsiaTheme="minorHAnsi"/>
                <w:lang w:eastAsia="en-US"/>
              </w:rPr>
            </w:pPr>
            <w:r w:rsidRPr="00026A0E">
              <w:rPr>
                <w:rFonts w:eastAsiaTheme="minorHAnsi"/>
                <w:lang w:eastAsia="en-US"/>
              </w:rPr>
              <w:t>Всего %</w:t>
            </w:r>
          </w:p>
        </w:tc>
        <w:tc>
          <w:tcPr>
            <w:tcW w:w="709" w:type="dxa"/>
            <w:tcBorders>
              <w:top w:val="nil"/>
              <w:left w:val="single" w:sz="4" w:space="0" w:color="auto"/>
              <w:bottom w:val="single" w:sz="4" w:space="0" w:color="auto"/>
              <w:right w:val="single" w:sz="4" w:space="0" w:color="auto"/>
            </w:tcBorders>
            <w:shd w:val="clear" w:color="auto" w:fill="auto"/>
            <w:vAlign w:val="center"/>
          </w:tcPr>
          <w:p w:rsidR="000B3CC1" w:rsidRPr="00026A0E" w:rsidRDefault="000B3CC1" w:rsidP="000B3CC1">
            <w:pPr>
              <w:spacing w:after="160" w:line="259" w:lineRule="auto"/>
              <w:jc w:val="both"/>
              <w:rPr>
                <w:rFonts w:eastAsiaTheme="minorHAnsi"/>
                <w:color w:val="000000"/>
                <w:lang w:eastAsia="en-US"/>
              </w:rPr>
            </w:pPr>
            <w:r w:rsidRPr="00026A0E">
              <w:rPr>
                <w:rFonts w:eastAsiaTheme="minorHAnsi"/>
                <w:color w:val="000000"/>
                <w:lang w:eastAsia="en-US"/>
              </w:rPr>
              <w:t>100</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69</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31</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69</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31</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69</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31</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69</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31</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0</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69</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31</w:t>
            </w:r>
          </w:p>
        </w:tc>
        <w:tc>
          <w:tcPr>
            <w:tcW w:w="567" w:type="dxa"/>
            <w:tcBorders>
              <w:top w:val="nil"/>
              <w:left w:val="nil"/>
              <w:bottom w:val="single" w:sz="4" w:space="0" w:color="auto"/>
              <w:right w:val="single" w:sz="4" w:space="0" w:color="auto"/>
            </w:tcBorders>
            <w:shd w:val="clear" w:color="auto" w:fill="auto"/>
            <w:vAlign w:val="center"/>
          </w:tcPr>
          <w:p w:rsidR="000B3CC1" w:rsidRDefault="000B3CC1" w:rsidP="000B3CC1">
            <w:pPr>
              <w:jc w:val="both"/>
              <w:rPr>
                <w:rFonts w:ascii="Calibri" w:hAnsi="Calibri" w:cs="Calibri"/>
                <w:color w:val="000000"/>
                <w:sz w:val="22"/>
                <w:szCs w:val="22"/>
              </w:rPr>
            </w:pPr>
            <w:r>
              <w:rPr>
                <w:rFonts w:ascii="Calibri" w:hAnsi="Calibri" w:cs="Calibri"/>
                <w:color w:val="000000"/>
                <w:sz w:val="22"/>
                <w:szCs w:val="22"/>
              </w:rPr>
              <w:t>0</w:t>
            </w:r>
          </w:p>
        </w:tc>
      </w:tr>
    </w:tbl>
    <w:p w:rsidR="00C43A7D" w:rsidRPr="007F493C" w:rsidRDefault="007D019B" w:rsidP="004279E7">
      <w:pPr>
        <w:jc w:val="both"/>
        <w:rPr>
          <w:bCs/>
          <w:color w:val="FF0000"/>
          <w:sz w:val="28"/>
          <w:szCs w:val="28"/>
          <w:lang w:val="kk-KZ"/>
        </w:rPr>
      </w:pPr>
      <w:r w:rsidRPr="007F493C">
        <w:rPr>
          <w:bCs/>
          <w:color w:val="FF0000"/>
          <w:sz w:val="28"/>
          <w:szCs w:val="28"/>
          <w:lang w:val="kk-KZ"/>
        </w:rPr>
        <w:t xml:space="preserve"> </w:t>
      </w:r>
    </w:p>
    <w:p w:rsidR="00C43A7D" w:rsidRPr="007F493C" w:rsidRDefault="00C43A7D" w:rsidP="004279E7">
      <w:pPr>
        <w:jc w:val="both"/>
        <w:rPr>
          <w:bCs/>
          <w:color w:val="FF0000"/>
          <w:sz w:val="28"/>
          <w:szCs w:val="28"/>
          <w:lang w:val="kk-KZ"/>
        </w:rPr>
      </w:pPr>
    </w:p>
    <w:p w:rsidR="00C43A7D" w:rsidRPr="007F493C" w:rsidRDefault="00644A64" w:rsidP="004279E7">
      <w:pPr>
        <w:widowControl w:val="0"/>
        <w:autoSpaceDE w:val="0"/>
        <w:autoSpaceDN w:val="0"/>
        <w:spacing w:line="256" w:lineRule="auto"/>
        <w:ind w:left="118" w:right="228"/>
        <w:jc w:val="both"/>
        <w:rPr>
          <w:color w:val="262626" w:themeColor="text1" w:themeTint="D9"/>
          <w:sz w:val="28"/>
          <w:szCs w:val="28"/>
          <w:lang w:eastAsia="en-US"/>
        </w:rPr>
      </w:pPr>
      <w:r>
        <w:rPr>
          <w:color w:val="262626" w:themeColor="text1" w:themeTint="D9"/>
          <w:sz w:val="28"/>
          <w:szCs w:val="28"/>
          <w:lang w:eastAsia="en-US"/>
        </w:rPr>
        <w:t xml:space="preserve">       </w:t>
      </w:r>
      <w:r w:rsidR="00C43A7D" w:rsidRPr="007F493C">
        <w:rPr>
          <w:color w:val="262626" w:themeColor="text1" w:themeTint="D9"/>
          <w:sz w:val="28"/>
          <w:szCs w:val="28"/>
          <w:lang w:eastAsia="en-US"/>
        </w:rPr>
        <w:t>В итоге п</w:t>
      </w:r>
      <w:r w:rsidR="00C43A7D" w:rsidRPr="007F493C">
        <w:rPr>
          <w:color w:val="262626" w:themeColor="text1" w:themeTint="D9"/>
          <w:sz w:val="28"/>
          <w:szCs w:val="28"/>
          <w:lang w:val="kk-KZ" w:eastAsia="en-US"/>
        </w:rPr>
        <w:t>роведен</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сравнительный</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анализ</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результатов</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стартового,</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промежуточного и</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итогового</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контроля</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развития</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умений и</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навыков</w:t>
      </w:r>
      <w:r w:rsidR="00C43A7D" w:rsidRPr="007F493C">
        <w:rPr>
          <w:color w:val="262626" w:themeColor="text1" w:themeTint="D9"/>
          <w:spacing w:val="1"/>
          <w:sz w:val="28"/>
          <w:szCs w:val="28"/>
          <w:lang w:val="kk-KZ" w:eastAsia="en-US"/>
        </w:rPr>
        <w:t xml:space="preserve"> </w:t>
      </w:r>
      <w:r w:rsidR="00C43A7D" w:rsidRPr="007F493C">
        <w:rPr>
          <w:color w:val="262626" w:themeColor="text1" w:themeTint="D9"/>
          <w:sz w:val="28"/>
          <w:szCs w:val="28"/>
          <w:lang w:val="kk-KZ" w:eastAsia="en-US"/>
        </w:rPr>
        <w:t>среди</w:t>
      </w:r>
      <w:r w:rsidR="00C43A7D" w:rsidRPr="007F493C">
        <w:rPr>
          <w:color w:val="262626" w:themeColor="text1" w:themeTint="D9"/>
          <w:spacing w:val="1"/>
          <w:sz w:val="28"/>
          <w:szCs w:val="28"/>
          <w:lang w:val="kk-KZ" w:eastAsia="en-US"/>
        </w:rPr>
        <w:t xml:space="preserve"> </w:t>
      </w:r>
      <w:r w:rsidR="00C672B8" w:rsidRPr="007F493C">
        <w:rPr>
          <w:color w:val="262626" w:themeColor="text1" w:themeTint="D9"/>
          <w:sz w:val="28"/>
          <w:szCs w:val="28"/>
          <w:lang w:val="kk-KZ" w:eastAsia="en-US"/>
        </w:rPr>
        <w:t xml:space="preserve">детей </w:t>
      </w:r>
      <w:r w:rsidR="00C672B8" w:rsidRPr="007F493C">
        <w:rPr>
          <w:color w:val="262626" w:themeColor="text1" w:themeTint="D9"/>
          <w:sz w:val="28"/>
          <w:szCs w:val="28"/>
          <w:lang w:eastAsia="en-US"/>
        </w:rPr>
        <w:t>за</w:t>
      </w:r>
      <w:r w:rsidR="008A567D">
        <w:rPr>
          <w:color w:val="262626" w:themeColor="text1" w:themeTint="D9"/>
          <w:sz w:val="28"/>
          <w:szCs w:val="28"/>
          <w:lang w:val="kk-KZ" w:eastAsia="en-US"/>
        </w:rPr>
        <w:t xml:space="preserve"> 2024</w:t>
      </w:r>
      <w:r w:rsidR="0096313F">
        <w:rPr>
          <w:color w:val="262626" w:themeColor="text1" w:themeTint="D9"/>
          <w:sz w:val="28"/>
          <w:szCs w:val="28"/>
          <w:lang w:val="kk-KZ" w:eastAsia="en-US"/>
        </w:rPr>
        <w:t xml:space="preserve"> </w:t>
      </w:r>
      <w:r w:rsidR="00C43A7D" w:rsidRPr="007F493C">
        <w:rPr>
          <w:color w:val="262626" w:themeColor="text1" w:themeTint="D9"/>
          <w:sz w:val="28"/>
          <w:szCs w:val="28"/>
          <w:lang w:val="kk-KZ" w:eastAsia="en-US"/>
        </w:rPr>
        <w:t>-</w:t>
      </w:r>
      <w:r w:rsidR="0096313F">
        <w:rPr>
          <w:color w:val="262626" w:themeColor="text1" w:themeTint="D9"/>
          <w:sz w:val="28"/>
          <w:szCs w:val="28"/>
          <w:lang w:val="kk-KZ" w:eastAsia="en-US"/>
        </w:rPr>
        <w:t xml:space="preserve"> 202</w:t>
      </w:r>
      <w:r w:rsidR="008A567D">
        <w:rPr>
          <w:color w:val="262626" w:themeColor="text1" w:themeTint="D9"/>
          <w:sz w:val="28"/>
          <w:szCs w:val="28"/>
          <w:lang w:val="kk-KZ" w:eastAsia="en-US"/>
        </w:rPr>
        <w:t>5</w:t>
      </w:r>
      <w:r w:rsidR="00C43A7D" w:rsidRPr="007F493C">
        <w:rPr>
          <w:color w:val="262626" w:themeColor="text1" w:themeTint="D9"/>
          <w:sz w:val="28"/>
          <w:szCs w:val="28"/>
          <w:lang w:val="kk-KZ" w:eastAsia="en-US"/>
        </w:rPr>
        <w:t xml:space="preserve"> учебный год, где наблюдается рост усвоени</w:t>
      </w:r>
      <w:r w:rsidR="00C43A7D" w:rsidRPr="007F493C">
        <w:rPr>
          <w:color w:val="262626" w:themeColor="text1" w:themeTint="D9"/>
          <w:sz w:val="28"/>
          <w:szCs w:val="28"/>
          <w:lang w:eastAsia="en-US"/>
        </w:rPr>
        <w:t>я программы.</w:t>
      </w:r>
    </w:p>
    <w:p w:rsidR="005458BD" w:rsidRPr="007F493C" w:rsidRDefault="005458BD" w:rsidP="004279E7">
      <w:pPr>
        <w:jc w:val="both"/>
        <w:rPr>
          <w:b/>
          <w:bCs/>
          <w:color w:val="FF0000"/>
          <w:sz w:val="28"/>
          <w:szCs w:val="28"/>
          <w:lang w:val="kk-KZ"/>
        </w:rPr>
      </w:pPr>
    </w:p>
    <w:p w:rsidR="004059BF" w:rsidRDefault="005458BD" w:rsidP="004279E7">
      <w:pPr>
        <w:jc w:val="both"/>
        <w:rPr>
          <w:b/>
          <w:bCs/>
          <w:color w:val="000000" w:themeColor="text1"/>
          <w:sz w:val="28"/>
          <w:szCs w:val="28"/>
          <w:lang w:val="kk-KZ"/>
        </w:rPr>
      </w:pPr>
      <w:r w:rsidRPr="007F493C">
        <w:rPr>
          <w:b/>
          <w:bCs/>
          <w:color w:val="000000" w:themeColor="text1"/>
          <w:sz w:val="28"/>
          <w:szCs w:val="28"/>
          <w:lang w:val="kk-KZ"/>
        </w:rPr>
        <w:t xml:space="preserve">             </w:t>
      </w:r>
      <w:r w:rsidR="007D019B" w:rsidRPr="007F493C">
        <w:rPr>
          <w:b/>
          <w:bCs/>
          <w:color w:val="000000" w:themeColor="text1"/>
          <w:sz w:val="28"/>
          <w:szCs w:val="28"/>
          <w:lang w:val="kk-KZ"/>
        </w:rPr>
        <w:t xml:space="preserve">        </w:t>
      </w:r>
      <w:r w:rsidRPr="007F493C">
        <w:rPr>
          <w:b/>
          <w:bCs/>
          <w:color w:val="000000" w:themeColor="text1"/>
          <w:sz w:val="28"/>
          <w:szCs w:val="28"/>
          <w:lang w:val="kk-KZ"/>
        </w:rPr>
        <w:t xml:space="preserve">   </w:t>
      </w:r>
    </w:p>
    <w:p w:rsidR="008A567D" w:rsidRDefault="008A567D" w:rsidP="004279E7">
      <w:pPr>
        <w:jc w:val="both"/>
        <w:rPr>
          <w:b/>
          <w:bCs/>
          <w:color w:val="000000" w:themeColor="text1"/>
          <w:sz w:val="28"/>
          <w:szCs w:val="28"/>
          <w:lang w:val="kk-KZ"/>
        </w:rPr>
      </w:pPr>
    </w:p>
    <w:p w:rsidR="008A567D" w:rsidRDefault="008A567D" w:rsidP="004279E7">
      <w:pPr>
        <w:jc w:val="both"/>
        <w:rPr>
          <w:b/>
          <w:bCs/>
          <w:color w:val="000000" w:themeColor="text1"/>
          <w:sz w:val="28"/>
          <w:szCs w:val="28"/>
          <w:lang w:val="kk-KZ"/>
        </w:rPr>
      </w:pPr>
    </w:p>
    <w:p w:rsidR="008A567D" w:rsidRDefault="008A567D" w:rsidP="004279E7">
      <w:pPr>
        <w:jc w:val="both"/>
        <w:rPr>
          <w:b/>
          <w:bCs/>
          <w:color w:val="000000" w:themeColor="text1"/>
          <w:sz w:val="28"/>
          <w:szCs w:val="28"/>
          <w:lang w:val="kk-KZ"/>
        </w:rPr>
      </w:pPr>
    </w:p>
    <w:p w:rsidR="008A567D" w:rsidRDefault="008A567D" w:rsidP="004279E7">
      <w:pPr>
        <w:jc w:val="both"/>
        <w:rPr>
          <w:b/>
          <w:bCs/>
          <w:color w:val="000000" w:themeColor="text1"/>
          <w:sz w:val="28"/>
          <w:szCs w:val="28"/>
          <w:lang w:val="kk-KZ"/>
        </w:rPr>
      </w:pPr>
    </w:p>
    <w:p w:rsidR="005458BD" w:rsidRDefault="004059BF" w:rsidP="004279E7">
      <w:pPr>
        <w:jc w:val="both"/>
        <w:rPr>
          <w:b/>
          <w:bCs/>
          <w:color w:val="000000" w:themeColor="text1"/>
          <w:sz w:val="28"/>
          <w:szCs w:val="28"/>
          <w:lang w:val="kk-KZ"/>
        </w:rPr>
      </w:pPr>
      <w:r>
        <w:rPr>
          <w:b/>
          <w:bCs/>
          <w:color w:val="000000" w:themeColor="text1"/>
          <w:sz w:val="28"/>
          <w:szCs w:val="28"/>
          <w:lang w:val="kk-KZ"/>
        </w:rPr>
        <w:t xml:space="preserve">                        </w:t>
      </w:r>
      <w:r w:rsidR="005458BD" w:rsidRPr="007F493C">
        <w:rPr>
          <w:b/>
          <w:bCs/>
          <w:color w:val="000000" w:themeColor="text1"/>
          <w:sz w:val="28"/>
          <w:szCs w:val="28"/>
          <w:lang w:val="kk-KZ"/>
        </w:rPr>
        <w:t>7.5 Общий анализ результатов мониторинга за год</w:t>
      </w:r>
    </w:p>
    <w:p w:rsidR="00C672B8" w:rsidRPr="007F493C" w:rsidRDefault="00C672B8" w:rsidP="004279E7">
      <w:pPr>
        <w:jc w:val="both"/>
        <w:rPr>
          <w:b/>
          <w:bCs/>
          <w:color w:val="000000" w:themeColor="text1"/>
          <w:sz w:val="28"/>
          <w:szCs w:val="28"/>
          <w:lang w:val="kk-KZ"/>
        </w:rPr>
      </w:pPr>
    </w:p>
    <w:p w:rsidR="002A6BCD" w:rsidRPr="007F493C" w:rsidRDefault="005458BD" w:rsidP="004279E7">
      <w:pPr>
        <w:jc w:val="both"/>
        <w:rPr>
          <w:bCs/>
          <w:sz w:val="28"/>
          <w:szCs w:val="28"/>
          <w:lang w:val="kk-KZ"/>
        </w:rPr>
      </w:pPr>
      <w:r w:rsidRPr="007F493C">
        <w:rPr>
          <w:bCs/>
          <w:color w:val="000000" w:themeColor="text1"/>
          <w:sz w:val="28"/>
          <w:szCs w:val="28"/>
          <w:lang w:val="kk-KZ"/>
        </w:rPr>
        <w:t xml:space="preserve"> </w:t>
      </w:r>
      <w:r w:rsidR="00644A64">
        <w:rPr>
          <w:bCs/>
          <w:color w:val="000000" w:themeColor="text1"/>
          <w:sz w:val="28"/>
          <w:szCs w:val="28"/>
          <w:lang w:val="kk-KZ"/>
        </w:rPr>
        <w:t xml:space="preserve">       </w:t>
      </w:r>
      <w:r w:rsidRPr="007F493C">
        <w:rPr>
          <w:bCs/>
          <w:color w:val="000000" w:themeColor="text1"/>
          <w:sz w:val="28"/>
          <w:szCs w:val="28"/>
          <w:lang w:val="kk-KZ"/>
        </w:rPr>
        <w:t xml:space="preserve"> </w:t>
      </w:r>
      <w:r w:rsidR="002A6BCD" w:rsidRPr="007F493C">
        <w:rPr>
          <w:bCs/>
          <w:color w:val="000000" w:themeColor="text1"/>
          <w:sz w:val="28"/>
          <w:szCs w:val="28"/>
          <w:lang w:val="kk-KZ"/>
        </w:rPr>
        <w:t xml:space="preserve">В конце учебного года был проведен анализ воспитательно-образовательной работы по </w:t>
      </w:r>
      <w:r w:rsidR="002A6BCD" w:rsidRPr="007F493C">
        <w:rPr>
          <w:color w:val="000000"/>
          <w:spacing w:val="1"/>
          <w:sz w:val="28"/>
          <w:szCs w:val="28"/>
          <w:lang w:eastAsia="en-US"/>
        </w:rPr>
        <w:t>у</w:t>
      </w:r>
      <w:r w:rsidR="002A6BCD" w:rsidRPr="007F493C">
        <w:rPr>
          <w:color w:val="000000"/>
          <w:sz w:val="28"/>
          <w:szCs w:val="28"/>
          <w:lang w:eastAsia="en-US"/>
        </w:rPr>
        <w:t>сво</w:t>
      </w:r>
      <w:r w:rsidR="002A6BCD" w:rsidRPr="007F493C">
        <w:rPr>
          <w:color w:val="000000"/>
          <w:spacing w:val="-2"/>
          <w:sz w:val="28"/>
          <w:szCs w:val="28"/>
          <w:lang w:eastAsia="en-US"/>
        </w:rPr>
        <w:t>е</w:t>
      </w:r>
      <w:r w:rsidR="002A6BCD" w:rsidRPr="007F493C">
        <w:rPr>
          <w:color w:val="000000"/>
          <w:sz w:val="28"/>
          <w:szCs w:val="28"/>
          <w:lang w:eastAsia="en-US"/>
        </w:rPr>
        <w:t>нию детьми</w:t>
      </w:r>
      <w:r w:rsidR="002A6BCD" w:rsidRPr="007F493C">
        <w:rPr>
          <w:color w:val="000000"/>
          <w:spacing w:val="42"/>
          <w:sz w:val="28"/>
          <w:szCs w:val="28"/>
          <w:lang w:eastAsia="en-US"/>
        </w:rPr>
        <w:t xml:space="preserve"> </w:t>
      </w:r>
      <w:r w:rsidR="002A6BCD" w:rsidRPr="007F493C">
        <w:rPr>
          <w:color w:val="000000"/>
          <w:spacing w:val="-1"/>
          <w:sz w:val="28"/>
          <w:szCs w:val="28"/>
          <w:lang w:eastAsia="en-US"/>
        </w:rPr>
        <w:t>с</w:t>
      </w:r>
      <w:r w:rsidR="002A6BCD" w:rsidRPr="007F493C">
        <w:rPr>
          <w:color w:val="000000"/>
          <w:sz w:val="28"/>
          <w:szCs w:val="28"/>
          <w:lang w:eastAsia="en-US"/>
        </w:rPr>
        <w:t>оде</w:t>
      </w:r>
      <w:r w:rsidR="002A6BCD" w:rsidRPr="007F493C">
        <w:rPr>
          <w:color w:val="000000"/>
          <w:spacing w:val="-2"/>
          <w:sz w:val="28"/>
          <w:szCs w:val="28"/>
          <w:lang w:eastAsia="en-US"/>
        </w:rPr>
        <w:t>р</w:t>
      </w:r>
      <w:r w:rsidR="002A6BCD" w:rsidRPr="007F493C">
        <w:rPr>
          <w:color w:val="000000"/>
          <w:sz w:val="28"/>
          <w:szCs w:val="28"/>
          <w:lang w:eastAsia="en-US"/>
        </w:rPr>
        <w:t>жа</w:t>
      </w:r>
      <w:r w:rsidR="002A6BCD" w:rsidRPr="007F493C">
        <w:rPr>
          <w:color w:val="000000"/>
          <w:spacing w:val="-1"/>
          <w:sz w:val="28"/>
          <w:szCs w:val="28"/>
          <w:lang w:eastAsia="en-US"/>
        </w:rPr>
        <w:t>н</w:t>
      </w:r>
      <w:r w:rsidR="002A6BCD" w:rsidRPr="007F493C">
        <w:rPr>
          <w:color w:val="000000"/>
          <w:sz w:val="28"/>
          <w:szCs w:val="28"/>
          <w:lang w:eastAsia="en-US"/>
        </w:rPr>
        <w:t>ия</w:t>
      </w:r>
      <w:r w:rsidR="002A6BCD" w:rsidRPr="007F493C">
        <w:rPr>
          <w:color w:val="000000"/>
          <w:spacing w:val="40"/>
          <w:sz w:val="28"/>
          <w:szCs w:val="28"/>
          <w:lang w:eastAsia="en-US"/>
        </w:rPr>
        <w:t xml:space="preserve"> </w:t>
      </w:r>
      <w:r w:rsidR="002A6BCD" w:rsidRPr="007F493C">
        <w:rPr>
          <w:color w:val="000000"/>
          <w:sz w:val="28"/>
          <w:szCs w:val="28"/>
          <w:lang w:eastAsia="en-US"/>
        </w:rPr>
        <w:t>Типовой</w:t>
      </w:r>
      <w:r w:rsidR="002A6BCD" w:rsidRPr="007F493C">
        <w:rPr>
          <w:color w:val="000000"/>
          <w:spacing w:val="43"/>
          <w:sz w:val="28"/>
          <w:szCs w:val="28"/>
          <w:lang w:eastAsia="en-US"/>
        </w:rPr>
        <w:t xml:space="preserve"> </w:t>
      </w:r>
      <w:r w:rsidR="002A6BCD" w:rsidRPr="007F493C">
        <w:rPr>
          <w:color w:val="000000"/>
          <w:sz w:val="28"/>
          <w:szCs w:val="28"/>
          <w:lang w:eastAsia="en-US"/>
        </w:rPr>
        <w:t>учебной пр</w:t>
      </w:r>
      <w:r w:rsidR="002A6BCD" w:rsidRPr="007F493C">
        <w:rPr>
          <w:color w:val="000000"/>
          <w:spacing w:val="1"/>
          <w:sz w:val="28"/>
          <w:szCs w:val="28"/>
          <w:lang w:eastAsia="en-US"/>
        </w:rPr>
        <w:t>о</w:t>
      </w:r>
      <w:r w:rsidR="002A6BCD" w:rsidRPr="007F493C">
        <w:rPr>
          <w:color w:val="000000"/>
          <w:sz w:val="28"/>
          <w:szCs w:val="28"/>
          <w:lang w:eastAsia="en-US"/>
        </w:rPr>
        <w:t>грам</w:t>
      </w:r>
      <w:r w:rsidR="002A6BCD" w:rsidRPr="007F493C">
        <w:rPr>
          <w:color w:val="000000"/>
          <w:spacing w:val="-1"/>
          <w:sz w:val="28"/>
          <w:szCs w:val="28"/>
          <w:lang w:eastAsia="en-US"/>
        </w:rPr>
        <w:t>м</w:t>
      </w:r>
      <w:r w:rsidR="002A6BCD" w:rsidRPr="007F493C">
        <w:rPr>
          <w:color w:val="000000"/>
          <w:sz w:val="28"/>
          <w:szCs w:val="28"/>
          <w:lang w:eastAsia="en-US"/>
        </w:rPr>
        <w:t>ы</w:t>
      </w:r>
      <w:r w:rsidR="002A6BCD" w:rsidRPr="007F493C">
        <w:rPr>
          <w:color w:val="000000"/>
          <w:spacing w:val="81"/>
          <w:sz w:val="28"/>
          <w:szCs w:val="28"/>
          <w:lang w:eastAsia="en-US"/>
        </w:rPr>
        <w:t xml:space="preserve"> </w:t>
      </w:r>
      <w:r w:rsidR="002A6BCD" w:rsidRPr="007F493C">
        <w:rPr>
          <w:color w:val="000000"/>
          <w:spacing w:val="1"/>
          <w:sz w:val="28"/>
          <w:szCs w:val="28"/>
          <w:lang w:eastAsia="en-US"/>
        </w:rPr>
        <w:t>д</w:t>
      </w:r>
      <w:r w:rsidR="002A6BCD" w:rsidRPr="007F493C">
        <w:rPr>
          <w:color w:val="000000"/>
          <w:sz w:val="28"/>
          <w:szCs w:val="28"/>
          <w:lang w:eastAsia="en-US"/>
        </w:rPr>
        <w:t>ош</w:t>
      </w:r>
      <w:r w:rsidR="002A6BCD" w:rsidRPr="007F493C">
        <w:rPr>
          <w:color w:val="000000"/>
          <w:spacing w:val="-1"/>
          <w:sz w:val="28"/>
          <w:szCs w:val="28"/>
          <w:lang w:eastAsia="en-US"/>
        </w:rPr>
        <w:t>к</w:t>
      </w:r>
      <w:r w:rsidR="002A6BCD" w:rsidRPr="007F493C">
        <w:rPr>
          <w:color w:val="000000"/>
          <w:spacing w:val="1"/>
          <w:sz w:val="28"/>
          <w:szCs w:val="28"/>
          <w:lang w:eastAsia="en-US"/>
        </w:rPr>
        <w:t>о</w:t>
      </w:r>
      <w:r w:rsidR="002A6BCD" w:rsidRPr="007F493C">
        <w:rPr>
          <w:color w:val="000000"/>
          <w:sz w:val="28"/>
          <w:szCs w:val="28"/>
          <w:lang w:eastAsia="en-US"/>
        </w:rPr>
        <w:t>льн</w:t>
      </w:r>
      <w:r w:rsidR="002A6BCD" w:rsidRPr="007F493C">
        <w:rPr>
          <w:color w:val="000000"/>
          <w:spacing w:val="1"/>
          <w:sz w:val="28"/>
          <w:szCs w:val="28"/>
          <w:lang w:eastAsia="en-US"/>
        </w:rPr>
        <w:t>о</w:t>
      </w:r>
      <w:r w:rsidR="002A6BCD" w:rsidRPr="007F493C">
        <w:rPr>
          <w:color w:val="000000"/>
          <w:spacing w:val="-1"/>
          <w:sz w:val="28"/>
          <w:szCs w:val="28"/>
          <w:lang w:eastAsia="en-US"/>
        </w:rPr>
        <w:t>г</w:t>
      </w:r>
      <w:r w:rsidR="002A6BCD" w:rsidRPr="007F493C">
        <w:rPr>
          <w:color w:val="000000"/>
          <w:sz w:val="28"/>
          <w:szCs w:val="28"/>
          <w:lang w:eastAsia="en-US"/>
        </w:rPr>
        <w:t>о</w:t>
      </w:r>
      <w:r w:rsidR="002A6BCD" w:rsidRPr="007F493C">
        <w:rPr>
          <w:color w:val="000000"/>
          <w:spacing w:val="84"/>
          <w:sz w:val="28"/>
          <w:szCs w:val="28"/>
          <w:lang w:eastAsia="en-US"/>
        </w:rPr>
        <w:t xml:space="preserve"> </w:t>
      </w:r>
      <w:r w:rsidR="002A6BCD" w:rsidRPr="007F493C">
        <w:rPr>
          <w:color w:val="000000"/>
          <w:spacing w:val="-1"/>
          <w:sz w:val="28"/>
          <w:szCs w:val="28"/>
          <w:lang w:eastAsia="en-US"/>
        </w:rPr>
        <w:t>в</w:t>
      </w:r>
      <w:r w:rsidR="002A6BCD" w:rsidRPr="007F493C">
        <w:rPr>
          <w:color w:val="000000"/>
          <w:sz w:val="28"/>
          <w:szCs w:val="28"/>
          <w:lang w:eastAsia="en-US"/>
        </w:rPr>
        <w:t>ос</w:t>
      </w:r>
      <w:r w:rsidR="002A6BCD" w:rsidRPr="007F493C">
        <w:rPr>
          <w:color w:val="000000"/>
          <w:spacing w:val="-1"/>
          <w:sz w:val="28"/>
          <w:szCs w:val="28"/>
          <w:lang w:eastAsia="en-US"/>
        </w:rPr>
        <w:t>п</w:t>
      </w:r>
      <w:r w:rsidR="002A6BCD" w:rsidRPr="007F493C">
        <w:rPr>
          <w:color w:val="000000"/>
          <w:sz w:val="28"/>
          <w:szCs w:val="28"/>
          <w:lang w:eastAsia="en-US"/>
        </w:rPr>
        <w:t>ит</w:t>
      </w:r>
      <w:r w:rsidR="002A6BCD" w:rsidRPr="007F493C">
        <w:rPr>
          <w:color w:val="000000"/>
          <w:spacing w:val="-2"/>
          <w:sz w:val="28"/>
          <w:szCs w:val="28"/>
          <w:lang w:eastAsia="en-US"/>
        </w:rPr>
        <w:t>а</w:t>
      </w:r>
      <w:r w:rsidR="002A6BCD" w:rsidRPr="007F493C">
        <w:rPr>
          <w:color w:val="000000"/>
          <w:sz w:val="28"/>
          <w:szCs w:val="28"/>
          <w:lang w:eastAsia="en-US"/>
        </w:rPr>
        <w:t>ния</w:t>
      </w:r>
      <w:r w:rsidR="002A6BCD" w:rsidRPr="007F493C">
        <w:rPr>
          <w:color w:val="000000"/>
          <w:spacing w:val="80"/>
          <w:sz w:val="28"/>
          <w:szCs w:val="28"/>
          <w:lang w:eastAsia="en-US"/>
        </w:rPr>
        <w:t xml:space="preserve"> </w:t>
      </w:r>
      <w:r w:rsidR="002A6BCD" w:rsidRPr="007F493C">
        <w:rPr>
          <w:color w:val="000000"/>
          <w:spacing w:val="1"/>
          <w:sz w:val="28"/>
          <w:szCs w:val="28"/>
          <w:lang w:eastAsia="en-US"/>
        </w:rPr>
        <w:t>и</w:t>
      </w:r>
      <w:r w:rsidR="002A6BCD" w:rsidRPr="007F493C">
        <w:rPr>
          <w:color w:val="000000"/>
          <w:spacing w:val="83"/>
          <w:sz w:val="28"/>
          <w:szCs w:val="28"/>
          <w:lang w:eastAsia="en-US"/>
        </w:rPr>
        <w:t xml:space="preserve"> </w:t>
      </w:r>
      <w:r w:rsidR="002A6BCD" w:rsidRPr="007F493C">
        <w:rPr>
          <w:color w:val="000000"/>
          <w:sz w:val="28"/>
          <w:szCs w:val="28"/>
          <w:lang w:eastAsia="en-US"/>
        </w:rPr>
        <w:t>о</w:t>
      </w:r>
      <w:r w:rsidR="002A6BCD" w:rsidRPr="007F493C">
        <w:rPr>
          <w:color w:val="000000"/>
          <w:spacing w:val="-1"/>
          <w:sz w:val="28"/>
          <w:szCs w:val="28"/>
          <w:lang w:eastAsia="en-US"/>
        </w:rPr>
        <w:t>б</w:t>
      </w:r>
      <w:r w:rsidR="002A6BCD" w:rsidRPr="007F493C">
        <w:rPr>
          <w:color w:val="000000"/>
          <w:spacing w:val="1"/>
          <w:sz w:val="28"/>
          <w:szCs w:val="28"/>
          <w:lang w:eastAsia="en-US"/>
        </w:rPr>
        <w:t>у</w:t>
      </w:r>
      <w:r w:rsidR="002A6BCD" w:rsidRPr="007F493C">
        <w:rPr>
          <w:color w:val="000000"/>
          <w:sz w:val="28"/>
          <w:szCs w:val="28"/>
          <w:lang w:eastAsia="en-US"/>
        </w:rPr>
        <w:t>ч</w:t>
      </w:r>
      <w:r w:rsidR="002A6BCD" w:rsidRPr="007F493C">
        <w:rPr>
          <w:color w:val="000000"/>
          <w:spacing w:val="-1"/>
          <w:sz w:val="28"/>
          <w:szCs w:val="28"/>
          <w:lang w:eastAsia="en-US"/>
        </w:rPr>
        <w:t>е</w:t>
      </w:r>
      <w:r w:rsidR="002A6BCD" w:rsidRPr="007F493C">
        <w:rPr>
          <w:color w:val="000000"/>
          <w:sz w:val="28"/>
          <w:szCs w:val="28"/>
          <w:lang w:eastAsia="en-US"/>
        </w:rPr>
        <w:t>ния</w:t>
      </w:r>
      <w:r w:rsidR="002A6BCD" w:rsidRPr="007F493C">
        <w:rPr>
          <w:bCs/>
          <w:color w:val="FF0000"/>
          <w:sz w:val="28"/>
          <w:szCs w:val="28"/>
          <w:lang w:val="kk-KZ"/>
        </w:rPr>
        <w:t xml:space="preserve">, </w:t>
      </w:r>
      <w:r w:rsidR="002A6BCD" w:rsidRPr="007F493C">
        <w:rPr>
          <w:bCs/>
          <w:sz w:val="28"/>
          <w:szCs w:val="28"/>
          <w:lang w:val="kk-KZ"/>
        </w:rPr>
        <w:t xml:space="preserve">цель которого: определение уровня достижений каждого ребенка, усвоения им программного материала за текущий учебный год.  </w:t>
      </w:r>
    </w:p>
    <w:p w:rsidR="002A6BCD" w:rsidRPr="007F493C" w:rsidRDefault="00644A64" w:rsidP="004279E7">
      <w:pPr>
        <w:jc w:val="both"/>
        <w:rPr>
          <w:rFonts w:eastAsiaTheme="minorHAnsi"/>
          <w:sz w:val="28"/>
          <w:szCs w:val="28"/>
          <w:lang w:val="kk-KZ" w:eastAsia="en-US"/>
        </w:rPr>
      </w:pPr>
      <w:r>
        <w:rPr>
          <w:rFonts w:eastAsiaTheme="minorHAnsi"/>
          <w:sz w:val="28"/>
          <w:szCs w:val="28"/>
          <w:lang w:eastAsia="en-US"/>
        </w:rPr>
        <w:t xml:space="preserve">       </w:t>
      </w:r>
      <w:r w:rsidR="002A6BCD" w:rsidRPr="007F493C">
        <w:rPr>
          <w:rFonts w:eastAsiaTheme="minorHAnsi"/>
          <w:sz w:val="28"/>
          <w:szCs w:val="28"/>
          <w:lang w:eastAsia="en-US"/>
        </w:rPr>
        <w:t xml:space="preserve">Данные диаграммы </w:t>
      </w:r>
      <w:r w:rsidR="00BC4859">
        <w:rPr>
          <w:rFonts w:eastAsiaTheme="minorHAnsi"/>
          <w:b/>
          <w:sz w:val="28"/>
          <w:szCs w:val="28"/>
          <w:lang w:eastAsia="en-US"/>
        </w:rPr>
        <w:t xml:space="preserve">итогового мониторинга </w:t>
      </w:r>
      <w:r w:rsidR="002A6BCD" w:rsidRPr="007F493C">
        <w:rPr>
          <w:rFonts w:eastAsiaTheme="minorHAnsi"/>
          <w:sz w:val="28"/>
          <w:szCs w:val="28"/>
          <w:lang w:eastAsia="en-US"/>
        </w:rPr>
        <w:t xml:space="preserve">показывают </w:t>
      </w:r>
      <w:r w:rsidR="002A6BCD" w:rsidRPr="007F493C">
        <w:rPr>
          <w:rFonts w:eastAsiaTheme="minorHAnsi"/>
          <w:sz w:val="28"/>
          <w:szCs w:val="28"/>
          <w:lang w:val="kk-KZ" w:eastAsia="en-US"/>
        </w:rPr>
        <w:t>постепенное повышение уровня развития компетентностей воспитанников в течение учебного года во всех группах.</w:t>
      </w:r>
    </w:p>
    <w:p w:rsidR="002A6BCD" w:rsidRPr="007F493C" w:rsidRDefault="002A6BCD" w:rsidP="004279E7">
      <w:pPr>
        <w:jc w:val="both"/>
        <w:rPr>
          <w:rFonts w:eastAsiaTheme="minorHAnsi"/>
          <w:sz w:val="28"/>
          <w:szCs w:val="28"/>
          <w:lang w:val="kk-KZ" w:eastAsia="en-US"/>
        </w:rPr>
      </w:pPr>
    </w:p>
    <w:p w:rsidR="002A6BCD" w:rsidRPr="007F493C" w:rsidRDefault="002A6BCD" w:rsidP="004279E7">
      <w:pPr>
        <w:jc w:val="both"/>
        <w:rPr>
          <w:bCs/>
          <w:color w:val="FF0000"/>
          <w:sz w:val="28"/>
          <w:szCs w:val="28"/>
          <w:lang w:val="kk-KZ"/>
        </w:rPr>
      </w:pPr>
    </w:p>
    <w:p w:rsidR="002A6BCD" w:rsidRPr="007F493C" w:rsidRDefault="002A6BCD" w:rsidP="004279E7">
      <w:pPr>
        <w:spacing w:line="276" w:lineRule="auto"/>
        <w:jc w:val="both"/>
        <w:rPr>
          <w:rFonts w:eastAsiaTheme="minorHAnsi"/>
          <w:b/>
          <w:color w:val="FF0000"/>
          <w:sz w:val="28"/>
          <w:szCs w:val="28"/>
          <w:lang w:val="kk-KZ" w:eastAsia="en-US"/>
        </w:rPr>
      </w:pPr>
      <w:r w:rsidRPr="007F493C">
        <w:rPr>
          <w:rFonts w:eastAsiaTheme="minorHAnsi"/>
          <w:noProof/>
          <w:color w:val="0000FF"/>
          <w:sz w:val="28"/>
          <w:szCs w:val="28"/>
          <w:shd w:val="clear" w:color="auto" w:fill="0000FF"/>
        </w:rPr>
        <w:lastRenderedPageBreak/>
        <w:drawing>
          <wp:inline distT="0" distB="0" distL="0" distR="0" wp14:anchorId="57E601F8" wp14:editId="2DE66D86">
            <wp:extent cx="6229350" cy="3200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6BCD" w:rsidRPr="007F493C" w:rsidRDefault="002A6BCD" w:rsidP="004279E7">
      <w:pPr>
        <w:spacing w:line="276" w:lineRule="auto"/>
        <w:jc w:val="both"/>
        <w:rPr>
          <w:rFonts w:eastAsiaTheme="minorHAnsi"/>
          <w:b/>
          <w:color w:val="FF0000"/>
          <w:sz w:val="28"/>
          <w:szCs w:val="28"/>
          <w:lang w:val="kk-KZ" w:eastAsia="en-US"/>
        </w:rPr>
      </w:pPr>
    </w:p>
    <w:p w:rsidR="002A6BCD" w:rsidRPr="007F493C" w:rsidRDefault="002A6BCD" w:rsidP="004279E7">
      <w:pPr>
        <w:spacing w:line="276" w:lineRule="auto"/>
        <w:jc w:val="both"/>
        <w:rPr>
          <w:rFonts w:eastAsiaTheme="minorHAnsi"/>
          <w:b/>
          <w:sz w:val="28"/>
          <w:szCs w:val="28"/>
          <w:lang w:eastAsia="en-US"/>
        </w:rPr>
      </w:pPr>
      <w:r w:rsidRPr="007F493C">
        <w:rPr>
          <w:rFonts w:eastAsiaTheme="minorHAnsi"/>
          <w:b/>
          <w:sz w:val="28"/>
          <w:szCs w:val="28"/>
          <w:lang w:eastAsia="en-US"/>
        </w:rPr>
        <w:t>Физическое развитие</w:t>
      </w:r>
    </w:p>
    <w:p w:rsidR="002A6BCD" w:rsidRPr="007F493C" w:rsidRDefault="00C672B8" w:rsidP="004279E7">
      <w:pPr>
        <w:spacing w:line="276" w:lineRule="auto"/>
        <w:jc w:val="both"/>
        <w:rPr>
          <w:rFonts w:eastAsiaTheme="minorHAnsi"/>
          <w:sz w:val="28"/>
          <w:szCs w:val="28"/>
          <w:lang w:eastAsia="en-US"/>
        </w:rPr>
      </w:pPr>
      <w:r w:rsidRPr="007F493C">
        <w:rPr>
          <w:rFonts w:eastAsiaTheme="minorHAnsi"/>
          <w:sz w:val="28"/>
          <w:szCs w:val="28"/>
          <w:lang w:eastAsia="en-US"/>
        </w:rPr>
        <w:t>(Физическая культура)</w:t>
      </w:r>
    </w:p>
    <w:p w:rsidR="002A6BCD" w:rsidRPr="007F493C" w:rsidRDefault="00644A64" w:rsidP="004279E7">
      <w:pPr>
        <w:jc w:val="both"/>
        <w:rPr>
          <w:bCs/>
          <w:sz w:val="28"/>
          <w:szCs w:val="28"/>
          <w:lang w:val="kk-KZ"/>
        </w:rPr>
      </w:pPr>
      <w:r>
        <w:rPr>
          <w:bCs/>
          <w:sz w:val="28"/>
          <w:szCs w:val="28"/>
        </w:rPr>
        <w:t xml:space="preserve">      </w:t>
      </w:r>
      <w:r w:rsidR="002A6BCD" w:rsidRPr="007F493C">
        <w:rPr>
          <w:bCs/>
          <w:sz w:val="28"/>
          <w:szCs w:val="28"/>
          <w:lang w:val="kk-KZ"/>
        </w:rPr>
        <w:t xml:space="preserve">В течение года осуществлялся медико-педагогический контроль над организацией и проведением физкультурно-оздоровительной работы, применением нетрадиционных форм оздоровления детей, нестандартного оборудования.  </w:t>
      </w:r>
    </w:p>
    <w:p w:rsidR="002A6BCD" w:rsidRPr="007F493C" w:rsidRDefault="00644A64" w:rsidP="004279E7">
      <w:pPr>
        <w:jc w:val="both"/>
        <w:rPr>
          <w:bCs/>
          <w:sz w:val="28"/>
          <w:szCs w:val="28"/>
          <w:lang w:val="kk-KZ"/>
        </w:rPr>
      </w:pPr>
      <w:r>
        <w:rPr>
          <w:bCs/>
          <w:sz w:val="28"/>
          <w:szCs w:val="28"/>
          <w:lang w:val="kk-KZ"/>
        </w:rPr>
        <w:t xml:space="preserve">      </w:t>
      </w:r>
      <w:r w:rsidR="002A6BCD" w:rsidRPr="007F493C">
        <w:rPr>
          <w:bCs/>
          <w:sz w:val="28"/>
          <w:szCs w:val="28"/>
          <w:lang w:val="kk-KZ"/>
        </w:rPr>
        <w:t>Решая задачи оздоровительного характера, воспитатели использовали в режимных моментах разновидности гимнастик, физминуток, в закаливающих мероприятиях дорожки «Здоровья», фитотерапию, обли</w:t>
      </w:r>
      <w:r w:rsidR="00C672B8">
        <w:rPr>
          <w:bCs/>
          <w:sz w:val="28"/>
          <w:szCs w:val="28"/>
          <w:lang w:val="kk-KZ"/>
        </w:rPr>
        <w:t>вание рук прохладной водой</w:t>
      </w:r>
      <w:r w:rsidR="002A6BCD" w:rsidRPr="007F493C">
        <w:rPr>
          <w:bCs/>
          <w:sz w:val="28"/>
          <w:szCs w:val="28"/>
          <w:lang w:val="kk-KZ"/>
        </w:rPr>
        <w:t xml:space="preserve">.  </w:t>
      </w:r>
    </w:p>
    <w:p w:rsidR="002A6BCD" w:rsidRPr="007F493C" w:rsidRDefault="00644A64" w:rsidP="004279E7">
      <w:pPr>
        <w:jc w:val="both"/>
        <w:rPr>
          <w:sz w:val="28"/>
          <w:szCs w:val="28"/>
          <w:lang w:val="kk-KZ"/>
        </w:rPr>
      </w:pPr>
      <w:r>
        <w:rPr>
          <w:sz w:val="28"/>
          <w:szCs w:val="28"/>
          <w:lang w:val="kk-KZ"/>
        </w:rPr>
        <w:t xml:space="preserve">      </w:t>
      </w:r>
      <w:r w:rsidR="00312937">
        <w:rPr>
          <w:sz w:val="28"/>
          <w:szCs w:val="28"/>
        </w:rPr>
        <w:t>В детский саду</w:t>
      </w:r>
      <w:r w:rsidR="002A6BCD" w:rsidRPr="007F493C">
        <w:rPr>
          <w:sz w:val="28"/>
          <w:szCs w:val="28"/>
        </w:rPr>
        <w:t xml:space="preserve"> в системе проводилась работа по пропаганде ЗОЖ через организованную </w:t>
      </w:r>
      <w:r w:rsidR="002A6BCD" w:rsidRPr="007F493C">
        <w:rPr>
          <w:sz w:val="28"/>
          <w:szCs w:val="28"/>
          <w:lang w:val="kk-KZ"/>
        </w:rPr>
        <w:t>и досуговую</w:t>
      </w:r>
      <w:r w:rsidR="002A6BCD" w:rsidRPr="007F493C">
        <w:rPr>
          <w:sz w:val="28"/>
          <w:szCs w:val="28"/>
        </w:rPr>
        <w:t xml:space="preserve"> деятельность</w:t>
      </w:r>
      <w:r w:rsidR="002A6BCD" w:rsidRPr="007F493C">
        <w:rPr>
          <w:sz w:val="28"/>
          <w:szCs w:val="28"/>
          <w:lang w:val="kk-KZ"/>
        </w:rPr>
        <w:t xml:space="preserve"> (в режимных моментах) </w:t>
      </w:r>
      <w:r w:rsidR="002A6BCD" w:rsidRPr="007F493C">
        <w:rPr>
          <w:sz w:val="28"/>
          <w:szCs w:val="28"/>
        </w:rPr>
        <w:t>по физическому воспитанию (досуги, развлечения)</w:t>
      </w:r>
      <w:r w:rsidR="002A6BCD" w:rsidRPr="007F493C">
        <w:rPr>
          <w:sz w:val="28"/>
          <w:szCs w:val="28"/>
          <w:lang w:val="kk-KZ"/>
        </w:rPr>
        <w:t xml:space="preserve">, </w:t>
      </w:r>
      <w:r w:rsidR="002A6BCD" w:rsidRPr="007F493C">
        <w:rPr>
          <w:sz w:val="28"/>
          <w:szCs w:val="28"/>
        </w:rPr>
        <w:t>по ОБЖ (правила пожарной безопасности, дорожного движения и основы безопасного поведения-викторины, конкурсы, кроссворды, интеллектуальные игры)</w:t>
      </w:r>
      <w:r w:rsidR="002A6BCD" w:rsidRPr="007F493C">
        <w:rPr>
          <w:sz w:val="28"/>
          <w:szCs w:val="28"/>
          <w:lang w:val="kk-KZ"/>
        </w:rPr>
        <w:t>.</w:t>
      </w:r>
    </w:p>
    <w:p w:rsidR="002A6BCD" w:rsidRPr="007F493C" w:rsidRDefault="00BC4859" w:rsidP="004279E7">
      <w:pPr>
        <w:suppressAutoHyphens/>
        <w:snapToGrid w:val="0"/>
        <w:spacing w:line="276" w:lineRule="auto"/>
        <w:jc w:val="both"/>
        <w:rPr>
          <w:bCs/>
          <w:iCs/>
          <w:color w:val="000000" w:themeColor="text1"/>
          <w:sz w:val="28"/>
          <w:szCs w:val="28"/>
          <w:lang w:val="kk-KZ"/>
        </w:rPr>
      </w:pPr>
      <w:r>
        <w:rPr>
          <w:b/>
          <w:bCs/>
          <w:color w:val="000000" w:themeColor="text1"/>
          <w:sz w:val="28"/>
          <w:szCs w:val="28"/>
          <w:lang w:val="kk-KZ"/>
        </w:rPr>
        <w:t xml:space="preserve">      </w:t>
      </w:r>
      <w:r w:rsidR="002A6BCD" w:rsidRPr="007F493C">
        <w:rPr>
          <w:b/>
          <w:bCs/>
          <w:color w:val="000000" w:themeColor="text1"/>
          <w:sz w:val="28"/>
          <w:szCs w:val="28"/>
          <w:lang w:val="kk-KZ"/>
        </w:rPr>
        <w:t>Сильные стороны</w:t>
      </w:r>
      <w:r>
        <w:rPr>
          <w:b/>
          <w:bCs/>
          <w:color w:val="000000" w:themeColor="text1"/>
          <w:sz w:val="28"/>
          <w:szCs w:val="28"/>
          <w:lang w:val="kk-KZ"/>
        </w:rPr>
        <w:t>.</w:t>
      </w:r>
      <w:r w:rsidR="00644A64">
        <w:rPr>
          <w:bCs/>
          <w:color w:val="000000" w:themeColor="text1"/>
          <w:sz w:val="28"/>
          <w:szCs w:val="28"/>
          <w:lang w:val="kk-KZ"/>
        </w:rPr>
        <w:t xml:space="preserve"> </w:t>
      </w:r>
      <w:r w:rsidR="002A6BCD" w:rsidRPr="007F493C">
        <w:rPr>
          <w:bCs/>
          <w:iCs/>
          <w:color w:val="000000" w:themeColor="text1"/>
          <w:sz w:val="28"/>
          <w:szCs w:val="28"/>
          <w:lang w:val="kk-KZ"/>
        </w:rPr>
        <w:t>Применение нестандарных форм проведения физкультурно – оздоровительной работы, здоровьесберегающих технологий оказало пол</w:t>
      </w:r>
      <w:r w:rsidR="0096313F">
        <w:rPr>
          <w:bCs/>
          <w:iCs/>
          <w:color w:val="000000" w:themeColor="text1"/>
          <w:sz w:val="28"/>
          <w:szCs w:val="28"/>
          <w:lang w:val="kk-KZ"/>
        </w:rPr>
        <w:t xml:space="preserve">ожительное влияние на здоровье </w:t>
      </w:r>
      <w:r w:rsidR="002A6BCD" w:rsidRPr="007F493C">
        <w:rPr>
          <w:bCs/>
          <w:iCs/>
          <w:color w:val="000000" w:themeColor="text1"/>
          <w:sz w:val="28"/>
          <w:szCs w:val="28"/>
          <w:lang w:val="kk-KZ"/>
        </w:rPr>
        <w:t>детей и уровень их физического развития.</w:t>
      </w:r>
    </w:p>
    <w:p w:rsidR="002A6BCD" w:rsidRPr="007F493C" w:rsidRDefault="002A6BCD" w:rsidP="004279E7">
      <w:pPr>
        <w:jc w:val="both"/>
        <w:rPr>
          <w:rFonts w:eastAsiaTheme="minorHAnsi"/>
          <w:b/>
          <w:sz w:val="28"/>
          <w:szCs w:val="28"/>
          <w:lang w:eastAsia="en-US"/>
        </w:rPr>
      </w:pPr>
    </w:p>
    <w:p w:rsidR="002A6BCD" w:rsidRPr="007F493C" w:rsidRDefault="002A6BCD" w:rsidP="004279E7">
      <w:pPr>
        <w:jc w:val="both"/>
        <w:rPr>
          <w:rFonts w:eastAsiaTheme="minorHAnsi"/>
          <w:b/>
          <w:sz w:val="28"/>
          <w:szCs w:val="28"/>
          <w:lang w:eastAsia="en-US"/>
        </w:rPr>
      </w:pPr>
      <w:r w:rsidRPr="007F493C">
        <w:rPr>
          <w:rFonts w:eastAsiaTheme="minorHAnsi"/>
          <w:b/>
          <w:sz w:val="28"/>
          <w:szCs w:val="28"/>
          <w:lang w:eastAsia="en-US"/>
        </w:rPr>
        <w:t>Развитие</w:t>
      </w:r>
      <w:r w:rsidRPr="007F493C">
        <w:rPr>
          <w:rFonts w:eastAsiaTheme="minorHAnsi"/>
          <w:b/>
          <w:spacing w:val="16"/>
          <w:sz w:val="28"/>
          <w:szCs w:val="28"/>
          <w:lang w:eastAsia="en-US"/>
        </w:rPr>
        <w:t xml:space="preserve"> </w:t>
      </w:r>
      <w:r w:rsidRPr="007F493C">
        <w:rPr>
          <w:rFonts w:eastAsiaTheme="minorHAnsi"/>
          <w:b/>
          <w:sz w:val="28"/>
          <w:szCs w:val="28"/>
          <w:lang w:eastAsia="en-US"/>
        </w:rPr>
        <w:t>коммуникативных</w:t>
      </w:r>
      <w:r w:rsidRPr="007F493C">
        <w:rPr>
          <w:rFonts w:eastAsiaTheme="minorHAnsi"/>
          <w:b/>
          <w:spacing w:val="16"/>
          <w:sz w:val="28"/>
          <w:szCs w:val="28"/>
          <w:lang w:eastAsia="en-US"/>
        </w:rPr>
        <w:t xml:space="preserve"> </w:t>
      </w:r>
      <w:r w:rsidRPr="007F493C">
        <w:rPr>
          <w:rFonts w:eastAsiaTheme="minorHAnsi"/>
          <w:b/>
          <w:sz w:val="28"/>
          <w:szCs w:val="28"/>
          <w:lang w:eastAsia="en-US"/>
        </w:rPr>
        <w:t>навыков</w:t>
      </w:r>
    </w:p>
    <w:p w:rsidR="00644A64" w:rsidRPr="00644A64" w:rsidRDefault="002A6BCD" w:rsidP="004279E7">
      <w:pPr>
        <w:widowControl w:val="0"/>
        <w:tabs>
          <w:tab w:val="left" w:pos="1975"/>
        </w:tabs>
        <w:autoSpaceDE w:val="0"/>
        <w:autoSpaceDN w:val="0"/>
        <w:spacing w:line="322" w:lineRule="exact"/>
        <w:jc w:val="both"/>
        <w:rPr>
          <w:sz w:val="28"/>
          <w:szCs w:val="28"/>
          <w:lang w:eastAsia="en-US"/>
        </w:rPr>
      </w:pPr>
      <w:r w:rsidRPr="007F493C">
        <w:rPr>
          <w:sz w:val="28"/>
          <w:szCs w:val="28"/>
          <w:lang w:val="kk-KZ" w:eastAsia="en-US"/>
        </w:rPr>
        <w:t>(развитие</w:t>
      </w:r>
      <w:r w:rsidRPr="007F493C">
        <w:rPr>
          <w:spacing w:val="-2"/>
          <w:sz w:val="28"/>
          <w:szCs w:val="28"/>
          <w:lang w:val="kk-KZ" w:eastAsia="en-US"/>
        </w:rPr>
        <w:t xml:space="preserve"> </w:t>
      </w:r>
      <w:r w:rsidRPr="007F493C">
        <w:rPr>
          <w:sz w:val="28"/>
          <w:szCs w:val="28"/>
          <w:lang w:val="kk-KZ" w:eastAsia="en-US"/>
        </w:rPr>
        <w:t>речи, художественная</w:t>
      </w:r>
      <w:r w:rsidRPr="007F493C">
        <w:rPr>
          <w:spacing w:val="-4"/>
          <w:sz w:val="28"/>
          <w:szCs w:val="28"/>
          <w:lang w:val="kk-KZ" w:eastAsia="en-US"/>
        </w:rPr>
        <w:t xml:space="preserve"> </w:t>
      </w:r>
      <w:r w:rsidRPr="007F493C">
        <w:rPr>
          <w:sz w:val="28"/>
          <w:szCs w:val="28"/>
          <w:lang w:val="kk-KZ" w:eastAsia="en-US"/>
        </w:rPr>
        <w:t>литература, основы</w:t>
      </w:r>
      <w:r w:rsidRPr="007F493C">
        <w:rPr>
          <w:spacing w:val="-4"/>
          <w:sz w:val="28"/>
          <w:szCs w:val="28"/>
          <w:lang w:val="kk-KZ" w:eastAsia="en-US"/>
        </w:rPr>
        <w:t xml:space="preserve"> </w:t>
      </w:r>
      <w:r w:rsidRPr="007F493C">
        <w:rPr>
          <w:sz w:val="28"/>
          <w:szCs w:val="28"/>
          <w:lang w:val="kk-KZ" w:eastAsia="en-US"/>
        </w:rPr>
        <w:t>грамоты, казахский</w:t>
      </w:r>
      <w:r w:rsidRPr="007F493C">
        <w:rPr>
          <w:spacing w:val="-2"/>
          <w:sz w:val="28"/>
          <w:szCs w:val="28"/>
          <w:lang w:val="kk-KZ" w:eastAsia="en-US"/>
        </w:rPr>
        <w:t xml:space="preserve"> </w:t>
      </w:r>
      <w:r w:rsidRPr="007F493C">
        <w:rPr>
          <w:sz w:val="28"/>
          <w:szCs w:val="28"/>
          <w:lang w:val="kk-KZ" w:eastAsia="en-US"/>
        </w:rPr>
        <w:t>язык</w:t>
      </w:r>
      <w:r w:rsidR="00644A64">
        <w:rPr>
          <w:sz w:val="28"/>
          <w:szCs w:val="28"/>
          <w:lang w:eastAsia="en-US"/>
        </w:rPr>
        <w:t>)</w:t>
      </w:r>
    </w:p>
    <w:p w:rsidR="002A6BCD" w:rsidRPr="007F493C" w:rsidRDefault="00644A64" w:rsidP="004279E7">
      <w:pPr>
        <w:jc w:val="both"/>
        <w:rPr>
          <w:rFonts w:eastAsiaTheme="minorHAnsi"/>
          <w:color w:val="000000" w:themeColor="text1"/>
          <w:sz w:val="28"/>
          <w:szCs w:val="28"/>
          <w:lang w:val="kk-KZ" w:eastAsia="en-US"/>
        </w:rPr>
      </w:pPr>
      <w:r>
        <w:rPr>
          <w:rFonts w:eastAsiaTheme="minorHAnsi"/>
          <w:color w:val="000000" w:themeColor="text1"/>
          <w:sz w:val="28"/>
          <w:szCs w:val="28"/>
          <w:lang w:val="kk-KZ" w:eastAsia="en-US"/>
        </w:rPr>
        <w:t xml:space="preserve">       </w:t>
      </w:r>
      <w:r w:rsidR="002A6BCD" w:rsidRPr="007F493C">
        <w:rPr>
          <w:rFonts w:eastAsiaTheme="minorHAnsi"/>
          <w:color w:val="000000" w:themeColor="text1"/>
          <w:sz w:val="28"/>
          <w:szCs w:val="28"/>
          <w:lang w:val="kk-KZ" w:eastAsia="en-US"/>
        </w:rPr>
        <w:t xml:space="preserve">При проведении организованной  деятельности по развитию речи, художественной литературе, обучению грамоте, обучению государственному языку решались задачи, направленные на развитие связной речи (диалогической и монологической), воспитание звуковой культуры речи, формирование грамматического строя речи, обогащение и активизацию словаря, в предшкольной группе – умению проводить звуковой анализ слов, обучение чтению, использовались разнообразные формы проведения организованной деятельности, применялись как традиционные, так и нетрадиционные методы и приемы.  </w:t>
      </w:r>
    </w:p>
    <w:p w:rsidR="002A6BCD" w:rsidRPr="007F493C" w:rsidRDefault="002A6BCD" w:rsidP="004279E7">
      <w:pPr>
        <w:jc w:val="both"/>
        <w:rPr>
          <w:rFonts w:eastAsiaTheme="minorHAnsi"/>
          <w:bCs/>
          <w:color w:val="000000" w:themeColor="text1"/>
          <w:sz w:val="28"/>
          <w:szCs w:val="28"/>
          <w:lang w:val="kk-KZ" w:eastAsia="en-US"/>
        </w:rPr>
      </w:pPr>
      <w:r w:rsidRPr="007F493C">
        <w:rPr>
          <w:rFonts w:eastAsiaTheme="minorHAnsi"/>
          <w:color w:val="000000" w:themeColor="text1"/>
          <w:sz w:val="28"/>
          <w:szCs w:val="28"/>
          <w:lang w:val="kk-KZ" w:eastAsia="en-US"/>
        </w:rPr>
        <w:t xml:space="preserve">      </w:t>
      </w:r>
      <w:r w:rsidRPr="007F493C">
        <w:rPr>
          <w:rFonts w:eastAsiaTheme="minorHAnsi"/>
          <w:b/>
          <w:color w:val="000000" w:themeColor="text1"/>
          <w:sz w:val="28"/>
          <w:szCs w:val="28"/>
          <w:lang w:val="kk-KZ" w:eastAsia="en-US"/>
        </w:rPr>
        <w:t>Сильные стороны.</w:t>
      </w:r>
      <w:r w:rsidR="00644A64">
        <w:rPr>
          <w:rFonts w:eastAsiaTheme="minorHAnsi"/>
          <w:b/>
          <w:color w:val="000000" w:themeColor="text1"/>
          <w:sz w:val="28"/>
          <w:szCs w:val="28"/>
          <w:lang w:val="kk-KZ" w:eastAsia="en-US"/>
        </w:rPr>
        <w:t xml:space="preserve"> </w:t>
      </w:r>
      <w:r w:rsidRPr="007F493C">
        <w:rPr>
          <w:rFonts w:eastAsiaTheme="minorHAnsi"/>
          <w:bCs/>
          <w:color w:val="000000" w:themeColor="text1"/>
          <w:sz w:val="28"/>
          <w:szCs w:val="28"/>
          <w:lang w:val="kk-KZ" w:eastAsia="en-US"/>
        </w:rPr>
        <w:t xml:space="preserve">Программный материал по художественной литературе, обучению грамоте (в предшкольной)  в группах усвоен на должном уровне. </w:t>
      </w:r>
    </w:p>
    <w:p w:rsidR="002A6BCD" w:rsidRPr="007F493C" w:rsidRDefault="00644A64" w:rsidP="004279E7">
      <w:pPr>
        <w:jc w:val="both"/>
        <w:rPr>
          <w:rFonts w:eastAsiaTheme="minorHAnsi"/>
          <w:sz w:val="28"/>
          <w:szCs w:val="28"/>
          <w:lang w:val="kk-KZ" w:eastAsia="en-US"/>
        </w:rPr>
      </w:pPr>
      <w:r>
        <w:rPr>
          <w:rFonts w:eastAsiaTheme="minorHAnsi"/>
          <w:b/>
          <w:sz w:val="28"/>
          <w:szCs w:val="28"/>
          <w:lang w:val="kk-KZ" w:eastAsia="en-US"/>
        </w:rPr>
        <w:lastRenderedPageBreak/>
        <w:t xml:space="preserve">      </w:t>
      </w:r>
      <w:r w:rsidR="002A6BCD" w:rsidRPr="007F493C">
        <w:rPr>
          <w:rFonts w:eastAsiaTheme="minorHAnsi"/>
          <w:b/>
          <w:sz w:val="28"/>
          <w:szCs w:val="28"/>
          <w:lang w:val="kk-KZ" w:eastAsia="en-US"/>
        </w:rPr>
        <w:t>Слабые стороны.</w:t>
      </w:r>
      <w:r>
        <w:rPr>
          <w:rFonts w:eastAsiaTheme="minorHAnsi"/>
          <w:b/>
          <w:sz w:val="28"/>
          <w:szCs w:val="28"/>
          <w:lang w:val="kk-KZ" w:eastAsia="en-US"/>
        </w:rPr>
        <w:t xml:space="preserve"> </w:t>
      </w:r>
      <w:r w:rsidR="002A6BCD" w:rsidRPr="007F493C">
        <w:rPr>
          <w:rFonts w:eastAsiaTheme="minorHAnsi"/>
          <w:bCs/>
          <w:sz w:val="28"/>
          <w:szCs w:val="28"/>
          <w:lang w:val="kk-KZ" w:eastAsia="en-US"/>
        </w:rPr>
        <w:t xml:space="preserve">Уровень достижений </w:t>
      </w:r>
      <w:r w:rsidR="002A6BCD" w:rsidRPr="007F493C">
        <w:rPr>
          <w:rFonts w:eastAsiaTheme="minorHAnsi"/>
          <w:sz w:val="28"/>
          <w:szCs w:val="28"/>
          <w:lang w:val="kk-KZ" w:eastAsia="en-US"/>
        </w:rPr>
        <w:t>говорит о слабой работе по речевому развитию дошкольников.</w:t>
      </w:r>
    </w:p>
    <w:p w:rsidR="002A6BCD" w:rsidRPr="007F493C" w:rsidRDefault="00644A64" w:rsidP="004279E7">
      <w:pPr>
        <w:jc w:val="both"/>
        <w:rPr>
          <w:rFonts w:eastAsiaTheme="minorHAnsi"/>
          <w:bCs/>
          <w:color w:val="000000" w:themeColor="text1"/>
          <w:sz w:val="28"/>
          <w:szCs w:val="28"/>
          <w:lang w:val="kk-KZ" w:eastAsia="en-US"/>
        </w:rPr>
      </w:pPr>
      <w:r>
        <w:rPr>
          <w:rFonts w:eastAsiaTheme="minorHAnsi"/>
          <w:b/>
          <w:color w:val="000000" w:themeColor="text1"/>
          <w:sz w:val="28"/>
          <w:szCs w:val="28"/>
          <w:lang w:val="kk-KZ" w:eastAsia="en-US"/>
        </w:rPr>
        <w:t xml:space="preserve">       </w:t>
      </w:r>
      <w:r w:rsidR="002A6BCD" w:rsidRPr="007F493C">
        <w:rPr>
          <w:rFonts w:eastAsiaTheme="minorHAnsi"/>
          <w:b/>
          <w:color w:val="000000" w:themeColor="text1"/>
          <w:sz w:val="28"/>
          <w:szCs w:val="28"/>
          <w:lang w:val="kk-KZ" w:eastAsia="en-US"/>
        </w:rPr>
        <w:t>Пути решения.</w:t>
      </w:r>
      <w:r w:rsidR="002A6BCD" w:rsidRPr="007F493C">
        <w:rPr>
          <w:rFonts w:eastAsiaTheme="minorHAnsi"/>
          <w:b/>
          <w:color w:val="000000" w:themeColor="text1"/>
          <w:sz w:val="28"/>
          <w:szCs w:val="28"/>
          <w:lang w:eastAsia="en-US"/>
        </w:rPr>
        <w:t xml:space="preserve"> </w:t>
      </w:r>
      <w:r w:rsidR="002A6BCD" w:rsidRPr="007F493C">
        <w:rPr>
          <w:rFonts w:eastAsiaTheme="minorHAnsi"/>
          <w:bCs/>
          <w:color w:val="000000" w:themeColor="text1"/>
          <w:sz w:val="28"/>
          <w:szCs w:val="28"/>
          <w:lang w:val="kk-KZ" w:eastAsia="en-US"/>
        </w:rPr>
        <w:t>Обратить особое внимание на решение задач речевого развития при проведении организованной  деятельности  через индивидуальную работу с дошкольниками.</w:t>
      </w:r>
    </w:p>
    <w:p w:rsidR="002A6BCD" w:rsidRPr="007F493C" w:rsidRDefault="002A6BCD" w:rsidP="004279E7">
      <w:pPr>
        <w:jc w:val="both"/>
        <w:rPr>
          <w:rFonts w:eastAsiaTheme="minorHAnsi"/>
          <w:b/>
          <w:color w:val="000000" w:themeColor="text1"/>
          <w:sz w:val="28"/>
          <w:szCs w:val="28"/>
          <w:lang w:val="kk-KZ" w:eastAsia="en-US"/>
        </w:rPr>
      </w:pPr>
    </w:p>
    <w:p w:rsidR="002A6BCD" w:rsidRPr="007F493C" w:rsidRDefault="002A6BCD" w:rsidP="004279E7">
      <w:pPr>
        <w:jc w:val="both"/>
        <w:rPr>
          <w:rFonts w:eastAsiaTheme="minorHAnsi"/>
          <w:b/>
          <w:sz w:val="28"/>
          <w:szCs w:val="28"/>
          <w:lang w:eastAsia="en-US"/>
        </w:rPr>
      </w:pPr>
      <w:r w:rsidRPr="007F493C">
        <w:rPr>
          <w:rFonts w:eastAsiaTheme="minorHAnsi"/>
          <w:b/>
          <w:sz w:val="28"/>
          <w:szCs w:val="28"/>
          <w:lang w:eastAsia="en-US"/>
        </w:rPr>
        <w:t>Развитие</w:t>
      </w:r>
      <w:r w:rsidRPr="007F493C">
        <w:rPr>
          <w:rFonts w:eastAsiaTheme="minorHAnsi"/>
          <w:b/>
          <w:spacing w:val="13"/>
          <w:sz w:val="28"/>
          <w:szCs w:val="28"/>
          <w:lang w:eastAsia="en-US"/>
        </w:rPr>
        <w:t xml:space="preserve"> </w:t>
      </w:r>
      <w:r w:rsidRPr="007F493C">
        <w:rPr>
          <w:rFonts w:eastAsiaTheme="minorHAnsi"/>
          <w:b/>
          <w:sz w:val="28"/>
          <w:szCs w:val="28"/>
          <w:lang w:eastAsia="en-US"/>
        </w:rPr>
        <w:t>познавательных</w:t>
      </w:r>
      <w:r w:rsidRPr="007F493C">
        <w:rPr>
          <w:rFonts w:eastAsiaTheme="minorHAnsi"/>
          <w:b/>
          <w:spacing w:val="23"/>
          <w:sz w:val="28"/>
          <w:szCs w:val="28"/>
          <w:lang w:eastAsia="en-US"/>
        </w:rPr>
        <w:t xml:space="preserve"> </w:t>
      </w:r>
      <w:r w:rsidRPr="007F493C">
        <w:rPr>
          <w:rFonts w:eastAsiaTheme="minorHAnsi"/>
          <w:b/>
          <w:sz w:val="28"/>
          <w:szCs w:val="28"/>
          <w:lang w:eastAsia="en-US"/>
        </w:rPr>
        <w:t>и</w:t>
      </w:r>
      <w:r w:rsidRPr="007F493C">
        <w:rPr>
          <w:rFonts w:eastAsiaTheme="minorHAnsi"/>
          <w:b/>
          <w:spacing w:val="13"/>
          <w:sz w:val="28"/>
          <w:szCs w:val="28"/>
          <w:lang w:eastAsia="en-US"/>
        </w:rPr>
        <w:t xml:space="preserve"> </w:t>
      </w:r>
      <w:r w:rsidRPr="007F493C">
        <w:rPr>
          <w:rFonts w:eastAsiaTheme="minorHAnsi"/>
          <w:b/>
          <w:sz w:val="28"/>
          <w:szCs w:val="28"/>
          <w:lang w:eastAsia="en-US"/>
        </w:rPr>
        <w:t>интеллектуальных</w:t>
      </w:r>
      <w:r w:rsidRPr="007F493C">
        <w:rPr>
          <w:rFonts w:eastAsiaTheme="minorHAnsi"/>
          <w:b/>
          <w:spacing w:val="16"/>
          <w:sz w:val="28"/>
          <w:szCs w:val="28"/>
          <w:lang w:eastAsia="en-US"/>
        </w:rPr>
        <w:t xml:space="preserve"> </w:t>
      </w:r>
      <w:r w:rsidRPr="007F493C">
        <w:rPr>
          <w:rFonts w:eastAsiaTheme="minorHAnsi"/>
          <w:b/>
          <w:sz w:val="28"/>
          <w:szCs w:val="28"/>
          <w:lang w:eastAsia="en-US"/>
        </w:rPr>
        <w:t>навыков</w:t>
      </w:r>
    </w:p>
    <w:p w:rsidR="002A6BCD" w:rsidRPr="00BC4859" w:rsidRDefault="002A6BCD" w:rsidP="004279E7">
      <w:pPr>
        <w:widowControl w:val="0"/>
        <w:tabs>
          <w:tab w:val="left" w:pos="1975"/>
        </w:tabs>
        <w:autoSpaceDE w:val="0"/>
        <w:autoSpaceDN w:val="0"/>
        <w:spacing w:line="322" w:lineRule="exact"/>
        <w:jc w:val="both"/>
        <w:rPr>
          <w:sz w:val="28"/>
          <w:szCs w:val="28"/>
          <w:lang w:eastAsia="en-US"/>
        </w:rPr>
      </w:pPr>
      <w:r w:rsidRPr="007F493C">
        <w:rPr>
          <w:sz w:val="28"/>
          <w:szCs w:val="28"/>
          <w:lang w:val="kk-KZ" w:eastAsia="en-US"/>
        </w:rPr>
        <w:t>(сенсорика, основы</w:t>
      </w:r>
      <w:r w:rsidRPr="007F493C">
        <w:rPr>
          <w:spacing w:val="-3"/>
          <w:sz w:val="28"/>
          <w:szCs w:val="28"/>
          <w:lang w:val="kk-KZ" w:eastAsia="en-US"/>
        </w:rPr>
        <w:t xml:space="preserve"> </w:t>
      </w:r>
      <w:r w:rsidRPr="007F493C">
        <w:rPr>
          <w:sz w:val="28"/>
          <w:szCs w:val="28"/>
          <w:lang w:val="kk-KZ" w:eastAsia="en-US"/>
        </w:rPr>
        <w:t>математики, конструирование, ознакомление</w:t>
      </w:r>
      <w:r w:rsidRPr="007F493C">
        <w:rPr>
          <w:spacing w:val="-2"/>
          <w:sz w:val="28"/>
          <w:szCs w:val="28"/>
          <w:lang w:val="kk-KZ" w:eastAsia="en-US"/>
        </w:rPr>
        <w:t xml:space="preserve"> </w:t>
      </w:r>
      <w:r w:rsidRPr="007F493C">
        <w:rPr>
          <w:sz w:val="28"/>
          <w:szCs w:val="28"/>
          <w:lang w:val="kk-KZ" w:eastAsia="en-US"/>
        </w:rPr>
        <w:t>с</w:t>
      </w:r>
      <w:r w:rsidRPr="007F493C">
        <w:rPr>
          <w:spacing w:val="-6"/>
          <w:sz w:val="28"/>
          <w:szCs w:val="28"/>
          <w:lang w:val="kk-KZ" w:eastAsia="en-US"/>
        </w:rPr>
        <w:t xml:space="preserve"> </w:t>
      </w:r>
      <w:r w:rsidRPr="007F493C">
        <w:rPr>
          <w:sz w:val="28"/>
          <w:szCs w:val="28"/>
          <w:lang w:val="kk-KZ" w:eastAsia="en-US"/>
        </w:rPr>
        <w:t>окружающим</w:t>
      </w:r>
      <w:r w:rsidRPr="007F493C">
        <w:rPr>
          <w:spacing w:val="-2"/>
          <w:sz w:val="28"/>
          <w:szCs w:val="28"/>
          <w:lang w:val="kk-KZ" w:eastAsia="en-US"/>
        </w:rPr>
        <w:t xml:space="preserve"> </w:t>
      </w:r>
      <w:r w:rsidRPr="007F493C">
        <w:rPr>
          <w:sz w:val="28"/>
          <w:szCs w:val="28"/>
          <w:lang w:val="kk-KZ" w:eastAsia="en-US"/>
        </w:rPr>
        <w:t>миром</w:t>
      </w:r>
      <w:r w:rsidR="00BC4859">
        <w:rPr>
          <w:sz w:val="28"/>
          <w:szCs w:val="28"/>
          <w:lang w:eastAsia="en-US"/>
        </w:rPr>
        <w:t>)</w:t>
      </w:r>
      <w:r w:rsidR="00644A64">
        <w:rPr>
          <w:rFonts w:eastAsiaTheme="minorHAnsi"/>
          <w:b/>
          <w:color w:val="000000" w:themeColor="text1"/>
          <w:sz w:val="28"/>
          <w:szCs w:val="28"/>
          <w:lang w:eastAsia="en-US"/>
        </w:rPr>
        <w:t xml:space="preserve"> </w:t>
      </w:r>
    </w:p>
    <w:p w:rsidR="002A6BCD" w:rsidRPr="0096313F" w:rsidRDefault="00644A64" w:rsidP="004279E7">
      <w:pPr>
        <w:jc w:val="both"/>
        <w:rPr>
          <w:rFonts w:eastAsiaTheme="minorHAnsi"/>
          <w:b/>
          <w:sz w:val="28"/>
          <w:szCs w:val="28"/>
          <w:lang w:eastAsia="en-US"/>
        </w:rPr>
      </w:pPr>
      <w:r>
        <w:rPr>
          <w:rFonts w:eastAsiaTheme="minorHAnsi"/>
          <w:color w:val="000000" w:themeColor="text1"/>
          <w:sz w:val="28"/>
          <w:szCs w:val="28"/>
          <w:lang w:eastAsia="en-US"/>
        </w:rPr>
        <w:t xml:space="preserve">      </w:t>
      </w:r>
      <w:r w:rsidR="002A6BCD" w:rsidRPr="007F493C">
        <w:rPr>
          <w:rFonts w:eastAsiaTheme="minorHAnsi"/>
          <w:color w:val="000000" w:themeColor="text1"/>
          <w:sz w:val="28"/>
          <w:szCs w:val="28"/>
          <w:lang w:eastAsia="en-US"/>
        </w:rPr>
        <w:t xml:space="preserve">В целях качественного решения задач по </w:t>
      </w:r>
      <w:r w:rsidR="002A6BCD" w:rsidRPr="007F493C">
        <w:rPr>
          <w:rFonts w:eastAsiaTheme="minorHAnsi"/>
          <w:sz w:val="28"/>
          <w:szCs w:val="28"/>
          <w:lang w:eastAsia="en-US"/>
        </w:rPr>
        <w:t>Развитию</w:t>
      </w:r>
      <w:r w:rsidR="002A6BCD" w:rsidRPr="007F493C">
        <w:rPr>
          <w:rFonts w:eastAsiaTheme="minorHAnsi"/>
          <w:spacing w:val="13"/>
          <w:sz w:val="28"/>
          <w:szCs w:val="28"/>
          <w:lang w:eastAsia="en-US"/>
        </w:rPr>
        <w:t xml:space="preserve"> </w:t>
      </w:r>
      <w:r w:rsidR="002A6BCD" w:rsidRPr="007F493C">
        <w:rPr>
          <w:rFonts w:eastAsiaTheme="minorHAnsi"/>
          <w:sz w:val="28"/>
          <w:szCs w:val="28"/>
          <w:lang w:eastAsia="en-US"/>
        </w:rPr>
        <w:t>познавательных</w:t>
      </w:r>
      <w:r w:rsidR="002A6BCD" w:rsidRPr="007F493C">
        <w:rPr>
          <w:rFonts w:eastAsiaTheme="minorHAnsi"/>
          <w:spacing w:val="23"/>
          <w:sz w:val="28"/>
          <w:szCs w:val="28"/>
          <w:lang w:eastAsia="en-US"/>
        </w:rPr>
        <w:t xml:space="preserve"> </w:t>
      </w:r>
      <w:r w:rsidR="002A6BCD" w:rsidRPr="007F493C">
        <w:rPr>
          <w:rFonts w:eastAsiaTheme="minorHAnsi"/>
          <w:sz w:val="28"/>
          <w:szCs w:val="28"/>
          <w:lang w:eastAsia="en-US"/>
        </w:rPr>
        <w:t>и</w:t>
      </w:r>
      <w:r w:rsidR="002A6BCD" w:rsidRPr="007F493C">
        <w:rPr>
          <w:rFonts w:eastAsiaTheme="minorHAnsi"/>
          <w:spacing w:val="13"/>
          <w:sz w:val="28"/>
          <w:szCs w:val="28"/>
          <w:lang w:eastAsia="en-US"/>
        </w:rPr>
        <w:t xml:space="preserve"> </w:t>
      </w:r>
      <w:r w:rsidR="002A6BCD" w:rsidRPr="007F493C">
        <w:rPr>
          <w:rFonts w:eastAsiaTheme="minorHAnsi"/>
          <w:sz w:val="28"/>
          <w:szCs w:val="28"/>
          <w:lang w:eastAsia="en-US"/>
        </w:rPr>
        <w:t>интеллектуальных</w:t>
      </w:r>
      <w:r w:rsidR="002A6BCD" w:rsidRPr="007F493C">
        <w:rPr>
          <w:rFonts w:eastAsiaTheme="minorHAnsi"/>
          <w:spacing w:val="16"/>
          <w:sz w:val="28"/>
          <w:szCs w:val="28"/>
          <w:lang w:eastAsia="en-US"/>
        </w:rPr>
        <w:t xml:space="preserve"> </w:t>
      </w:r>
      <w:r w:rsidR="002A6BCD" w:rsidRPr="007F493C">
        <w:rPr>
          <w:rFonts w:eastAsiaTheme="minorHAnsi"/>
          <w:sz w:val="28"/>
          <w:szCs w:val="28"/>
          <w:lang w:eastAsia="en-US"/>
        </w:rPr>
        <w:t>навыков,</w:t>
      </w:r>
      <w:r w:rsidR="0096313F">
        <w:rPr>
          <w:rFonts w:eastAsiaTheme="minorHAnsi"/>
          <w:b/>
          <w:sz w:val="28"/>
          <w:szCs w:val="28"/>
          <w:lang w:eastAsia="en-US"/>
        </w:rPr>
        <w:t xml:space="preserve"> </w:t>
      </w:r>
      <w:r w:rsidR="002A6BCD" w:rsidRPr="007F493C">
        <w:rPr>
          <w:rFonts w:eastAsiaTheme="minorHAnsi"/>
          <w:color w:val="000000" w:themeColor="text1"/>
          <w:sz w:val="28"/>
          <w:szCs w:val="28"/>
          <w:lang w:eastAsia="en-US"/>
        </w:rPr>
        <w:t xml:space="preserve">по всем видам организованной деятельности, воспитатели использовали традиционные и нетрадиционные методы и приемы, включали в образовательный процесс элементы инновационных программ и технологий. </w:t>
      </w:r>
    </w:p>
    <w:p w:rsidR="002A6BCD" w:rsidRPr="007F493C" w:rsidRDefault="00644A64" w:rsidP="004279E7">
      <w:pPr>
        <w:jc w:val="both"/>
        <w:rPr>
          <w:rFonts w:eastAsiaTheme="minorHAnsi"/>
          <w:color w:val="000000" w:themeColor="text1"/>
          <w:sz w:val="28"/>
          <w:szCs w:val="28"/>
          <w:lang w:val="kk-KZ" w:eastAsia="en-US"/>
        </w:rPr>
      </w:pPr>
      <w:r>
        <w:rPr>
          <w:rFonts w:eastAsiaTheme="minorHAnsi"/>
          <w:color w:val="000000" w:themeColor="text1"/>
          <w:sz w:val="28"/>
          <w:szCs w:val="28"/>
          <w:lang w:eastAsia="en-US"/>
        </w:rPr>
        <w:t xml:space="preserve">      </w:t>
      </w:r>
      <w:r w:rsidR="002A6BCD" w:rsidRPr="007F493C">
        <w:rPr>
          <w:rFonts w:eastAsiaTheme="minorHAnsi"/>
          <w:color w:val="000000" w:themeColor="text1"/>
          <w:sz w:val="28"/>
          <w:szCs w:val="28"/>
          <w:lang w:eastAsia="en-US"/>
        </w:rPr>
        <w:t xml:space="preserve">В организованной деятельности по ознакомлению с окружающим миром знакомили детей с предметами, свойствами и качествами (экспериментально – исследовательская деятельность), способами </w:t>
      </w:r>
      <w:r w:rsidR="002A6BCD" w:rsidRPr="007F493C">
        <w:rPr>
          <w:rFonts w:eastAsiaTheme="minorHAnsi"/>
          <w:color w:val="000000" w:themeColor="text1"/>
          <w:sz w:val="28"/>
          <w:szCs w:val="28"/>
          <w:lang w:val="kk-KZ" w:eastAsia="en-US"/>
        </w:rPr>
        <w:t>их</w:t>
      </w:r>
      <w:r w:rsidR="002A6BCD" w:rsidRPr="007F493C">
        <w:rPr>
          <w:rFonts w:eastAsiaTheme="minorHAnsi"/>
          <w:color w:val="000000" w:themeColor="text1"/>
          <w:sz w:val="28"/>
          <w:szCs w:val="28"/>
          <w:lang w:eastAsia="en-US"/>
        </w:rPr>
        <w:t xml:space="preserve"> использования и изготовления, формировали представления об общественной жизни, труде и деятельности взрослых, формировали у дошкольников экологические знания, </w:t>
      </w:r>
      <w:r w:rsidR="002A6BCD" w:rsidRPr="007F493C">
        <w:rPr>
          <w:rFonts w:eastAsiaTheme="minorHAnsi"/>
          <w:color w:val="000000" w:themeColor="text1"/>
          <w:sz w:val="28"/>
          <w:szCs w:val="28"/>
          <w:lang w:val="kk-KZ" w:eastAsia="en-US"/>
        </w:rPr>
        <w:t xml:space="preserve">закладывали </w:t>
      </w:r>
      <w:r w:rsidR="002A6BCD" w:rsidRPr="007F493C">
        <w:rPr>
          <w:rFonts w:eastAsiaTheme="minorHAnsi"/>
          <w:color w:val="000000" w:themeColor="text1"/>
          <w:sz w:val="28"/>
          <w:szCs w:val="28"/>
          <w:lang w:eastAsia="en-US"/>
        </w:rPr>
        <w:t>основы экологической культуры</w:t>
      </w:r>
      <w:r w:rsidR="002A6BCD" w:rsidRPr="007F493C">
        <w:rPr>
          <w:rFonts w:eastAsiaTheme="minorHAnsi"/>
          <w:color w:val="000000" w:themeColor="text1"/>
          <w:sz w:val="28"/>
          <w:szCs w:val="28"/>
          <w:lang w:val="kk-KZ" w:eastAsia="en-US"/>
        </w:rPr>
        <w:t xml:space="preserve">, в </w:t>
      </w:r>
      <w:r w:rsidR="002A6BCD" w:rsidRPr="007F493C">
        <w:rPr>
          <w:rFonts w:eastAsiaTheme="minorHAnsi"/>
          <w:color w:val="000000" w:themeColor="text1"/>
          <w:sz w:val="28"/>
          <w:szCs w:val="28"/>
          <w:lang w:eastAsia="en-US"/>
        </w:rPr>
        <w:t xml:space="preserve">процессе организованной  деятельности по основам математики развивали продуктивное и дедуктивное мышление, любознательность, интерес к математическим знаниям, формировали интеллектуальную инициативу и активность.  </w:t>
      </w:r>
    </w:p>
    <w:p w:rsidR="002A6BCD" w:rsidRPr="007F493C" w:rsidRDefault="00644A64" w:rsidP="004279E7">
      <w:pPr>
        <w:jc w:val="both"/>
        <w:rPr>
          <w:rFonts w:eastAsiaTheme="minorHAnsi"/>
          <w:b/>
          <w:i/>
          <w:color w:val="000000" w:themeColor="text1"/>
          <w:sz w:val="28"/>
          <w:szCs w:val="28"/>
          <w:lang w:val="kk-KZ" w:eastAsia="en-US"/>
        </w:rPr>
      </w:pPr>
      <w:r>
        <w:rPr>
          <w:rFonts w:eastAsiaTheme="minorHAnsi"/>
          <w:color w:val="000000" w:themeColor="text1"/>
          <w:sz w:val="28"/>
          <w:szCs w:val="28"/>
          <w:lang w:eastAsia="en-US"/>
        </w:rPr>
        <w:t xml:space="preserve">      </w:t>
      </w:r>
      <w:r w:rsidR="002A6BCD" w:rsidRPr="007F493C">
        <w:rPr>
          <w:rFonts w:eastAsiaTheme="minorHAnsi"/>
          <w:b/>
          <w:color w:val="000000" w:themeColor="text1"/>
          <w:sz w:val="28"/>
          <w:szCs w:val="28"/>
          <w:lang w:eastAsia="en-US"/>
        </w:rPr>
        <w:t>Сильные стороны</w:t>
      </w:r>
      <w:r w:rsidR="002A6BCD" w:rsidRPr="007F493C">
        <w:rPr>
          <w:rFonts w:eastAsiaTheme="minorHAnsi"/>
          <w:b/>
          <w:color w:val="000000" w:themeColor="text1"/>
          <w:sz w:val="28"/>
          <w:szCs w:val="28"/>
          <w:lang w:val="kk-KZ" w:eastAsia="en-US"/>
        </w:rPr>
        <w:t>.</w:t>
      </w:r>
      <w:r w:rsidR="002A6BCD" w:rsidRPr="007F493C">
        <w:rPr>
          <w:rFonts w:eastAsiaTheme="minorHAnsi"/>
          <w:b/>
          <w:color w:val="000000" w:themeColor="text1"/>
          <w:sz w:val="28"/>
          <w:szCs w:val="28"/>
          <w:lang w:eastAsia="en-US"/>
        </w:rPr>
        <w:t xml:space="preserve"> </w:t>
      </w:r>
      <w:r w:rsidR="002A6BCD" w:rsidRPr="007F493C">
        <w:rPr>
          <w:rFonts w:eastAsiaTheme="minorHAnsi"/>
          <w:iCs/>
          <w:color w:val="000000" w:themeColor="text1"/>
          <w:sz w:val="28"/>
          <w:szCs w:val="28"/>
          <w:lang w:val="kk-KZ" w:eastAsia="en-US"/>
        </w:rPr>
        <w:t xml:space="preserve">При проведении организованной учебной деятельности по ознакомлению с окружающим миром, основам математики использовались разнообразные методы и приемы, формы работы, направленные на лучшее усвоение программного материала.  </w:t>
      </w:r>
    </w:p>
    <w:p w:rsidR="002A6BCD" w:rsidRPr="007F493C" w:rsidRDefault="00BC4859" w:rsidP="004279E7">
      <w:pPr>
        <w:jc w:val="both"/>
        <w:rPr>
          <w:rFonts w:eastAsiaTheme="minorHAnsi"/>
          <w:b/>
          <w:iCs/>
          <w:color w:val="000000" w:themeColor="text1"/>
          <w:sz w:val="28"/>
          <w:szCs w:val="28"/>
          <w:lang w:val="kk-KZ" w:eastAsia="en-US"/>
        </w:rPr>
      </w:pPr>
      <w:r>
        <w:rPr>
          <w:rFonts w:eastAsiaTheme="minorHAnsi"/>
          <w:b/>
          <w:iCs/>
          <w:color w:val="000000" w:themeColor="text1"/>
          <w:sz w:val="28"/>
          <w:szCs w:val="28"/>
          <w:lang w:val="kk-KZ" w:eastAsia="en-US"/>
        </w:rPr>
        <w:t xml:space="preserve">      </w:t>
      </w:r>
      <w:r w:rsidR="002A6BCD" w:rsidRPr="007F493C">
        <w:rPr>
          <w:rFonts w:eastAsiaTheme="minorHAnsi"/>
          <w:b/>
          <w:iCs/>
          <w:color w:val="000000" w:themeColor="text1"/>
          <w:sz w:val="28"/>
          <w:szCs w:val="28"/>
          <w:lang w:val="kk-KZ" w:eastAsia="en-US"/>
        </w:rPr>
        <w:t>Слабые стороны</w:t>
      </w:r>
      <w:r>
        <w:rPr>
          <w:rFonts w:eastAsiaTheme="minorHAnsi"/>
          <w:b/>
          <w:iCs/>
          <w:color w:val="000000" w:themeColor="text1"/>
          <w:sz w:val="28"/>
          <w:szCs w:val="28"/>
          <w:lang w:val="kk-KZ" w:eastAsia="en-US"/>
        </w:rPr>
        <w:t>.</w:t>
      </w:r>
      <w:r w:rsidR="002A6BCD" w:rsidRPr="007F493C">
        <w:rPr>
          <w:rFonts w:eastAsiaTheme="minorHAnsi"/>
          <w:iCs/>
          <w:color w:val="000000" w:themeColor="text1"/>
          <w:sz w:val="28"/>
          <w:szCs w:val="28"/>
          <w:lang w:val="kk-KZ" w:eastAsia="en-US"/>
        </w:rPr>
        <w:t xml:space="preserve"> </w:t>
      </w:r>
      <w:r w:rsidR="002A6BCD" w:rsidRPr="007F493C">
        <w:rPr>
          <w:rFonts w:eastAsiaTheme="minorHAnsi"/>
          <w:iCs/>
          <w:sz w:val="28"/>
          <w:szCs w:val="28"/>
          <w:lang w:val="kk-KZ" w:eastAsia="en-US"/>
        </w:rPr>
        <w:t>Н</w:t>
      </w:r>
      <w:r w:rsidR="002A6BCD" w:rsidRPr="007F493C">
        <w:rPr>
          <w:rFonts w:eastAsiaTheme="minorHAnsi"/>
          <w:iCs/>
          <w:color w:val="000000" w:themeColor="text1"/>
          <w:sz w:val="28"/>
          <w:szCs w:val="28"/>
          <w:lang w:val="kk-KZ" w:eastAsia="en-US"/>
        </w:rPr>
        <w:t xml:space="preserve">е все дети достаточно хорошо усвоили программный материал по данной области.  </w:t>
      </w:r>
    </w:p>
    <w:p w:rsidR="002A6BCD" w:rsidRPr="007F493C" w:rsidRDefault="00BC4859" w:rsidP="004279E7">
      <w:pPr>
        <w:jc w:val="both"/>
        <w:rPr>
          <w:rFonts w:eastAsiaTheme="minorHAnsi"/>
          <w:b/>
          <w:iCs/>
          <w:color w:val="000000" w:themeColor="text1"/>
          <w:sz w:val="28"/>
          <w:szCs w:val="28"/>
          <w:lang w:eastAsia="en-US"/>
        </w:rPr>
      </w:pPr>
      <w:r>
        <w:rPr>
          <w:rFonts w:eastAsiaTheme="minorHAnsi"/>
          <w:b/>
          <w:iCs/>
          <w:color w:val="000000" w:themeColor="text1"/>
          <w:sz w:val="28"/>
          <w:szCs w:val="28"/>
          <w:lang w:val="kk-KZ" w:eastAsia="en-US"/>
        </w:rPr>
        <w:t xml:space="preserve">      </w:t>
      </w:r>
      <w:r w:rsidR="002A6BCD" w:rsidRPr="007F493C">
        <w:rPr>
          <w:rFonts w:eastAsiaTheme="minorHAnsi"/>
          <w:b/>
          <w:iCs/>
          <w:color w:val="000000" w:themeColor="text1"/>
          <w:sz w:val="28"/>
          <w:szCs w:val="28"/>
          <w:lang w:eastAsia="en-US"/>
        </w:rPr>
        <w:t>Пути решения</w:t>
      </w:r>
      <w:r>
        <w:rPr>
          <w:rFonts w:eastAsiaTheme="minorHAnsi"/>
          <w:b/>
          <w:iCs/>
          <w:color w:val="000000" w:themeColor="text1"/>
          <w:sz w:val="28"/>
          <w:szCs w:val="28"/>
          <w:lang w:eastAsia="en-US"/>
        </w:rPr>
        <w:t>:</w:t>
      </w:r>
    </w:p>
    <w:p w:rsidR="002A6BCD" w:rsidRPr="007F493C" w:rsidRDefault="002A6BCD" w:rsidP="004279E7">
      <w:pPr>
        <w:jc w:val="both"/>
        <w:rPr>
          <w:rFonts w:eastAsiaTheme="minorHAnsi"/>
          <w:b/>
          <w:iCs/>
          <w:color w:val="000000" w:themeColor="text1"/>
          <w:sz w:val="28"/>
          <w:szCs w:val="28"/>
          <w:lang w:eastAsia="en-US"/>
        </w:rPr>
      </w:pPr>
      <w:r w:rsidRPr="007F493C">
        <w:rPr>
          <w:rFonts w:eastAsiaTheme="minorHAnsi"/>
          <w:iCs/>
          <w:color w:val="000000" w:themeColor="text1"/>
          <w:sz w:val="28"/>
          <w:szCs w:val="28"/>
          <w:lang w:eastAsia="en-US"/>
        </w:rPr>
        <w:t>1.</w:t>
      </w:r>
      <w:r w:rsidRPr="007F493C">
        <w:rPr>
          <w:rFonts w:eastAsiaTheme="minorHAnsi"/>
          <w:b/>
          <w:iCs/>
          <w:color w:val="000000" w:themeColor="text1"/>
          <w:sz w:val="28"/>
          <w:szCs w:val="28"/>
          <w:lang w:eastAsia="en-US"/>
        </w:rPr>
        <w:t xml:space="preserve"> </w:t>
      </w:r>
      <w:r w:rsidRPr="007F493C">
        <w:rPr>
          <w:rFonts w:eastAsiaTheme="minorHAnsi"/>
          <w:iCs/>
          <w:color w:val="000000" w:themeColor="text1"/>
          <w:sz w:val="28"/>
          <w:szCs w:val="28"/>
          <w:lang w:val="kk-KZ" w:eastAsia="en-US"/>
        </w:rPr>
        <w:t xml:space="preserve">В системе проводить индивидуальную работу с детьми, слабо усваивающими программный материал по определенному виду деятельности </w:t>
      </w:r>
      <w:r w:rsidRPr="007F493C">
        <w:rPr>
          <w:rFonts w:eastAsiaTheme="minorHAnsi"/>
          <w:color w:val="000000" w:themeColor="text1"/>
          <w:sz w:val="28"/>
          <w:szCs w:val="28"/>
          <w:lang w:eastAsia="en-US"/>
        </w:rPr>
        <w:t xml:space="preserve">по </w:t>
      </w:r>
      <w:r w:rsidRPr="007F493C">
        <w:rPr>
          <w:rFonts w:eastAsiaTheme="minorHAnsi"/>
          <w:sz w:val="28"/>
          <w:szCs w:val="28"/>
          <w:lang w:eastAsia="en-US"/>
        </w:rPr>
        <w:t>развитию</w:t>
      </w:r>
      <w:r w:rsidRPr="007F493C">
        <w:rPr>
          <w:rFonts w:eastAsiaTheme="minorHAnsi"/>
          <w:spacing w:val="13"/>
          <w:sz w:val="28"/>
          <w:szCs w:val="28"/>
          <w:lang w:eastAsia="en-US"/>
        </w:rPr>
        <w:t xml:space="preserve"> </w:t>
      </w:r>
      <w:r w:rsidRPr="007F493C">
        <w:rPr>
          <w:rFonts w:eastAsiaTheme="minorHAnsi"/>
          <w:sz w:val="28"/>
          <w:szCs w:val="28"/>
          <w:lang w:eastAsia="en-US"/>
        </w:rPr>
        <w:t>познавательных</w:t>
      </w:r>
      <w:r w:rsidRPr="007F493C">
        <w:rPr>
          <w:rFonts w:eastAsiaTheme="minorHAnsi"/>
          <w:spacing w:val="23"/>
          <w:sz w:val="28"/>
          <w:szCs w:val="28"/>
          <w:lang w:eastAsia="en-US"/>
        </w:rPr>
        <w:t xml:space="preserve"> </w:t>
      </w:r>
      <w:r w:rsidRPr="007F493C">
        <w:rPr>
          <w:rFonts w:eastAsiaTheme="minorHAnsi"/>
          <w:sz w:val="28"/>
          <w:szCs w:val="28"/>
          <w:lang w:eastAsia="en-US"/>
        </w:rPr>
        <w:t>и</w:t>
      </w:r>
      <w:r w:rsidRPr="007F493C">
        <w:rPr>
          <w:rFonts w:eastAsiaTheme="minorHAnsi"/>
          <w:spacing w:val="13"/>
          <w:sz w:val="28"/>
          <w:szCs w:val="28"/>
          <w:lang w:eastAsia="en-US"/>
        </w:rPr>
        <w:t xml:space="preserve"> </w:t>
      </w:r>
      <w:r w:rsidRPr="007F493C">
        <w:rPr>
          <w:rFonts w:eastAsiaTheme="minorHAnsi"/>
          <w:sz w:val="28"/>
          <w:szCs w:val="28"/>
          <w:lang w:eastAsia="en-US"/>
        </w:rPr>
        <w:t>интеллектуальных</w:t>
      </w:r>
      <w:r w:rsidRPr="007F493C">
        <w:rPr>
          <w:rFonts w:eastAsiaTheme="minorHAnsi"/>
          <w:spacing w:val="16"/>
          <w:sz w:val="28"/>
          <w:szCs w:val="28"/>
          <w:lang w:eastAsia="en-US"/>
        </w:rPr>
        <w:t xml:space="preserve"> </w:t>
      </w:r>
      <w:r w:rsidRPr="007F493C">
        <w:rPr>
          <w:rFonts w:eastAsiaTheme="minorHAnsi"/>
          <w:sz w:val="28"/>
          <w:szCs w:val="28"/>
          <w:lang w:eastAsia="en-US"/>
        </w:rPr>
        <w:t>навыков.</w:t>
      </w:r>
    </w:p>
    <w:p w:rsidR="002A6BCD" w:rsidRPr="007F493C" w:rsidRDefault="00565F88" w:rsidP="004279E7">
      <w:pPr>
        <w:jc w:val="both"/>
        <w:rPr>
          <w:rFonts w:eastAsiaTheme="minorHAnsi"/>
          <w:iCs/>
          <w:color w:val="000000" w:themeColor="text1"/>
          <w:sz w:val="28"/>
          <w:szCs w:val="28"/>
          <w:lang w:val="kk-KZ" w:eastAsia="en-US"/>
        </w:rPr>
      </w:pPr>
      <w:r>
        <w:rPr>
          <w:rFonts w:eastAsiaTheme="minorHAnsi"/>
          <w:iCs/>
          <w:color w:val="000000" w:themeColor="text1"/>
          <w:sz w:val="28"/>
          <w:szCs w:val="28"/>
          <w:lang w:val="kk-KZ" w:eastAsia="en-US"/>
        </w:rPr>
        <w:t xml:space="preserve">2. </w:t>
      </w:r>
      <w:r w:rsidR="002A6BCD" w:rsidRPr="007F493C">
        <w:rPr>
          <w:rFonts w:eastAsiaTheme="minorHAnsi"/>
          <w:iCs/>
          <w:color w:val="000000" w:themeColor="text1"/>
          <w:sz w:val="28"/>
          <w:szCs w:val="28"/>
          <w:lang w:val="kk-KZ" w:eastAsia="en-US"/>
        </w:rPr>
        <w:t>Шире использовать при проведении воспитательно – образовательной работы  по основам математики, оз</w:t>
      </w:r>
      <w:r>
        <w:rPr>
          <w:rFonts w:eastAsiaTheme="minorHAnsi"/>
          <w:iCs/>
          <w:color w:val="000000" w:themeColor="text1"/>
          <w:sz w:val="28"/>
          <w:szCs w:val="28"/>
          <w:lang w:val="kk-KZ" w:eastAsia="en-US"/>
        </w:rPr>
        <w:t xml:space="preserve">накомлению с окружающим миром  </w:t>
      </w:r>
      <w:r w:rsidR="002A6BCD" w:rsidRPr="007F493C">
        <w:rPr>
          <w:rFonts w:eastAsiaTheme="minorHAnsi"/>
          <w:iCs/>
          <w:color w:val="000000" w:themeColor="text1"/>
          <w:sz w:val="28"/>
          <w:szCs w:val="28"/>
          <w:lang w:val="kk-KZ" w:eastAsia="en-US"/>
        </w:rPr>
        <w:t>разнообразные формы работы, направленные на лучшее усвоение программного материала.</w:t>
      </w:r>
    </w:p>
    <w:p w:rsidR="002A6BCD" w:rsidRPr="007F493C" w:rsidRDefault="00565F88" w:rsidP="004279E7">
      <w:pPr>
        <w:jc w:val="both"/>
        <w:rPr>
          <w:rFonts w:eastAsiaTheme="minorHAnsi"/>
          <w:iCs/>
          <w:color w:val="000000" w:themeColor="text1"/>
          <w:sz w:val="28"/>
          <w:szCs w:val="28"/>
          <w:lang w:val="kk-KZ" w:eastAsia="en-US"/>
        </w:rPr>
      </w:pPr>
      <w:r>
        <w:rPr>
          <w:rFonts w:eastAsiaTheme="minorHAnsi"/>
          <w:iCs/>
          <w:color w:val="000000" w:themeColor="text1"/>
          <w:sz w:val="28"/>
          <w:szCs w:val="28"/>
          <w:lang w:val="kk-KZ" w:eastAsia="en-US"/>
        </w:rPr>
        <w:t xml:space="preserve">3. </w:t>
      </w:r>
      <w:r w:rsidR="002A6BCD" w:rsidRPr="007F493C">
        <w:rPr>
          <w:rFonts w:eastAsiaTheme="minorHAnsi"/>
          <w:iCs/>
          <w:color w:val="000000" w:themeColor="text1"/>
          <w:sz w:val="28"/>
          <w:szCs w:val="28"/>
          <w:lang w:val="kk-KZ" w:eastAsia="en-US"/>
        </w:rPr>
        <w:t>Развивать познавательный интерес детей к окружающему миру предметов.</w:t>
      </w:r>
    </w:p>
    <w:p w:rsidR="002A6BCD" w:rsidRPr="007F493C" w:rsidRDefault="002A6BCD" w:rsidP="004279E7">
      <w:pPr>
        <w:jc w:val="both"/>
        <w:rPr>
          <w:rFonts w:eastAsiaTheme="minorHAnsi"/>
          <w:b/>
          <w:color w:val="000000" w:themeColor="text1"/>
          <w:kern w:val="2"/>
          <w:sz w:val="28"/>
          <w:szCs w:val="28"/>
          <w:lang w:eastAsia="ar-SA"/>
        </w:rPr>
      </w:pPr>
    </w:p>
    <w:p w:rsidR="002A6BCD" w:rsidRPr="007F493C" w:rsidRDefault="002A6BCD" w:rsidP="004279E7">
      <w:pPr>
        <w:ind w:left="360"/>
        <w:jc w:val="both"/>
        <w:rPr>
          <w:rFonts w:eastAsiaTheme="minorHAnsi"/>
          <w:sz w:val="28"/>
          <w:szCs w:val="28"/>
          <w:lang w:eastAsia="en-US"/>
        </w:rPr>
      </w:pPr>
      <w:r w:rsidRPr="007F493C">
        <w:rPr>
          <w:rFonts w:eastAsiaTheme="minorHAnsi"/>
          <w:b/>
          <w:sz w:val="28"/>
          <w:szCs w:val="28"/>
          <w:lang w:eastAsia="en-US"/>
        </w:rPr>
        <w:t>Развитие</w:t>
      </w:r>
      <w:r w:rsidRPr="007F493C">
        <w:rPr>
          <w:rFonts w:eastAsiaTheme="minorHAnsi"/>
          <w:b/>
          <w:spacing w:val="18"/>
          <w:sz w:val="28"/>
          <w:szCs w:val="28"/>
          <w:lang w:eastAsia="en-US"/>
        </w:rPr>
        <w:t xml:space="preserve"> </w:t>
      </w:r>
      <w:r w:rsidRPr="007F493C">
        <w:rPr>
          <w:rFonts w:eastAsiaTheme="minorHAnsi"/>
          <w:b/>
          <w:sz w:val="28"/>
          <w:szCs w:val="28"/>
          <w:lang w:eastAsia="en-US"/>
        </w:rPr>
        <w:t>творческих</w:t>
      </w:r>
      <w:r w:rsidRPr="007F493C">
        <w:rPr>
          <w:rFonts w:eastAsiaTheme="minorHAnsi"/>
          <w:b/>
          <w:spacing w:val="20"/>
          <w:sz w:val="28"/>
          <w:szCs w:val="28"/>
          <w:lang w:eastAsia="en-US"/>
        </w:rPr>
        <w:t xml:space="preserve"> </w:t>
      </w:r>
      <w:r w:rsidRPr="007F493C">
        <w:rPr>
          <w:rFonts w:eastAsiaTheme="minorHAnsi"/>
          <w:b/>
          <w:sz w:val="28"/>
          <w:szCs w:val="28"/>
          <w:lang w:eastAsia="en-US"/>
        </w:rPr>
        <w:t>навыков,</w:t>
      </w:r>
      <w:r w:rsidRPr="007F493C">
        <w:rPr>
          <w:rFonts w:eastAsiaTheme="minorHAnsi"/>
          <w:b/>
          <w:spacing w:val="16"/>
          <w:sz w:val="28"/>
          <w:szCs w:val="28"/>
          <w:lang w:eastAsia="en-US"/>
        </w:rPr>
        <w:t xml:space="preserve"> </w:t>
      </w:r>
      <w:r w:rsidRPr="007F493C">
        <w:rPr>
          <w:rFonts w:eastAsiaTheme="minorHAnsi"/>
          <w:b/>
          <w:sz w:val="28"/>
          <w:szCs w:val="28"/>
          <w:lang w:eastAsia="en-US"/>
        </w:rPr>
        <w:t>исследовательской</w:t>
      </w:r>
      <w:r w:rsidRPr="007F493C">
        <w:rPr>
          <w:rFonts w:eastAsiaTheme="minorHAnsi"/>
          <w:b/>
          <w:spacing w:val="22"/>
          <w:sz w:val="28"/>
          <w:szCs w:val="28"/>
          <w:lang w:eastAsia="en-US"/>
        </w:rPr>
        <w:t xml:space="preserve"> </w:t>
      </w:r>
      <w:r w:rsidRPr="007F493C">
        <w:rPr>
          <w:rFonts w:eastAsiaTheme="minorHAnsi"/>
          <w:b/>
          <w:sz w:val="28"/>
          <w:szCs w:val="28"/>
          <w:lang w:eastAsia="en-US"/>
        </w:rPr>
        <w:t>деятельности</w:t>
      </w:r>
      <w:r w:rsidRPr="007F493C">
        <w:rPr>
          <w:rFonts w:eastAsiaTheme="minorHAnsi"/>
          <w:sz w:val="28"/>
          <w:szCs w:val="28"/>
          <w:lang w:eastAsia="en-US"/>
        </w:rPr>
        <w:t xml:space="preserve"> </w:t>
      </w:r>
    </w:p>
    <w:p w:rsidR="00565F88" w:rsidRPr="00BC4859" w:rsidRDefault="00565F88" w:rsidP="004279E7">
      <w:pPr>
        <w:ind w:left="360"/>
        <w:jc w:val="both"/>
        <w:rPr>
          <w:rFonts w:eastAsiaTheme="minorHAnsi"/>
          <w:b/>
          <w:color w:val="000000" w:themeColor="text1"/>
          <w:kern w:val="2"/>
          <w:sz w:val="28"/>
          <w:szCs w:val="28"/>
          <w:lang w:val="kk-KZ" w:eastAsia="ar-SA"/>
        </w:rPr>
      </w:pPr>
      <w:r>
        <w:rPr>
          <w:rFonts w:eastAsiaTheme="minorHAnsi"/>
          <w:sz w:val="28"/>
          <w:szCs w:val="28"/>
          <w:lang w:eastAsia="en-US"/>
        </w:rPr>
        <w:t xml:space="preserve">                </w:t>
      </w:r>
      <w:r w:rsidR="002A6BCD" w:rsidRPr="007F493C">
        <w:rPr>
          <w:rFonts w:eastAsiaTheme="minorHAnsi"/>
          <w:sz w:val="28"/>
          <w:szCs w:val="28"/>
          <w:lang w:eastAsia="en-US"/>
        </w:rPr>
        <w:t>(Рисование,</w:t>
      </w:r>
      <w:r w:rsidR="002A6BCD" w:rsidRPr="007F493C">
        <w:rPr>
          <w:rFonts w:eastAsiaTheme="minorHAnsi"/>
          <w:spacing w:val="1"/>
          <w:sz w:val="28"/>
          <w:szCs w:val="28"/>
          <w:lang w:eastAsia="en-US"/>
        </w:rPr>
        <w:t xml:space="preserve"> </w:t>
      </w:r>
      <w:r w:rsidR="002A6BCD" w:rsidRPr="007F493C">
        <w:rPr>
          <w:rFonts w:eastAsiaTheme="minorHAnsi"/>
          <w:sz w:val="28"/>
          <w:szCs w:val="28"/>
          <w:lang w:eastAsia="en-US"/>
        </w:rPr>
        <w:t>лепка,</w:t>
      </w:r>
      <w:r w:rsidR="002A6BCD" w:rsidRPr="007F493C">
        <w:rPr>
          <w:rFonts w:eastAsiaTheme="minorHAnsi"/>
          <w:spacing w:val="1"/>
          <w:sz w:val="28"/>
          <w:szCs w:val="28"/>
          <w:lang w:eastAsia="en-US"/>
        </w:rPr>
        <w:t xml:space="preserve"> </w:t>
      </w:r>
      <w:r w:rsidR="002A6BCD" w:rsidRPr="007F493C">
        <w:rPr>
          <w:rFonts w:eastAsiaTheme="minorHAnsi"/>
          <w:sz w:val="28"/>
          <w:szCs w:val="28"/>
          <w:lang w:eastAsia="en-US"/>
        </w:rPr>
        <w:t>аппликация,</w:t>
      </w:r>
      <w:r w:rsidR="002A6BCD" w:rsidRPr="007F493C">
        <w:rPr>
          <w:rFonts w:eastAsiaTheme="minorHAnsi"/>
          <w:spacing w:val="1"/>
          <w:sz w:val="28"/>
          <w:szCs w:val="28"/>
          <w:lang w:eastAsia="en-US"/>
        </w:rPr>
        <w:t xml:space="preserve"> </w:t>
      </w:r>
      <w:r w:rsidR="002A6BCD" w:rsidRPr="007F493C">
        <w:rPr>
          <w:rFonts w:eastAsiaTheme="minorHAnsi"/>
          <w:sz w:val="28"/>
          <w:szCs w:val="28"/>
          <w:lang w:eastAsia="en-US"/>
        </w:rPr>
        <w:t>конструирование, музыка)</w:t>
      </w:r>
    </w:p>
    <w:p w:rsidR="002A6BCD" w:rsidRPr="007F493C" w:rsidRDefault="00BC4859" w:rsidP="004279E7">
      <w:pPr>
        <w:jc w:val="both"/>
        <w:rPr>
          <w:rFonts w:eastAsiaTheme="minorHAnsi"/>
          <w:color w:val="000000" w:themeColor="text1"/>
          <w:sz w:val="28"/>
          <w:szCs w:val="28"/>
          <w:lang w:eastAsia="en-US"/>
        </w:rPr>
      </w:pPr>
      <w:r>
        <w:rPr>
          <w:rFonts w:eastAsiaTheme="minorHAnsi"/>
          <w:color w:val="000000" w:themeColor="text1"/>
          <w:sz w:val="28"/>
          <w:szCs w:val="28"/>
          <w:lang w:val="kk-KZ" w:eastAsia="en-US"/>
        </w:rPr>
        <w:t xml:space="preserve">      </w:t>
      </w:r>
      <w:r w:rsidR="002A6BCD" w:rsidRPr="007F493C">
        <w:rPr>
          <w:rFonts w:eastAsiaTheme="minorHAnsi"/>
          <w:color w:val="000000" w:themeColor="text1"/>
          <w:sz w:val="28"/>
          <w:szCs w:val="28"/>
          <w:lang w:val="kk-KZ" w:eastAsia="en-US"/>
        </w:rPr>
        <w:t>В</w:t>
      </w:r>
      <w:r w:rsidR="00565F88">
        <w:rPr>
          <w:rFonts w:eastAsiaTheme="minorHAnsi"/>
          <w:color w:val="000000" w:themeColor="text1"/>
          <w:sz w:val="28"/>
          <w:szCs w:val="28"/>
          <w:lang w:eastAsia="en-US"/>
        </w:rPr>
        <w:t xml:space="preserve"> каждой возрастной группе </w:t>
      </w:r>
      <w:r w:rsidR="002A6BCD" w:rsidRPr="007F493C">
        <w:rPr>
          <w:rFonts w:eastAsiaTheme="minorHAnsi"/>
          <w:color w:val="000000" w:themeColor="text1"/>
          <w:sz w:val="28"/>
          <w:szCs w:val="28"/>
          <w:lang w:eastAsia="en-US"/>
        </w:rPr>
        <w:t xml:space="preserve">для решения задач </w:t>
      </w:r>
      <w:r w:rsidR="002A6BCD" w:rsidRPr="007F493C">
        <w:rPr>
          <w:rFonts w:eastAsiaTheme="minorHAnsi"/>
          <w:sz w:val="28"/>
          <w:szCs w:val="28"/>
          <w:lang w:eastAsia="en-US"/>
        </w:rPr>
        <w:t>по развитию</w:t>
      </w:r>
      <w:r w:rsidR="002A6BCD" w:rsidRPr="007F493C">
        <w:rPr>
          <w:rFonts w:eastAsiaTheme="minorHAnsi"/>
          <w:spacing w:val="18"/>
          <w:sz w:val="28"/>
          <w:szCs w:val="28"/>
          <w:lang w:eastAsia="en-US"/>
        </w:rPr>
        <w:t xml:space="preserve"> </w:t>
      </w:r>
      <w:r w:rsidR="002A6BCD" w:rsidRPr="007F493C">
        <w:rPr>
          <w:rFonts w:eastAsiaTheme="minorHAnsi"/>
          <w:sz w:val="28"/>
          <w:szCs w:val="28"/>
          <w:lang w:eastAsia="en-US"/>
        </w:rPr>
        <w:t>творческих</w:t>
      </w:r>
      <w:r w:rsidR="002A6BCD" w:rsidRPr="007F493C">
        <w:rPr>
          <w:rFonts w:eastAsiaTheme="minorHAnsi"/>
          <w:spacing w:val="20"/>
          <w:sz w:val="28"/>
          <w:szCs w:val="28"/>
          <w:lang w:eastAsia="en-US"/>
        </w:rPr>
        <w:t xml:space="preserve"> </w:t>
      </w:r>
      <w:r w:rsidR="002A6BCD" w:rsidRPr="007F493C">
        <w:rPr>
          <w:rFonts w:eastAsiaTheme="minorHAnsi"/>
          <w:sz w:val="28"/>
          <w:szCs w:val="28"/>
          <w:lang w:eastAsia="en-US"/>
        </w:rPr>
        <w:t>навыков,</w:t>
      </w:r>
      <w:r w:rsidR="002A6BCD" w:rsidRPr="007F493C">
        <w:rPr>
          <w:rFonts w:eastAsiaTheme="minorHAnsi"/>
          <w:spacing w:val="16"/>
          <w:sz w:val="28"/>
          <w:szCs w:val="28"/>
          <w:lang w:eastAsia="en-US"/>
        </w:rPr>
        <w:t xml:space="preserve"> </w:t>
      </w:r>
      <w:r w:rsidR="002A6BCD" w:rsidRPr="007F493C">
        <w:rPr>
          <w:rFonts w:eastAsiaTheme="minorHAnsi"/>
          <w:sz w:val="28"/>
          <w:szCs w:val="28"/>
          <w:lang w:eastAsia="en-US"/>
        </w:rPr>
        <w:t>исследовательской</w:t>
      </w:r>
      <w:r w:rsidR="002A6BCD" w:rsidRPr="007F493C">
        <w:rPr>
          <w:rFonts w:eastAsiaTheme="minorHAnsi"/>
          <w:spacing w:val="22"/>
          <w:sz w:val="28"/>
          <w:szCs w:val="28"/>
          <w:lang w:eastAsia="en-US"/>
        </w:rPr>
        <w:t xml:space="preserve"> </w:t>
      </w:r>
      <w:r w:rsidR="002A6BCD" w:rsidRPr="007F493C">
        <w:rPr>
          <w:rFonts w:eastAsiaTheme="minorHAnsi"/>
          <w:sz w:val="28"/>
          <w:szCs w:val="28"/>
          <w:lang w:eastAsia="en-US"/>
        </w:rPr>
        <w:t>деятельности</w:t>
      </w:r>
      <w:r w:rsidR="002A6BCD" w:rsidRPr="007F493C">
        <w:rPr>
          <w:rFonts w:eastAsiaTheme="minorHAnsi"/>
          <w:sz w:val="28"/>
          <w:szCs w:val="28"/>
          <w:lang w:val="kk-KZ" w:eastAsia="en-US"/>
        </w:rPr>
        <w:t xml:space="preserve"> </w:t>
      </w:r>
      <w:r w:rsidR="002A6BCD" w:rsidRPr="007F493C">
        <w:rPr>
          <w:rFonts w:eastAsiaTheme="minorHAnsi"/>
          <w:color w:val="000000" w:themeColor="text1"/>
          <w:sz w:val="28"/>
          <w:szCs w:val="28"/>
          <w:lang w:eastAsia="en-US"/>
        </w:rPr>
        <w:t>создана благоприятная развивающая среда, оформлены мини – центры с</w:t>
      </w:r>
      <w:r w:rsidR="002A6BCD" w:rsidRPr="007F493C">
        <w:rPr>
          <w:rFonts w:eastAsiaTheme="minorHAnsi"/>
          <w:color w:val="000000" w:themeColor="text1"/>
          <w:sz w:val="28"/>
          <w:szCs w:val="28"/>
          <w:lang w:val="kk-KZ" w:eastAsia="en-US"/>
        </w:rPr>
        <w:t xml:space="preserve">амостоятельной </w:t>
      </w:r>
      <w:r w:rsidR="002A6BCD" w:rsidRPr="007F493C">
        <w:rPr>
          <w:rFonts w:eastAsiaTheme="minorHAnsi"/>
          <w:color w:val="000000" w:themeColor="text1"/>
          <w:sz w:val="28"/>
          <w:szCs w:val="28"/>
          <w:lang w:eastAsia="en-US"/>
        </w:rPr>
        <w:t xml:space="preserve"> творческой деятельности дошкольников.</w:t>
      </w:r>
    </w:p>
    <w:p w:rsidR="002A6BCD" w:rsidRPr="007F493C" w:rsidRDefault="00BC4859" w:rsidP="004279E7">
      <w:pPr>
        <w:widowControl w:val="0"/>
        <w:tabs>
          <w:tab w:val="left" w:pos="6475"/>
        </w:tabs>
        <w:autoSpaceDE w:val="0"/>
        <w:jc w:val="both"/>
        <w:rPr>
          <w:rFonts w:eastAsiaTheme="minorHAnsi"/>
          <w:color w:val="000000" w:themeColor="text1"/>
          <w:sz w:val="28"/>
          <w:szCs w:val="28"/>
          <w:lang w:val="kk-KZ" w:eastAsia="en-US"/>
        </w:rPr>
      </w:pPr>
      <w:r>
        <w:rPr>
          <w:rFonts w:eastAsiaTheme="minorHAnsi"/>
          <w:color w:val="000000" w:themeColor="text1"/>
          <w:sz w:val="28"/>
          <w:szCs w:val="28"/>
          <w:lang w:eastAsia="en-US"/>
        </w:rPr>
        <w:t xml:space="preserve">      </w:t>
      </w:r>
      <w:r w:rsidR="002A6BCD" w:rsidRPr="007F493C">
        <w:rPr>
          <w:rFonts w:eastAsiaTheme="minorHAnsi"/>
          <w:color w:val="000000" w:themeColor="text1"/>
          <w:sz w:val="28"/>
          <w:szCs w:val="28"/>
          <w:lang w:eastAsia="en-US"/>
        </w:rPr>
        <w:t xml:space="preserve">При проведении ОД воспитатели сочетают как индивидуальные, так и коллективные </w:t>
      </w:r>
      <w:r w:rsidR="002A6BCD" w:rsidRPr="007F493C">
        <w:rPr>
          <w:rFonts w:eastAsiaTheme="minorHAnsi"/>
          <w:color w:val="000000" w:themeColor="text1"/>
          <w:sz w:val="28"/>
          <w:szCs w:val="28"/>
          <w:lang w:val="kk-KZ" w:eastAsia="en-US"/>
        </w:rPr>
        <w:t>формы работы с детьми, развивают</w:t>
      </w:r>
      <w:r w:rsidR="002A6BCD" w:rsidRPr="007F493C">
        <w:rPr>
          <w:rFonts w:eastAsiaTheme="minorHAnsi"/>
          <w:color w:val="000000" w:themeColor="text1"/>
          <w:sz w:val="28"/>
          <w:szCs w:val="28"/>
          <w:lang w:eastAsia="en-US"/>
        </w:rPr>
        <w:t xml:space="preserve"> творческий потенциал каждого ребенка для его личностного роста.</w:t>
      </w:r>
    </w:p>
    <w:p w:rsidR="002A6BCD" w:rsidRPr="00BC4859" w:rsidRDefault="00BC4859" w:rsidP="004279E7">
      <w:pPr>
        <w:jc w:val="both"/>
        <w:rPr>
          <w:rFonts w:eastAsiaTheme="minorHAnsi"/>
          <w:b/>
          <w:iCs/>
          <w:color w:val="000000" w:themeColor="text1"/>
          <w:sz w:val="28"/>
          <w:szCs w:val="28"/>
          <w:lang w:val="kk-KZ" w:eastAsia="en-US"/>
        </w:rPr>
      </w:pPr>
      <w:r>
        <w:rPr>
          <w:rFonts w:eastAsiaTheme="minorHAnsi"/>
          <w:color w:val="000000" w:themeColor="text1"/>
          <w:sz w:val="28"/>
          <w:szCs w:val="28"/>
          <w:lang w:val="kk-KZ" w:eastAsia="en-US"/>
        </w:rPr>
        <w:lastRenderedPageBreak/>
        <w:t xml:space="preserve">      </w:t>
      </w:r>
      <w:r w:rsidR="002A6BCD" w:rsidRPr="007F493C">
        <w:rPr>
          <w:rFonts w:eastAsiaTheme="minorHAnsi"/>
          <w:b/>
          <w:iCs/>
          <w:color w:val="000000" w:themeColor="text1"/>
          <w:sz w:val="28"/>
          <w:szCs w:val="28"/>
          <w:lang w:eastAsia="en-US"/>
        </w:rPr>
        <w:t>Сильные стороны</w:t>
      </w:r>
      <w:r>
        <w:rPr>
          <w:rFonts w:eastAsiaTheme="minorHAnsi"/>
          <w:b/>
          <w:iCs/>
          <w:color w:val="000000" w:themeColor="text1"/>
          <w:sz w:val="28"/>
          <w:szCs w:val="28"/>
          <w:lang w:eastAsia="en-US"/>
        </w:rPr>
        <w:t>.</w:t>
      </w:r>
      <w:r>
        <w:rPr>
          <w:rFonts w:eastAsiaTheme="minorHAnsi"/>
          <w:b/>
          <w:iCs/>
          <w:color w:val="000000" w:themeColor="text1"/>
          <w:sz w:val="28"/>
          <w:szCs w:val="28"/>
          <w:lang w:val="kk-KZ" w:eastAsia="en-US"/>
        </w:rPr>
        <w:t xml:space="preserve"> </w:t>
      </w:r>
      <w:r w:rsidR="002A6BCD" w:rsidRPr="007F493C">
        <w:rPr>
          <w:rFonts w:eastAsiaTheme="minorHAnsi"/>
          <w:iCs/>
          <w:color w:val="000000" w:themeColor="text1"/>
          <w:sz w:val="28"/>
          <w:szCs w:val="28"/>
          <w:lang w:val="kk-KZ" w:eastAsia="en-US"/>
        </w:rPr>
        <w:t>При проведении организованной  деятельности по рисованию, лепке, апплик</w:t>
      </w:r>
      <w:r w:rsidR="00565F88">
        <w:rPr>
          <w:rFonts w:eastAsiaTheme="minorHAnsi"/>
          <w:iCs/>
          <w:color w:val="000000" w:themeColor="text1"/>
          <w:sz w:val="28"/>
          <w:szCs w:val="28"/>
          <w:lang w:val="kk-KZ" w:eastAsia="en-US"/>
        </w:rPr>
        <w:t xml:space="preserve">ации, конструированию, музыке </w:t>
      </w:r>
      <w:r w:rsidR="002A6BCD" w:rsidRPr="007F493C">
        <w:rPr>
          <w:rFonts w:eastAsiaTheme="minorHAnsi"/>
          <w:iCs/>
          <w:color w:val="000000" w:themeColor="text1"/>
          <w:sz w:val="28"/>
          <w:szCs w:val="28"/>
          <w:lang w:val="kk-KZ" w:eastAsia="en-US"/>
        </w:rPr>
        <w:t>использовались традиционные и нетрадиционные методы и приемы, разнообразные формы работы,  направленные на  усвоение программного материала. Д</w:t>
      </w:r>
      <w:r w:rsidR="002A6BCD" w:rsidRPr="007F493C">
        <w:rPr>
          <w:rFonts w:eastAsiaTheme="minorHAnsi"/>
          <w:color w:val="000000" w:themeColor="text1"/>
          <w:sz w:val="28"/>
          <w:szCs w:val="28"/>
          <w:lang w:val="kk-KZ" w:eastAsia="en-US"/>
        </w:rPr>
        <w:t xml:space="preserve">ошкольники хорошо усвоили программный материал по всем видам деятельности </w:t>
      </w:r>
      <w:r w:rsidR="002A6BCD" w:rsidRPr="007F493C">
        <w:rPr>
          <w:rFonts w:eastAsiaTheme="minorHAnsi"/>
          <w:sz w:val="28"/>
          <w:szCs w:val="28"/>
          <w:lang w:val="kk-KZ" w:eastAsia="en-US"/>
        </w:rPr>
        <w:t>по</w:t>
      </w:r>
      <w:r w:rsidR="002A6BCD" w:rsidRPr="007F493C">
        <w:rPr>
          <w:rFonts w:eastAsiaTheme="minorHAnsi"/>
          <w:color w:val="FF0000"/>
          <w:sz w:val="28"/>
          <w:szCs w:val="28"/>
          <w:lang w:val="kk-KZ" w:eastAsia="en-US"/>
        </w:rPr>
        <w:t xml:space="preserve"> </w:t>
      </w:r>
      <w:r w:rsidR="002A6BCD" w:rsidRPr="007F493C">
        <w:rPr>
          <w:rFonts w:eastAsiaTheme="minorHAnsi"/>
          <w:sz w:val="28"/>
          <w:szCs w:val="28"/>
          <w:lang w:eastAsia="en-US"/>
        </w:rPr>
        <w:t>развитию</w:t>
      </w:r>
      <w:r w:rsidR="002A6BCD" w:rsidRPr="007F493C">
        <w:rPr>
          <w:rFonts w:eastAsiaTheme="minorHAnsi"/>
          <w:spacing w:val="18"/>
          <w:sz w:val="28"/>
          <w:szCs w:val="28"/>
          <w:lang w:eastAsia="en-US"/>
        </w:rPr>
        <w:t xml:space="preserve"> </w:t>
      </w:r>
      <w:r w:rsidR="002A6BCD" w:rsidRPr="007F493C">
        <w:rPr>
          <w:rFonts w:eastAsiaTheme="minorHAnsi"/>
          <w:sz w:val="28"/>
          <w:szCs w:val="28"/>
          <w:lang w:eastAsia="en-US"/>
        </w:rPr>
        <w:t>творческих</w:t>
      </w:r>
      <w:r w:rsidR="002A6BCD" w:rsidRPr="007F493C">
        <w:rPr>
          <w:rFonts w:eastAsiaTheme="minorHAnsi"/>
          <w:spacing w:val="20"/>
          <w:sz w:val="28"/>
          <w:szCs w:val="28"/>
          <w:lang w:eastAsia="en-US"/>
        </w:rPr>
        <w:t xml:space="preserve"> </w:t>
      </w:r>
      <w:r w:rsidR="002A6BCD" w:rsidRPr="007F493C">
        <w:rPr>
          <w:rFonts w:eastAsiaTheme="minorHAnsi"/>
          <w:sz w:val="28"/>
          <w:szCs w:val="28"/>
          <w:lang w:eastAsia="en-US"/>
        </w:rPr>
        <w:t>навыков,</w:t>
      </w:r>
      <w:r w:rsidR="002A6BCD" w:rsidRPr="007F493C">
        <w:rPr>
          <w:rFonts w:eastAsiaTheme="minorHAnsi"/>
          <w:spacing w:val="16"/>
          <w:sz w:val="28"/>
          <w:szCs w:val="28"/>
          <w:lang w:eastAsia="en-US"/>
        </w:rPr>
        <w:t xml:space="preserve"> </w:t>
      </w:r>
      <w:r w:rsidR="002A6BCD" w:rsidRPr="007F493C">
        <w:rPr>
          <w:rFonts w:eastAsiaTheme="minorHAnsi"/>
          <w:sz w:val="28"/>
          <w:szCs w:val="28"/>
          <w:lang w:eastAsia="en-US"/>
        </w:rPr>
        <w:t>исследовательской</w:t>
      </w:r>
      <w:r w:rsidR="002A6BCD" w:rsidRPr="007F493C">
        <w:rPr>
          <w:rFonts w:eastAsiaTheme="minorHAnsi"/>
          <w:spacing w:val="22"/>
          <w:sz w:val="28"/>
          <w:szCs w:val="28"/>
          <w:lang w:eastAsia="en-US"/>
        </w:rPr>
        <w:t xml:space="preserve"> </w:t>
      </w:r>
      <w:r w:rsidR="002A6BCD" w:rsidRPr="007F493C">
        <w:rPr>
          <w:rFonts w:eastAsiaTheme="minorHAnsi"/>
          <w:sz w:val="28"/>
          <w:szCs w:val="28"/>
          <w:lang w:eastAsia="en-US"/>
        </w:rPr>
        <w:t>деятельности.</w:t>
      </w:r>
    </w:p>
    <w:p w:rsidR="002A6BCD" w:rsidRPr="007F493C" w:rsidRDefault="002A6BCD" w:rsidP="004279E7">
      <w:pPr>
        <w:jc w:val="both"/>
        <w:rPr>
          <w:rFonts w:eastAsiaTheme="minorHAnsi"/>
          <w:b/>
          <w:color w:val="000000" w:themeColor="text1"/>
          <w:sz w:val="28"/>
          <w:szCs w:val="28"/>
          <w:lang w:eastAsia="en-US"/>
        </w:rPr>
      </w:pPr>
    </w:p>
    <w:p w:rsidR="002A6BCD" w:rsidRPr="00BC4859" w:rsidRDefault="00565F88" w:rsidP="004279E7">
      <w:pPr>
        <w:widowControl w:val="0"/>
        <w:tabs>
          <w:tab w:val="left" w:pos="1838"/>
        </w:tabs>
        <w:autoSpaceDE w:val="0"/>
        <w:autoSpaceDN w:val="0"/>
        <w:spacing w:line="322" w:lineRule="exact"/>
        <w:jc w:val="both"/>
        <w:rPr>
          <w:b/>
          <w:sz w:val="28"/>
          <w:szCs w:val="28"/>
          <w:lang w:val="kk-KZ" w:eastAsia="en-US"/>
        </w:rPr>
      </w:pPr>
      <w:r>
        <w:rPr>
          <w:b/>
          <w:sz w:val="28"/>
          <w:szCs w:val="28"/>
          <w:lang w:eastAsia="en-US"/>
        </w:rPr>
        <w:t xml:space="preserve">                        </w:t>
      </w:r>
      <w:r w:rsidR="002A6BCD" w:rsidRPr="007F493C">
        <w:rPr>
          <w:b/>
          <w:sz w:val="28"/>
          <w:szCs w:val="28"/>
          <w:lang w:eastAsia="en-US"/>
        </w:rPr>
        <w:t>Ф</w:t>
      </w:r>
      <w:r w:rsidR="002A6BCD" w:rsidRPr="007F493C">
        <w:rPr>
          <w:b/>
          <w:sz w:val="28"/>
          <w:szCs w:val="28"/>
          <w:lang w:val="kk-KZ" w:eastAsia="en-US"/>
        </w:rPr>
        <w:t>ормирование</w:t>
      </w:r>
      <w:r w:rsidR="002A6BCD" w:rsidRPr="007F493C">
        <w:rPr>
          <w:b/>
          <w:spacing w:val="27"/>
          <w:sz w:val="28"/>
          <w:szCs w:val="28"/>
          <w:lang w:val="kk-KZ" w:eastAsia="en-US"/>
        </w:rPr>
        <w:t xml:space="preserve"> </w:t>
      </w:r>
      <w:r w:rsidR="002A6BCD" w:rsidRPr="007F493C">
        <w:rPr>
          <w:b/>
          <w:sz w:val="28"/>
          <w:szCs w:val="28"/>
          <w:lang w:val="kk-KZ" w:eastAsia="en-US"/>
        </w:rPr>
        <w:t>социально-эмоциональных</w:t>
      </w:r>
      <w:r w:rsidR="002A6BCD" w:rsidRPr="007F493C">
        <w:rPr>
          <w:b/>
          <w:spacing w:val="23"/>
          <w:sz w:val="28"/>
          <w:szCs w:val="28"/>
          <w:lang w:val="kk-KZ" w:eastAsia="en-US"/>
        </w:rPr>
        <w:t xml:space="preserve"> </w:t>
      </w:r>
      <w:r w:rsidR="00BC4859">
        <w:rPr>
          <w:b/>
          <w:sz w:val="28"/>
          <w:szCs w:val="28"/>
          <w:lang w:val="kk-KZ" w:eastAsia="en-US"/>
        </w:rPr>
        <w:t>навыков.</w:t>
      </w:r>
    </w:p>
    <w:p w:rsidR="002A6BCD" w:rsidRPr="007F493C" w:rsidRDefault="00BC4859" w:rsidP="004279E7">
      <w:pPr>
        <w:snapToGrid w:val="0"/>
        <w:jc w:val="both"/>
        <w:rPr>
          <w:rFonts w:eastAsiaTheme="minorHAnsi"/>
          <w:sz w:val="28"/>
          <w:szCs w:val="28"/>
          <w:lang w:val="kk-KZ" w:eastAsia="en-US"/>
        </w:rPr>
      </w:pPr>
      <w:r>
        <w:rPr>
          <w:rFonts w:eastAsiaTheme="minorHAnsi"/>
          <w:color w:val="000000" w:themeColor="text1"/>
          <w:sz w:val="28"/>
          <w:szCs w:val="28"/>
          <w:lang w:val="kk-KZ" w:eastAsia="en-US"/>
        </w:rPr>
        <w:t xml:space="preserve">      </w:t>
      </w:r>
      <w:r w:rsidR="002A6BCD" w:rsidRPr="007F493C">
        <w:rPr>
          <w:rFonts w:eastAsiaTheme="minorHAnsi"/>
          <w:color w:val="000000" w:themeColor="text1"/>
          <w:sz w:val="28"/>
          <w:szCs w:val="28"/>
          <w:lang w:val="kk-KZ" w:eastAsia="en-US"/>
        </w:rPr>
        <w:t>В процессе</w:t>
      </w:r>
      <w:r w:rsidR="002A6BCD" w:rsidRPr="007F493C">
        <w:rPr>
          <w:rFonts w:eastAsiaTheme="minorHAnsi"/>
          <w:color w:val="000000" w:themeColor="text1"/>
          <w:sz w:val="28"/>
          <w:szCs w:val="28"/>
          <w:lang w:eastAsia="en-US"/>
        </w:rPr>
        <w:t xml:space="preserve"> </w:t>
      </w:r>
      <w:r w:rsidR="00565F88">
        <w:rPr>
          <w:rFonts w:eastAsiaTheme="minorHAnsi"/>
          <w:color w:val="000000" w:themeColor="text1"/>
          <w:sz w:val="28"/>
          <w:szCs w:val="28"/>
          <w:lang w:eastAsia="en-US"/>
        </w:rPr>
        <w:t>проведени</w:t>
      </w:r>
      <w:r w:rsidR="002A6BCD" w:rsidRPr="007F493C">
        <w:rPr>
          <w:rFonts w:eastAsiaTheme="minorHAnsi"/>
          <w:color w:val="000000" w:themeColor="text1"/>
          <w:sz w:val="28"/>
          <w:szCs w:val="28"/>
          <w:lang w:val="kk-KZ" w:eastAsia="en-US"/>
        </w:rPr>
        <w:t>я</w:t>
      </w:r>
      <w:r w:rsidR="002A6BCD" w:rsidRPr="007F493C">
        <w:rPr>
          <w:rFonts w:eastAsiaTheme="minorHAnsi"/>
          <w:color w:val="000000" w:themeColor="text1"/>
          <w:sz w:val="28"/>
          <w:szCs w:val="28"/>
          <w:lang w:eastAsia="en-US"/>
        </w:rPr>
        <w:t xml:space="preserve"> организованной деятельности</w:t>
      </w:r>
      <w:r w:rsidR="002A6BCD" w:rsidRPr="007F493C">
        <w:rPr>
          <w:rFonts w:eastAsiaTheme="minorHAnsi"/>
          <w:color w:val="000000" w:themeColor="text1"/>
          <w:sz w:val="28"/>
          <w:szCs w:val="28"/>
          <w:lang w:val="kk-KZ" w:eastAsia="en-US"/>
        </w:rPr>
        <w:t>, организации игровой и трудовой деятельности</w:t>
      </w:r>
      <w:r w:rsidR="002A6BCD" w:rsidRPr="007F493C">
        <w:rPr>
          <w:rFonts w:eastAsiaTheme="minorHAnsi"/>
          <w:color w:val="000000" w:themeColor="text1"/>
          <w:sz w:val="28"/>
          <w:szCs w:val="28"/>
          <w:lang w:eastAsia="en-US"/>
        </w:rPr>
        <w:t xml:space="preserve"> педагоги  целенаправленно решали задачи по  формированию свободной, творческой личности, обладающей чувством собственного достоинства и уважения к людям, личности с развитыми  познавательными интересами, эстетическими чувствами, с доброй нравственной основой.  Стремились помочь каждому ребенку познать себя, окружающих его людей, свой город, свою страну, свою планету, т.е. познать социальный мир и себя в нем. </w:t>
      </w:r>
      <w:r w:rsidR="002A6BCD" w:rsidRPr="007F493C">
        <w:rPr>
          <w:rFonts w:eastAsiaTheme="minorHAnsi"/>
          <w:color w:val="000000" w:themeColor="text1"/>
          <w:sz w:val="28"/>
          <w:szCs w:val="28"/>
          <w:lang w:val="kk-KZ" w:eastAsia="en-US"/>
        </w:rPr>
        <w:t xml:space="preserve">Большое внимание уделялось формированию у детей элементарного </w:t>
      </w:r>
      <w:r w:rsidR="002A6BCD" w:rsidRPr="007F493C">
        <w:rPr>
          <w:rFonts w:eastAsiaTheme="minorHAnsi"/>
          <w:sz w:val="28"/>
          <w:szCs w:val="28"/>
          <w:lang w:val="kk-KZ" w:eastAsia="en-US"/>
        </w:rPr>
        <w:t>экологического сознания, способствующего воспитанию правильного отношения к объектам живой и неживой природы.</w:t>
      </w:r>
    </w:p>
    <w:p w:rsidR="002A6BCD" w:rsidRPr="007F493C" w:rsidRDefault="00BC4859" w:rsidP="004279E7">
      <w:pPr>
        <w:snapToGrid w:val="0"/>
        <w:jc w:val="both"/>
        <w:rPr>
          <w:rFonts w:eastAsiaTheme="minorHAnsi"/>
          <w:color w:val="000000" w:themeColor="text1"/>
          <w:sz w:val="28"/>
          <w:szCs w:val="28"/>
          <w:lang w:eastAsia="en-US"/>
        </w:rPr>
      </w:pPr>
      <w:r>
        <w:rPr>
          <w:rFonts w:eastAsiaTheme="minorHAnsi"/>
          <w:color w:val="000000" w:themeColor="text1"/>
          <w:sz w:val="28"/>
          <w:szCs w:val="28"/>
          <w:lang w:val="kk-KZ" w:eastAsia="en-US"/>
        </w:rPr>
        <w:t xml:space="preserve">      </w:t>
      </w:r>
      <w:r w:rsidR="002A6BCD" w:rsidRPr="007F493C">
        <w:rPr>
          <w:rFonts w:eastAsiaTheme="minorHAnsi"/>
          <w:color w:val="000000" w:themeColor="text1"/>
          <w:sz w:val="28"/>
          <w:szCs w:val="28"/>
          <w:lang w:eastAsia="en-US"/>
        </w:rPr>
        <w:t>В игровой деятельности учили детей овладевать навыками конструктивного   взаимодействия, умению разрешать конфликтные ситуации, проявлять заботу, внимание, оказывать друг другу взаимопомощь,</w:t>
      </w:r>
      <w:r w:rsidR="002A6BCD" w:rsidRPr="007F493C">
        <w:rPr>
          <w:rFonts w:eastAsiaTheme="minorHAnsi"/>
          <w:color w:val="000000" w:themeColor="text1"/>
          <w:sz w:val="28"/>
          <w:szCs w:val="28"/>
          <w:lang w:val="kk-KZ" w:eastAsia="en-US"/>
        </w:rPr>
        <w:t xml:space="preserve"> </w:t>
      </w:r>
      <w:r w:rsidR="002A6BCD" w:rsidRPr="007F493C">
        <w:rPr>
          <w:rFonts w:eastAsiaTheme="minorHAnsi"/>
          <w:color w:val="000000" w:themeColor="text1"/>
          <w:sz w:val="28"/>
          <w:szCs w:val="28"/>
          <w:lang w:eastAsia="en-US"/>
        </w:rPr>
        <w:t>поощряли проявление творчества, фантазии.</w:t>
      </w:r>
    </w:p>
    <w:p w:rsidR="002A6BCD" w:rsidRPr="007F493C" w:rsidRDefault="00BC4859" w:rsidP="004279E7">
      <w:pPr>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      </w:t>
      </w:r>
      <w:r w:rsidR="002A6BCD" w:rsidRPr="007F493C">
        <w:rPr>
          <w:rFonts w:eastAsiaTheme="minorHAnsi"/>
          <w:color w:val="000000" w:themeColor="text1"/>
          <w:sz w:val="28"/>
          <w:szCs w:val="28"/>
          <w:lang w:eastAsia="en-US"/>
        </w:rPr>
        <w:t xml:space="preserve">При проведении </w:t>
      </w:r>
      <w:r w:rsidR="00565F88" w:rsidRPr="007F493C">
        <w:rPr>
          <w:rFonts w:eastAsiaTheme="minorHAnsi"/>
          <w:color w:val="000000" w:themeColor="text1"/>
          <w:sz w:val="28"/>
          <w:szCs w:val="28"/>
          <w:lang w:eastAsia="en-US"/>
        </w:rPr>
        <w:t>организованной деятельности</w:t>
      </w:r>
      <w:r w:rsidR="002A6BCD" w:rsidRPr="007F493C">
        <w:rPr>
          <w:rFonts w:eastAsiaTheme="minorHAnsi"/>
          <w:color w:val="000000" w:themeColor="text1"/>
          <w:sz w:val="28"/>
          <w:szCs w:val="28"/>
          <w:lang w:eastAsia="en-US"/>
        </w:rPr>
        <w:t>, в играх, бесед</w:t>
      </w:r>
      <w:r w:rsidR="00565F88">
        <w:rPr>
          <w:rFonts w:eastAsiaTheme="minorHAnsi"/>
          <w:color w:val="000000" w:themeColor="text1"/>
          <w:sz w:val="28"/>
          <w:szCs w:val="28"/>
          <w:lang w:eastAsia="en-US"/>
        </w:rPr>
        <w:t>ах, в творческой деятельности воспитывали</w:t>
      </w:r>
      <w:r w:rsidR="002A6BCD" w:rsidRPr="007F493C">
        <w:rPr>
          <w:rFonts w:eastAsiaTheme="minorHAnsi"/>
          <w:color w:val="000000" w:themeColor="text1"/>
          <w:sz w:val="28"/>
          <w:szCs w:val="28"/>
          <w:lang w:eastAsia="en-US"/>
        </w:rPr>
        <w:t xml:space="preserve"> у детей любовь к Родине, уважение ко всем народам, проживающим в Республике Казахстан, уважение к старшим.</w:t>
      </w:r>
    </w:p>
    <w:p w:rsidR="00565F88" w:rsidRPr="00BC4859" w:rsidRDefault="002A6BCD" w:rsidP="004279E7">
      <w:pPr>
        <w:jc w:val="both"/>
        <w:rPr>
          <w:rFonts w:eastAsiaTheme="minorHAnsi"/>
          <w:color w:val="000000" w:themeColor="text1"/>
          <w:sz w:val="28"/>
          <w:szCs w:val="28"/>
          <w:lang w:val="kk-KZ" w:eastAsia="en-US"/>
        </w:rPr>
      </w:pPr>
      <w:r w:rsidRPr="007F493C">
        <w:rPr>
          <w:rFonts w:eastAsiaTheme="minorHAnsi"/>
          <w:color w:val="000000" w:themeColor="text1"/>
          <w:sz w:val="28"/>
          <w:szCs w:val="28"/>
          <w:lang w:val="kk-KZ" w:eastAsia="en-US"/>
        </w:rPr>
        <w:t>Дети усвоили программн</w:t>
      </w:r>
      <w:r w:rsidR="00BC4859">
        <w:rPr>
          <w:rFonts w:eastAsiaTheme="minorHAnsi"/>
          <w:color w:val="000000" w:themeColor="text1"/>
          <w:sz w:val="28"/>
          <w:szCs w:val="28"/>
          <w:lang w:val="kk-KZ" w:eastAsia="en-US"/>
        </w:rPr>
        <w:t>ый материал  на должном уровне.</w:t>
      </w:r>
    </w:p>
    <w:p w:rsidR="002A6BCD" w:rsidRPr="007F493C" w:rsidRDefault="00BC4859" w:rsidP="004279E7">
      <w:pPr>
        <w:jc w:val="both"/>
        <w:rPr>
          <w:rFonts w:eastAsiaTheme="minorHAnsi"/>
          <w:b/>
          <w:color w:val="000000" w:themeColor="text1"/>
          <w:sz w:val="28"/>
          <w:szCs w:val="28"/>
          <w:lang w:val="kk-KZ" w:eastAsia="en-US"/>
        </w:rPr>
      </w:pPr>
      <w:r>
        <w:rPr>
          <w:rFonts w:eastAsiaTheme="minorHAnsi"/>
          <w:b/>
          <w:color w:val="000000" w:themeColor="text1"/>
          <w:sz w:val="28"/>
          <w:szCs w:val="28"/>
          <w:lang w:eastAsia="en-US"/>
        </w:rPr>
        <w:t xml:space="preserve">      </w:t>
      </w:r>
      <w:r w:rsidR="002A6BCD" w:rsidRPr="007F493C">
        <w:rPr>
          <w:rFonts w:eastAsiaTheme="minorHAnsi"/>
          <w:b/>
          <w:color w:val="000000" w:themeColor="text1"/>
          <w:sz w:val="28"/>
          <w:szCs w:val="28"/>
          <w:lang w:eastAsia="en-US"/>
        </w:rPr>
        <w:t>Сильные стороны</w:t>
      </w:r>
      <w:r w:rsidR="002A6BCD" w:rsidRPr="007F493C">
        <w:rPr>
          <w:rFonts w:eastAsiaTheme="minorHAnsi"/>
          <w:b/>
          <w:color w:val="000000" w:themeColor="text1"/>
          <w:sz w:val="28"/>
          <w:szCs w:val="28"/>
          <w:lang w:val="kk-KZ" w:eastAsia="en-US"/>
        </w:rPr>
        <w:t>:</w:t>
      </w:r>
    </w:p>
    <w:p w:rsidR="002A6BCD" w:rsidRPr="007F493C" w:rsidRDefault="002A6BCD" w:rsidP="004279E7">
      <w:pPr>
        <w:snapToGrid w:val="0"/>
        <w:spacing w:line="276" w:lineRule="auto"/>
        <w:jc w:val="both"/>
        <w:rPr>
          <w:rFonts w:eastAsiaTheme="minorHAnsi"/>
          <w:sz w:val="28"/>
          <w:szCs w:val="28"/>
          <w:lang w:eastAsia="en-US"/>
        </w:rPr>
      </w:pPr>
      <w:r w:rsidRPr="007F493C">
        <w:rPr>
          <w:rFonts w:eastAsiaTheme="minorHAnsi"/>
          <w:sz w:val="28"/>
          <w:szCs w:val="28"/>
          <w:lang w:val="kk-KZ" w:eastAsia="en-US"/>
        </w:rPr>
        <w:t xml:space="preserve">1. </w:t>
      </w:r>
      <w:r w:rsidRPr="007F493C">
        <w:rPr>
          <w:rFonts w:eastAsiaTheme="minorHAnsi"/>
          <w:sz w:val="28"/>
          <w:szCs w:val="28"/>
          <w:lang w:eastAsia="en-US"/>
        </w:rPr>
        <w:t>Комплексное решение задач нравственного воспитания, применение народной педагогики, практические игровые задания.</w:t>
      </w:r>
    </w:p>
    <w:p w:rsidR="002A6BCD" w:rsidRPr="007F493C" w:rsidRDefault="002A6BCD" w:rsidP="004279E7">
      <w:pPr>
        <w:spacing w:line="276" w:lineRule="auto"/>
        <w:jc w:val="both"/>
        <w:rPr>
          <w:rFonts w:eastAsiaTheme="minorHAnsi"/>
          <w:b/>
          <w:sz w:val="28"/>
          <w:szCs w:val="28"/>
          <w:lang w:eastAsia="en-US"/>
        </w:rPr>
      </w:pPr>
      <w:r w:rsidRPr="007F493C">
        <w:rPr>
          <w:rFonts w:eastAsiaTheme="minorHAnsi"/>
          <w:sz w:val="28"/>
          <w:szCs w:val="28"/>
          <w:lang w:val="kk-KZ" w:eastAsia="en-US"/>
        </w:rPr>
        <w:t xml:space="preserve">2. </w:t>
      </w:r>
      <w:r w:rsidRPr="007F493C">
        <w:rPr>
          <w:rFonts w:eastAsiaTheme="minorHAnsi"/>
          <w:sz w:val="28"/>
          <w:szCs w:val="28"/>
          <w:lang w:eastAsia="en-US"/>
        </w:rPr>
        <w:t xml:space="preserve">Освоение дошкольниками взаимосвязи в социальном мире, этических норм и ценностей своего и других народов, проявление толерантности. </w:t>
      </w:r>
    </w:p>
    <w:p w:rsidR="000D727E" w:rsidRDefault="002A6BCD" w:rsidP="004279E7">
      <w:pPr>
        <w:spacing w:line="259" w:lineRule="auto"/>
        <w:jc w:val="both"/>
        <w:rPr>
          <w:rFonts w:eastAsiaTheme="minorHAnsi"/>
          <w:color w:val="000000"/>
          <w:sz w:val="28"/>
          <w:szCs w:val="28"/>
          <w:shd w:val="clear" w:color="auto" w:fill="FFFFFF"/>
          <w:lang w:eastAsia="en-US"/>
        </w:rPr>
      </w:pPr>
      <w:r w:rsidRPr="007F493C">
        <w:rPr>
          <w:rFonts w:eastAsiaTheme="minorHAnsi"/>
          <w:color w:val="000000"/>
          <w:sz w:val="28"/>
          <w:szCs w:val="28"/>
          <w:shd w:val="clear" w:color="auto" w:fill="FFFFFF"/>
          <w:lang w:eastAsia="en-US"/>
        </w:rPr>
        <w:t>Таким образом, показатели мониторинга качества дошко</w:t>
      </w:r>
      <w:r w:rsidR="00565F88">
        <w:rPr>
          <w:rFonts w:eastAsiaTheme="minorHAnsi"/>
          <w:color w:val="000000"/>
          <w:sz w:val="28"/>
          <w:szCs w:val="28"/>
          <w:shd w:val="clear" w:color="auto" w:fill="FFFFFF"/>
          <w:lang w:eastAsia="en-US"/>
        </w:rPr>
        <w:t xml:space="preserve">льного образования в </w:t>
      </w:r>
      <w:r w:rsidR="004E5094">
        <w:rPr>
          <w:rFonts w:eastAsiaTheme="minorHAnsi"/>
          <w:color w:val="000000"/>
          <w:sz w:val="28"/>
          <w:szCs w:val="28"/>
          <w:shd w:val="clear" w:color="auto" w:fill="FFFFFF"/>
          <w:lang w:eastAsia="en-US"/>
        </w:rPr>
        <w:t>ТОО Бэйби Про детский сад Радуга</w:t>
      </w:r>
      <w:r w:rsidRPr="007F493C">
        <w:rPr>
          <w:rFonts w:eastAsiaTheme="minorHAnsi"/>
          <w:color w:val="000000"/>
          <w:sz w:val="28"/>
          <w:szCs w:val="28"/>
          <w:shd w:val="clear" w:color="auto" w:fill="FFFFFF"/>
          <w:lang w:eastAsia="en-US"/>
        </w:rPr>
        <w:t xml:space="preserve"> имеют положительную динамику. </w:t>
      </w:r>
    </w:p>
    <w:p w:rsidR="004A55B9" w:rsidRPr="007F493C" w:rsidRDefault="004A55B9" w:rsidP="004279E7">
      <w:pPr>
        <w:spacing w:line="259" w:lineRule="auto"/>
        <w:jc w:val="both"/>
        <w:rPr>
          <w:rFonts w:eastAsiaTheme="minorHAnsi"/>
          <w:color w:val="000000"/>
          <w:sz w:val="28"/>
          <w:szCs w:val="28"/>
          <w:shd w:val="clear" w:color="auto" w:fill="FFFFFF"/>
          <w:lang w:eastAsia="en-US"/>
        </w:rPr>
      </w:pPr>
    </w:p>
    <w:p w:rsidR="000D727E" w:rsidRPr="007F493C" w:rsidRDefault="000D727E" w:rsidP="004279E7">
      <w:pPr>
        <w:jc w:val="both"/>
        <w:rPr>
          <w:rFonts w:eastAsia="Calibri"/>
          <w:b/>
          <w:color w:val="3B3838" w:themeColor="background2" w:themeShade="40"/>
          <w:sz w:val="28"/>
          <w:szCs w:val="28"/>
        </w:rPr>
      </w:pPr>
      <w:r w:rsidRPr="004E5094">
        <w:rPr>
          <w:rFonts w:eastAsia="Calibri"/>
          <w:b/>
          <w:sz w:val="28"/>
          <w:szCs w:val="28"/>
        </w:rPr>
        <w:t xml:space="preserve">7.6.Творческие и интеллектуальные </w:t>
      </w:r>
      <w:r w:rsidR="00565F88" w:rsidRPr="004E5094">
        <w:rPr>
          <w:rFonts w:eastAsia="Calibri"/>
          <w:b/>
          <w:sz w:val="28"/>
          <w:szCs w:val="28"/>
        </w:rPr>
        <w:t>достижения воспитанников</w:t>
      </w:r>
      <w:r w:rsidRPr="007F493C">
        <w:rPr>
          <w:rFonts w:eastAsia="Calibri"/>
          <w:b/>
          <w:color w:val="3B3838" w:themeColor="background2" w:themeShade="40"/>
          <w:sz w:val="28"/>
          <w:szCs w:val="28"/>
        </w:rPr>
        <w:t>.</w:t>
      </w:r>
    </w:p>
    <w:p w:rsidR="000D727E" w:rsidRPr="007F493C" w:rsidRDefault="000D727E" w:rsidP="004279E7">
      <w:pPr>
        <w:jc w:val="both"/>
        <w:rPr>
          <w:rFonts w:eastAsia="Calibri"/>
          <w:b/>
          <w:color w:val="FF0000"/>
          <w:sz w:val="28"/>
          <w:szCs w:val="28"/>
        </w:rPr>
      </w:pPr>
    </w:p>
    <w:p w:rsidR="000D727E" w:rsidRPr="004059BF" w:rsidRDefault="000D727E" w:rsidP="004279E7">
      <w:pPr>
        <w:jc w:val="both"/>
        <w:rPr>
          <w:rFonts w:eastAsiaTheme="minorHAnsi"/>
          <w:b/>
          <w:sz w:val="28"/>
          <w:szCs w:val="28"/>
          <w:lang w:eastAsia="en-US"/>
        </w:rPr>
      </w:pPr>
      <w:r w:rsidRPr="004059BF">
        <w:rPr>
          <w:rFonts w:eastAsiaTheme="minorHAnsi"/>
          <w:b/>
          <w:sz w:val="28"/>
          <w:szCs w:val="28"/>
          <w:lang w:eastAsia="en-US"/>
        </w:rPr>
        <w:t xml:space="preserve">Результаты конкретной продуктивной деятельности воспитанников </w:t>
      </w:r>
      <w:r w:rsidR="00565F88" w:rsidRPr="004059BF">
        <w:rPr>
          <w:rFonts w:eastAsiaTheme="minorHAnsi"/>
          <w:b/>
          <w:sz w:val="28"/>
          <w:szCs w:val="28"/>
          <w:lang w:eastAsia="en-US"/>
        </w:rPr>
        <w:t xml:space="preserve">            202</w:t>
      </w:r>
      <w:r w:rsidR="00BF1B33">
        <w:rPr>
          <w:rFonts w:eastAsiaTheme="minorHAnsi"/>
          <w:b/>
          <w:sz w:val="28"/>
          <w:szCs w:val="28"/>
          <w:lang w:eastAsia="en-US"/>
        </w:rPr>
        <w:t>4</w:t>
      </w:r>
      <w:r w:rsidRPr="004059BF">
        <w:rPr>
          <w:rFonts w:eastAsiaTheme="minorHAnsi"/>
          <w:b/>
          <w:sz w:val="28"/>
          <w:szCs w:val="28"/>
          <w:lang w:eastAsia="en-US"/>
        </w:rPr>
        <w:t>-</w:t>
      </w:r>
      <w:r w:rsidR="00565F88" w:rsidRPr="004059BF">
        <w:rPr>
          <w:rFonts w:eastAsiaTheme="minorHAnsi"/>
          <w:b/>
          <w:sz w:val="28"/>
          <w:szCs w:val="28"/>
          <w:lang w:eastAsia="en-US"/>
        </w:rPr>
        <w:t xml:space="preserve"> 202</w:t>
      </w:r>
      <w:r w:rsidR="00BF1B33">
        <w:rPr>
          <w:rFonts w:eastAsiaTheme="minorHAnsi"/>
          <w:b/>
          <w:sz w:val="28"/>
          <w:szCs w:val="28"/>
          <w:lang w:eastAsia="en-US"/>
        </w:rPr>
        <w:t>5</w:t>
      </w:r>
      <w:r w:rsidR="004A55B9">
        <w:rPr>
          <w:rFonts w:eastAsiaTheme="minorHAnsi"/>
          <w:b/>
          <w:sz w:val="28"/>
          <w:szCs w:val="28"/>
          <w:lang w:eastAsia="en-US"/>
        </w:rPr>
        <w:t xml:space="preserve"> учебный год</w:t>
      </w:r>
    </w:p>
    <w:p w:rsidR="000D727E" w:rsidRPr="004A55B9" w:rsidRDefault="00952EAA" w:rsidP="004279E7">
      <w:pPr>
        <w:jc w:val="both"/>
        <w:rPr>
          <w:rFonts w:eastAsia="Calibri"/>
          <w:sz w:val="28"/>
          <w:szCs w:val="28"/>
        </w:rPr>
      </w:pPr>
      <w:r w:rsidRPr="004059BF">
        <w:rPr>
          <w:rFonts w:eastAsia="Calibri"/>
          <w:sz w:val="28"/>
          <w:szCs w:val="28"/>
        </w:rPr>
        <w:t>В конкурс</w:t>
      </w:r>
      <w:r w:rsidR="004A55B9">
        <w:rPr>
          <w:rFonts w:eastAsia="Calibri"/>
          <w:sz w:val="28"/>
          <w:szCs w:val="28"/>
        </w:rPr>
        <w:t>ах и олимпиадах не участвовали.</w:t>
      </w:r>
      <w:r w:rsidR="0048744F" w:rsidRPr="004059BF">
        <w:rPr>
          <w:rFonts w:eastAsia="Calibri"/>
          <w:sz w:val="28"/>
          <w:szCs w:val="28"/>
        </w:rPr>
        <w:t xml:space="preserve">     </w:t>
      </w:r>
    </w:p>
    <w:p w:rsidR="007F2A44" w:rsidRPr="004059BF" w:rsidRDefault="00ED4112" w:rsidP="004279E7">
      <w:pPr>
        <w:contextualSpacing/>
        <w:jc w:val="both"/>
        <w:rPr>
          <w:rFonts w:eastAsia="Calibri"/>
          <w:b/>
          <w:sz w:val="28"/>
          <w:szCs w:val="28"/>
        </w:rPr>
      </w:pPr>
      <w:r w:rsidRPr="004059BF">
        <w:rPr>
          <w:rFonts w:eastAsia="Calibri"/>
          <w:b/>
          <w:sz w:val="28"/>
          <w:szCs w:val="28"/>
        </w:rPr>
        <w:t>К разделу 7 Прилагаются документы в папке № 7</w:t>
      </w:r>
    </w:p>
    <w:p w:rsidR="00ED4112" w:rsidRPr="004059BF" w:rsidRDefault="00EC677C" w:rsidP="004279E7">
      <w:pPr>
        <w:contextualSpacing/>
        <w:jc w:val="both"/>
        <w:rPr>
          <w:rFonts w:eastAsia="Calibri"/>
          <w:sz w:val="28"/>
          <w:szCs w:val="28"/>
        </w:rPr>
      </w:pPr>
      <w:r w:rsidRPr="004059BF">
        <w:rPr>
          <w:rFonts w:eastAsia="Calibri"/>
          <w:sz w:val="28"/>
          <w:szCs w:val="28"/>
        </w:rPr>
        <w:t xml:space="preserve">        </w:t>
      </w:r>
      <w:r w:rsidR="00ED4112" w:rsidRPr="004059BF">
        <w:rPr>
          <w:rFonts w:eastAsia="Calibri"/>
          <w:sz w:val="28"/>
          <w:szCs w:val="28"/>
        </w:rPr>
        <w:t>№1 Результаты мониторинга ( стартовый)</w:t>
      </w:r>
    </w:p>
    <w:p w:rsidR="00ED4112" w:rsidRPr="004059BF" w:rsidRDefault="00EC677C" w:rsidP="004279E7">
      <w:pPr>
        <w:contextualSpacing/>
        <w:jc w:val="both"/>
        <w:rPr>
          <w:rFonts w:eastAsia="Calibri"/>
          <w:sz w:val="28"/>
          <w:szCs w:val="28"/>
        </w:rPr>
      </w:pPr>
      <w:r w:rsidRPr="004059BF">
        <w:rPr>
          <w:rFonts w:eastAsia="Calibri"/>
          <w:sz w:val="28"/>
          <w:szCs w:val="28"/>
        </w:rPr>
        <w:t xml:space="preserve">        </w:t>
      </w:r>
      <w:r w:rsidR="00ED4112" w:rsidRPr="004059BF">
        <w:rPr>
          <w:rFonts w:eastAsia="Calibri"/>
          <w:sz w:val="28"/>
          <w:szCs w:val="28"/>
        </w:rPr>
        <w:t>№2 Результаты мониторинга ( промежуточный)</w:t>
      </w:r>
    </w:p>
    <w:p w:rsidR="00ED4112" w:rsidRPr="004059BF" w:rsidRDefault="00EC677C" w:rsidP="004279E7">
      <w:pPr>
        <w:contextualSpacing/>
        <w:jc w:val="both"/>
        <w:rPr>
          <w:rFonts w:eastAsia="Calibri"/>
          <w:sz w:val="28"/>
          <w:szCs w:val="28"/>
        </w:rPr>
      </w:pPr>
      <w:r w:rsidRPr="004059BF">
        <w:rPr>
          <w:rFonts w:eastAsia="Calibri"/>
          <w:sz w:val="28"/>
          <w:szCs w:val="28"/>
        </w:rPr>
        <w:t xml:space="preserve">        </w:t>
      </w:r>
      <w:r w:rsidR="00ED4112" w:rsidRPr="004059BF">
        <w:rPr>
          <w:rFonts w:eastAsia="Calibri"/>
          <w:sz w:val="28"/>
          <w:szCs w:val="28"/>
        </w:rPr>
        <w:t>№3 Результаты мониторинга ( итоговый)</w:t>
      </w:r>
    </w:p>
    <w:p w:rsidR="001312BC" w:rsidRPr="004A55B9" w:rsidRDefault="00EC677C" w:rsidP="004279E7">
      <w:pPr>
        <w:contextualSpacing/>
        <w:jc w:val="both"/>
        <w:rPr>
          <w:rFonts w:eastAsia="Calibri"/>
          <w:sz w:val="28"/>
          <w:szCs w:val="28"/>
        </w:rPr>
      </w:pPr>
      <w:r w:rsidRPr="004059BF">
        <w:rPr>
          <w:rFonts w:eastAsia="Calibri"/>
          <w:sz w:val="28"/>
          <w:szCs w:val="28"/>
        </w:rPr>
        <w:t xml:space="preserve">        </w:t>
      </w:r>
      <w:r w:rsidR="00177074" w:rsidRPr="004059BF">
        <w:rPr>
          <w:rFonts w:eastAsia="Calibri"/>
          <w:sz w:val="28"/>
          <w:szCs w:val="28"/>
        </w:rPr>
        <w:t>№</w:t>
      </w:r>
      <w:r w:rsidR="004059BF" w:rsidRPr="004059BF">
        <w:rPr>
          <w:rFonts w:eastAsia="Calibri"/>
          <w:sz w:val="28"/>
          <w:szCs w:val="28"/>
        </w:rPr>
        <w:t>4 Индивидуальные</w:t>
      </w:r>
      <w:r w:rsidR="00ED4112" w:rsidRPr="004059BF">
        <w:rPr>
          <w:rFonts w:eastAsia="Calibri"/>
          <w:sz w:val="28"/>
          <w:szCs w:val="28"/>
        </w:rPr>
        <w:t xml:space="preserve"> карты развития.</w:t>
      </w:r>
    </w:p>
    <w:p w:rsidR="001B58CC" w:rsidRDefault="00A23729" w:rsidP="004279E7">
      <w:pPr>
        <w:jc w:val="both"/>
        <w:rPr>
          <w:rFonts w:eastAsia="Calibri"/>
          <w:b/>
          <w:color w:val="0070C0"/>
          <w:sz w:val="28"/>
          <w:szCs w:val="28"/>
        </w:rPr>
      </w:pPr>
      <w:r w:rsidRPr="004A55B9">
        <w:rPr>
          <w:rFonts w:eastAsia="Calibri"/>
          <w:b/>
          <w:color w:val="0070C0"/>
          <w:sz w:val="28"/>
          <w:szCs w:val="28"/>
        </w:rPr>
        <w:t>8.Опрос участн</w:t>
      </w:r>
      <w:r w:rsidR="00050337" w:rsidRPr="004A55B9">
        <w:rPr>
          <w:rFonts w:eastAsia="Calibri"/>
          <w:b/>
          <w:color w:val="0070C0"/>
          <w:sz w:val="28"/>
          <w:szCs w:val="28"/>
        </w:rPr>
        <w:t>иков образовательного процесса.</w:t>
      </w:r>
    </w:p>
    <w:p w:rsidR="004A55B9" w:rsidRPr="004A55B9" w:rsidRDefault="004A55B9" w:rsidP="004279E7">
      <w:pPr>
        <w:jc w:val="both"/>
        <w:rPr>
          <w:rFonts w:eastAsia="Calibri"/>
          <w:b/>
          <w:color w:val="0070C0"/>
          <w:sz w:val="28"/>
          <w:szCs w:val="28"/>
        </w:rPr>
      </w:pPr>
    </w:p>
    <w:p w:rsidR="00E15860" w:rsidRPr="00BF1B33" w:rsidRDefault="00A23729" w:rsidP="004279E7">
      <w:pPr>
        <w:ind w:left="360"/>
        <w:jc w:val="both"/>
        <w:rPr>
          <w:rFonts w:eastAsia="Calibri"/>
          <w:b/>
          <w:sz w:val="28"/>
          <w:szCs w:val="28"/>
          <w:lang w:val="kk-KZ"/>
        </w:rPr>
      </w:pPr>
      <w:r w:rsidRPr="00BF1B33">
        <w:rPr>
          <w:rFonts w:eastAsia="Calibri"/>
          <w:b/>
          <w:sz w:val="28"/>
          <w:szCs w:val="28"/>
          <w:lang w:val="kk-KZ"/>
        </w:rPr>
        <w:lastRenderedPageBreak/>
        <w:t xml:space="preserve">8.1 </w:t>
      </w:r>
      <w:r w:rsidR="00E15860" w:rsidRPr="00BF1B33">
        <w:rPr>
          <w:rFonts w:eastAsia="Calibri"/>
          <w:b/>
          <w:sz w:val="28"/>
          <w:szCs w:val="28"/>
          <w:lang w:val="kk-KZ"/>
        </w:rPr>
        <w:t>Работа с родителями</w:t>
      </w:r>
    </w:p>
    <w:p w:rsidR="0048744F" w:rsidRPr="00BF1B33" w:rsidRDefault="0048744F" w:rsidP="004279E7">
      <w:pPr>
        <w:contextualSpacing/>
        <w:jc w:val="both"/>
        <w:rPr>
          <w:rFonts w:eastAsia="Calibri"/>
          <w:b/>
          <w:sz w:val="28"/>
          <w:szCs w:val="28"/>
          <w:lang w:val="kk-KZ"/>
        </w:rPr>
      </w:pPr>
    </w:p>
    <w:p w:rsidR="00E15860" w:rsidRPr="00BF1B33" w:rsidRDefault="00BC4859" w:rsidP="004279E7">
      <w:pPr>
        <w:contextualSpacing/>
        <w:jc w:val="both"/>
        <w:rPr>
          <w:sz w:val="28"/>
          <w:szCs w:val="28"/>
        </w:rPr>
      </w:pPr>
      <w:r w:rsidRPr="00BF1B33">
        <w:rPr>
          <w:sz w:val="28"/>
          <w:szCs w:val="28"/>
        </w:rPr>
        <w:t xml:space="preserve">      </w:t>
      </w:r>
      <w:r w:rsidR="00E15860" w:rsidRPr="00BF1B33">
        <w:rPr>
          <w:sz w:val="28"/>
          <w:szCs w:val="28"/>
        </w:rPr>
        <w:t>Одним</w:t>
      </w:r>
      <w:r w:rsidR="0048744F" w:rsidRPr="00BF1B33">
        <w:rPr>
          <w:sz w:val="28"/>
          <w:szCs w:val="28"/>
        </w:rPr>
        <w:t xml:space="preserve"> из важных направлений работы </w:t>
      </w:r>
      <w:r w:rsidR="00BF1B33">
        <w:rPr>
          <w:sz w:val="28"/>
          <w:szCs w:val="28"/>
        </w:rPr>
        <w:t>ТОО Бэйби Про детский сад Радуга</w:t>
      </w:r>
      <w:r w:rsidR="00E15860" w:rsidRPr="00BF1B33">
        <w:rPr>
          <w:sz w:val="28"/>
          <w:szCs w:val="28"/>
        </w:rPr>
        <w:t xml:space="preserve"> – это актив</w:t>
      </w:r>
      <w:r w:rsidR="0048744F" w:rsidRPr="00BF1B33">
        <w:rPr>
          <w:sz w:val="28"/>
          <w:szCs w:val="28"/>
        </w:rPr>
        <w:t>но</w:t>
      </w:r>
      <w:r w:rsidR="00BF1B33">
        <w:rPr>
          <w:sz w:val="28"/>
          <w:szCs w:val="28"/>
        </w:rPr>
        <w:t>е участие родителей в жизни детского сада</w:t>
      </w:r>
      <w:r w:rsidR="00E15860" w:rsidRPr="00BF1B33">
        <w:rPr>
          <w:sz w:val="28"/>
          <w:szCs w:val="28"/>
        </w:rPr>
        <w:t xml:space="preserve">, постоянный контакт с родителями, включая электронные средства. </w:t>
      </w:r>
    </w:p>
    <w:p w:rsidR="00E15860" w:rsidRPr="00BF1B33" w:rsidRDefault="00BC4859" w:rsidP="004279E7">
      <w:pPr>
        <w:contextualSpacing/>
        <w:jc w:val="both"/>
        <w:rPr>
          <w:sz w:val="28"/>
          <w:szCs w:val="28"/>
        </w:rPr>
      </w:pPr>
      <w:r w:rsidRPr="00BF1B33">
        <w:rPr>
          <w:sz w:val="28"/>
          <w:szCs w:val="28"/>
        </w:rPr>
        <w:t xml:space="preserve">      </w:t>
      </w:r>
      <w:r w:rsidR="00E15860" w:rsidRPr="00BF1B33">
        <w:rPr>
          <w:sz w:val="28"/>
          <w:szCs w:val="28"/>
        </w:rPr>
        <w:t>Большое внимание уделяется информационному материалу. Родители информированы о том, чем живет группа, что нового узнали дети, чему научились, ежедневно родители получают фотоотчет о пребыв</w:t>
      </w:r>
      <w:r w:rsidR="0048744F" w:rsidRPr="00BF1B33">
        <w:rPr>
          <w:sz w:val="28"/>
          <w:szCs w:val="28"/>
        </w:rPr>
        <w:t xml:space="preserve">ании ребенка в группе в течение </w:t>
      </w:r>
      <w:r w:rsidR="00E15860" w:rsidRPr="00BF1B33">
        <w:rPr>
          <w:sz w:val="28"/>
          <w:szCs w:val="28"/>
        </w:rPr>
        <w:t xml:space="preserve">дня. Родители принимают активное участие в проводимых в детском саду конкурсах. </w:t>
      </w:r>
      <w:r w:rsidR="0048744F" w:rsidRPr="00BF1B33">
        <w:rPr>
          <w:sz w:val="28"/>
          <w:szCs w:val="28"/>
        </w:rPr>
        <w:t>Открытых мероприятий,</w:t>
      </w:r>
      <w:r w:rsidR="00E15860" w:rsidRPr="00BF1B33">
        <w:rPr>
          <w:sz w:val="28"/>
          <w:szCs w:val="28"/>
        </w:rPr>
        <w:t xml:space="preserve"> </w:t>
      </w:r>
      <w:r w:rsidR="0048744F" w:rsidRPr="00BF1B33">
        <w:rPr>
          <w:sz w:val="28"/>
          <w:szCs w:val="28"/>
        </w:rPr>
        <w:t>посвящённых</w:t>
      </w:r>
      <w:r w:rsidR="00E15860" w:rsidRPr="00BF1B33">
        <w:rPr>
          <w:sz w:val="28"/>
          <w:szCs w:val="28"/>
        </w:rPr>
        <w:t xml:space="preserve"> </w:t>
      </w:r>
      <w:r w:rsidR="0048744F" w:rsidRPr="00BF1B33">
        <w:rPr>
          <w:sz w:val="28"/>
          <w:szCs w:val="28"/>
        </w:rPr>
        <w:t>праздникам</w:t>
      </w:r>
      <w:r w:rsidR="00E15860" w:rsidRPr="00BF1B33">
        <w:rPr>
          <w:sz w:val="28"/>
          <w:szCs w:val="28"/>
        </w:rPr>
        <w:t xml:space="preserve"> или знаменательным датам, в саду д</w:t>
      </w:r>
      <w:r w:rsidR="004A55B9" w:rsidRPr="00BF1B33">
        <w:rPr>
          <w:sz w:val="28"/>
          <w:szCs w:val="28"/>
        </w:rPr>
        <w:t>важды в год организуются выставки</w:t>
      </w:r>
      <w:r w:rsidR="00E15860" w:rsidRPr="00BF1B33">
        <w:rPr>
          <w:sz w:val="28"/>
          <w:szCs w:val="28"/>
        </w:rPr>
        <w:t xml:space="preserve"> с участием родителей, совместное изготовл</w:t>
      </w:r>
      <w:r w:rsidR="0048744F" w:rsidRPr="00BF1B33">
        <w:rPr>
          <w:sz w:val="28"/>
          <w:szCs w:val="28"/>
        </w:rPr>
        <w:t>ение поделок</w:t>
      </w:r>
      <w:r w:rsidR="00E15860" w:rsidRPr="00BF1B33">
        <w:rPr>
          <w:sz w:val="28"/>
          <w:szCs w:val="28"/>
        </w:rPr>
        <w:t xml:space="preserve">.  Свои впечатления и </w:t>
      </w:r>
      <w:r w:rsidR="0048744F" w:rsidRPr="00BF1B33">
        <w:rPr>
          <w:sz w:val="28"/>
          <w:szCs w:val="28"/>
        </w:rPr>
        <w:t>предложени</w:t>
      </w:r>
      <w:r w:rsidR="00BF1B33">
        <w:rPr>
          <w:sz w:val="28"/>
          <w:szCs w:val="28"/>
        </w:rPr>
        <w:t>я о пребывании ребенка в детском саду</w:t>
      </w:r>
      <w:r w:rsidR="00E15860" w:rsidRPr="00BF1B33">
        <w:rPr>
          <w:sz w:val="28"/>
          <w:szCs w:val="28"/>
        </w:rPr>
        <w:t xml:space="preserve"> выражают в доброжелательной и корректной форме воспитател</w:t>
      </w:r>
      <w:r w:rsidR="00BF1B33">
        <w:rPr>
          <w:sz w:val="28"/>
          <w:szCs w:val="28"/>
        </w:rPr>
        <w:t>ям и администрации детского сада</w:t>
      </w:r>
      <w:r w:rsidR="00E15860" w:rsidRPr="00BF1B33">
        <w:rPr>
          <w:sz w:val="28"/>
          <w:szCs w:val="28"/>
        </w:rPr>
        <w:t xml:space="preserve">. </w:t>
      </w:r>
    </w:p>
    <w:p w:rsidR="00E15860" w:rsidRPr="00BF1B33" w:rsidRDefault="00BC4859" w:rsidP="004279E7">
      <w:pPr>
        <w:contextualSpacing/>
        <w:jc w:val="both"/>
        <w:rPr>
          <w:sz w:val="28"/>
          <w:szCs w:val="28"/>
        </w:rPr>
      </w:pPr>
      <w:r w:rsidRPr="00BF1B33">
        <w:rPr>
          <w:sz w:val="28"/>
          <w:szCs w:val="28"/>
        </w:rPr>
        <w:t xml:space="preserve">            </w:t>
      </w:r>
      <w:r w:rsidR="00E15860" w:rsidRPr="00BF1B33">
        <w:rPr>
          <w:sz w:val="28"/>
          <w:szCs w:val="28"/>
        </w:rPr>
        <w:t>Так же родители участвуют в организации и проведении праздников, выпускных мероприятиях, помогают проводить исследовательскую деятельность</w:t>
      </w:r>
    </w:p>
    <w:p w:rsidR="00E15860" w:rsidRPr="00BF1B33" w:rsidRDefault="00BC4859" w:rsidP="004279E7">
      <w:pPr>
        <w:jc w:val="both"/>
        <w:rPr>
          <w:sz w:val="28"/>
          <w:szCs w:val="28"/>
        </w:rPr>
      </w:pPr>
      <w:r w:rsidRPr="00BF1B33">
        <w:rPr>
          <w:sz w:val="28"/>
          <w:szCs w:val="28"/>
        </w:rPr>
        <w:t xml:space="preserve">      </w:t>
      </w:r>
      <w:r w:rsidR="00E15860" w:rsidRPr="00BF1B33">
        <w:rPr>
          <w:sz w:val="28"/>
          <w:szCs w:val="28"/>
        </w:rPr>
        <w:t>В соответствии с вышеуказанным реализованы запланированные мероприятия по актуальным направлениям воспитания и развития ребенка в рамках реализации годовых задач, а именно:</w:t>
      </w:r>
    </w:p>
    <w:p w:rsidR="00E15860" w:rsidRPr="00BF1B33" w:rsidRDefault="002B2B24" w:rsidP="004279E7">
      <w:pPr>
        <w:jc w:val="both"/>
        <w:rPr>
          <w:sz w:val="28"/>
          <w:szCs w:val="28"/>
        </w:rPr>
      </w:pPr>
      <w:r w:rsidRPr="00BF1B33">
        <w:rPr>
          <w:sz w:val="28"/>
          <w:szCs w:val="28"/>
        </w:rPr>
        <w:t xml:space="preserve">- </w:t>
      </w:r>
      <w:r w:rsidR="00E15860" w:rsidRPr="00BF1B33">
        <w:rPr>
          <w:sz w:val="28"/>
          <w:szCs w:val="28"/>
        </w:rPr>
        <w:t>формирование основы нравственности на культурных традициях казахского народа, через развитие языковой компетентности;</w:t>
      </w:r>
    </w:p>
    <w:p w:rsidR="00E15860" w:rsidRPr="00BF1B33" w:rsidRDefault="002B2B24" w:rsidP="004279E7">
      <w:pPr>
        <w:jc w:val="both"/>
        <w:rPr>
          <w:sz w:val="28"/>
          <w:szCs w:val="28"/>
        </w:rPr>
      </w:pPr>
      <w:r w:rsidRPr="00BF1B33">
        <w:rPr>
          <w:sz w:val="28"/>
          <w:szCs w:val="28"/>
        </w:rPr>
        <w:t xml:space="preserve">- </w:t>
      </w:r>
      <w:r w:rsidR="00E15860" w:rsidRPr="00BF1B33">
        <w:rPr>
          <w:sz w:val="28"/>
          <w:szCs w:val="28"/>
        </w:rPr>
        <w:t>понимание многообразия окружающего мира, единство природы и человека, признаков и свойств растений, животных, взаимосвязь со средой обитания;</w:t>
      </w:r>
    </w:p>
    <w:p w:rsidR="00E15860" w:rsidRPr="00BF1B33" w:rsidRDefault="002B2B24" w:rsidP="004279E7">
      <w:pPr>
        <w:jc w:val="both"/>
        <w:rPr>
          <w:sz w:val="28"/>
          <w:szCs w:val="28"/>
        </w:rPr>
      </w:pPr>
      <w:r w:rsidRPr="00BF1B33">
        <w:rPr>
          <w:sz w:val="28"/>
          <w:szCs w:val="28"/>
        </w:rPr>
        <w:t xml:space="preserve">- </w:t>
      </w:r>
      <w:r w:rsidR="00E15860" w:rsidRPr="00BF1B33">
        <w:rPr>
          <w:sz w:val="28"/>
          <w:szCs w:val="28"/>
        </w:rPr>
        <w:t>вопросы по подготовке ребенка к школе.</w:t>
      </w:r>
    </w:p>
    <w:p w:rsidR="00E90E01" w:rsidRPr="00BF1B33" w:rsidRDefault="00BC4859" w:rsidP="004279E7">
      <w:pPr>
        <w:jc w:val="both"/>
        <w:rPr>
          <w:sz w:val="28"/>
          <w:szCs w:val="28"/>
        </w:rPr>
      </w:pPr>
      <w:r w:rsidRPr="00BF1B33">
        <w:rPr>
          <w:sz w:val="28"/>
          <w:szCs w:val="28"/>
        </w:rPr>
        <w:t xml:space="preserve">      </w:t>
      </w:r>
      <w:r w:rsidR="00E15860" w:rsidRPr="00BF1B33">
        <w:rPr>
          <w:sz w:val="28"/>
          <w:szCs w:val="28"/>
        </w:rPr>
        <w:t>Воспитателями всех возраст</w:t>
      </w:r>
      <w:r w:rsidR="007E5093" w:rsidRPr="00BF1B33">
        <w:rPr>
          <w:sz w:val="28"/>
          <w:szCs w:val="28"/>
        </w:rPr>
        <w:t xml:space="preserve">ных групп, а также педагогами </w:t>
      </w:r>
      <w:r w:rsidR="00E15860" w:rsidRPr="00BF1B33">
        <w:rPr>
          <w:sz w:val="28"/>
          <w:szCs w:val="28"/>
        </w:rPr>
        <w:t>всех направлений проводятся консультации с родителями по актуальным вопросам воспитания и развития дошкольников. В группах предусмотрены наглядно-информационные стенды для родителей, выставочные уголки, поддерживается постоянный контак</w:t>
      </w:r>
      <w:r w:rsidR="007D019B" w:rsidRPr="00BF1B33">
        <w:rPr>
          <w:sz w:val="28"/>
          <w:szCs w:val="28"/>
        </w:rPr>
        <w:t>т в чатах через сотовую связь</w:t>
      </w:r>
    </w:p>
    <w:p w:rsidR="00E15860" w:rsidRPr="00BF1B33" w:rsidRDefault="00E90E01" w:rsidP="004279E7">
      <w:pPr>
        <w:ind w:left="1080"/>
        <w:jc w:val="both"/>
        <w:rPr>
          <w:rFonts w:eastAsia="Calibri"/>
          <w:b/>
          <w:sz w:val="28"/>
          <w:szCs w:val="28"/>
          <w:lang w:val="kk-KZ"/>
        </w:rPr>
      </w:pPr>
      <w:r w:rsidRPr="00BF1B33">
        <w:rPr>
          <w:rFonts w:eastAsia="Calibri"/>
          <w:b/>
          <w:sz w:val="28"/>
          <w:szCs w:val="28"/>
          <w:lang w:val="kk-KZ"/>
        </w:rPr>
        <w:t xml:space="preserve">          </w:t>
      </w:r>
      <w:r w:rsidR="00AD7E25" w:rsidRPr="00BF1B33">
        <w:rPr>
          <w:rFonts w:eastAsia="Calibri"/>
          <w:b/>
          <w:sz w:val="28"/>
          <w:szCs w:val="28"/>
          <w:lang w:val="kk-KZ"/>
        </w:rPr>
        <w:t>8</w:t>
      </w:r>
      <w:r w:rsidR="00A23729" w:rsidRPr="00BF1B33">
        <w:rPr>
          <w:rFonts w:eastAsia="Calibri"/>
          <w:b/>
          <w:sz w:val="28"/>
          <w:szCs w:val="28"/>
          <w:lang w:val="kk-KZ"/>
        </w:rPr>
        <w:t>.2</w:t>
      </w:r>
      <w:r w:rsidR="00556CBB" w:rsidRPr="00BF1B33">
        <w:rPr>
          <w:rFonts w:eastAsia="Calibri"/>
          <w:b/>
          <w:sz w:val="28"/>
          <w:szCs w:val="28"/>
          <w:lang w:val="kk-KZ"/>
        </w:rPr>
        <w:t xml:space="preserve"> </w:t>
      </w:r>
      <w:r w:rsidR="00C27292" w:rsidRPr="00BF1B33">
        <w:rPr>
          <w:rFonts w:eastAsia="Calibri"/>
          <w:b/>
          <w:sz w:val="28"/>
          <w:szCs w:val="28"/>
          <w:lang w:val="kk-KZ"/>
        </w:rPr>
        <w:t xml:space="preserve"> А</w:t>
      </w:r>
      <w:r w:rsidR="002B2B24" w:rsidRPr="00BF1B33">
        <w:rPr>
          <w:rFonts w:eastAsia="Calibri"/>
          <w:b/>
          <w:sz w:val="28"/>
          <w:szCs w:val="28"/>
          <w:lang w:val="kk-KZ"/>
        </w:rPr>
        <w:t>нкетирование</w:t>
      </w:r>
      <w:r w:rsidR="00E15860" w:rsidRPr="00BF1B33">
        <w:rPr>
          <w:rFonts w:eastAsia="Calibri"/>
          <w:b/>
          <w:sz w:val="28"/>
          <w:szCs w:val="28"/>
          <w:lang w:val="kk-KZ"/>
        </w:rPr>
        <w:t xml:space="preserve"> родителей </w:t>
      </w:r>
      <w:r w:rsidR="002B2B24" w:rsidRPr="00BF1B33">
        <w:rPr>
          <w:rFonts w:eastAsia="Calibri"/>
          <w:b/>
          <w:sz w:val="28"/>
          <w:szCs w:val="28"/>
          <w:lang w:val="kk-KZ"/>
        </w:rPr>
        <w:t>в предшкольных группах</w:t>
      </w:r>
    </w:p>
    <w:p w:rsidR="002B2B24" w:rsidRPr="00BF1B33" w:rsidRDefault="002B2B24" w:rsidP="004279E7">
      <w:pPr>
        <w:jc w:val="both"/>
        <w:rPr>
          <w:rFonts w:eastAsia="Calibri"/>
          <w:b/>
          <w:sz w:val="28"/>
          <w:szCs w:val="28"/>
          <w:lang w:val="kk-KZ"/>
        </w:rPr>
      </w:pPr>
    </w:p>
    <w:p w:rsidR="00E15860" w:rsidRPr="00BF1B33" w:rsidRDefault="00177074" w:rsidP="004279E7">
      <w:pPr>
        <w:jc w:val="both"/>
        <w:rPr>
          <w:rFonts w:eastAsia="Calibri"/>
          <w:b/>
          <w:sz w:val="28"/>
          <w:szCs w:val="28"/>
        </w:rPr>
      </w:pPr>
      <w:r w:rsidRPr="00BF1B33">
        <w:rPr>
          <w:rFonts w:eastAsia="Calibri"/>
          <w:sz w:val="28"/>
          <w:szCs w:val="28"/>
        </w:rPr>
        <w:t xml:space="preserve">       </w:t>
      </w:r>
      <w:r w:rsidR="00E15860" w:rsidRPr="00BF1B33">
        <w:rPr>
          <w:rFonts w:eastAsia="Calibri"/>
          <w:sz w:val="28"/>
          <w:szCs w:val="28"/>
        </w:rPr>
        <w:t>Изучение родительской удовлетворенности осуществляется через анкетирование. Анализ анкет позволяет своевременно принять соответствующие меры по исправлению недостатков.</w:t>
      </w:r>
    </w:p>
    <w:p w:rsidR="00C27292" w:rsidRPr="00BF1B33" w:rsidRDefault="00E15860" w:rsidP="004279E7">
      <w:pPr>
        <w:jc w:val="both"/>
        <w:rPr>
          <w:rFonts w:eastAsia="Calibri"/>
          <w:sz w:val="28"/>
          <w:szCs w:val="28"/>
          <w:lang w:val="kk-KZ"/>
        </w:rPr>
      </w:pPr>
      <w:r w:rsidRPr="00BF1B33">
        <w:rPr>
          <w:rFonts w:eastAsia="Calibri"/>
          <w:b/>
          <w:sz w:val="28"/>
          <w:szCs w:val="28"/>
          <w:lang w:val="kk-KZ"/>
        </w:rPr>
        <w:t xml:space="preserve">Цель анкетирования – </w:t>
      </w:r>
      <w:r w:rsidRPr="00BF1B33">
        <w:rPr>
          <w:rFonts w:eastAsia="Calibri"/>
          <w:sz w:val="28"/>
          <w:szCs w:val="28"/>
          <w:lang w:val="kk-KZ"/>
        </w:rPr>
        <w:t xml:space="preserve">выявить положительные и негативные стороны взаимодействия педагогического коллектива и родительской общественности. </w:t>
      </w:r>
    </w:p>
    <w:p w:rsidR="002B2B24" w:rsidRPr="00BF1B33" w:rsidRDefault="00AD7E25" w:rsidP="004279E7">
      <w:pPr>
        <w:contextualSpacing/>
        <w:jc w:val="both"/>
        <w:rPr>
          <w:rFonts w:eastAsia="Calibri"/>
          <w:sz w:val="28"/>
          <w:szCs w:val="28"/>
        </w:rPr>
      </w:pPr>
      <w:r w:rsidRPr="00BF1B33">
        <w:rPr>
          <w:rFonts w:eastAsia="Calibri"/>
          <w:sz w:val="28"/>
          <w:szCs w:val="28"/>
        </w:rPr>
        <w:t>Всег</w:t>
      </w:r>
      <w:r w:rsidR="00FE1CFF" w:rsidRPr="00BF1B33">
        <w:rPr>
          <w:rFonts w:eastAsia="Calibri"/>
          <w:sz w:val="28"/>
          <w:szCs w:val="28"/>
        </w:rPr>
        <w:t>о детей</w:t>
      </w:r>
      <w:r w:rsidR="004F4A8B" w:rsidRPr="00BF1B33">
        <w:rPr>
          <w:rFonts w:eastAsia="Calibri"/>
          <w:sz w:val="28"/>
          <w:szCs w:val="28"/>
        </w:rPr>
        <w:t>:</w:t>
      </w:r>
      <w:r w:rsidR="002264E6">
        <w:rPr>
          <w:rFonts w:eastAsia="Calibri"/>
          <w:sz w:val="28"/>
          <w:szCs w:val="28"/>
        </w:rPr>
        <w:t xml:space="preserve"> 15</w:t>
      </w:r>
    </w:p>
    <w:p w:rsidR="00C27292" w:rsidRPr="00BF1B33" w:rsidRDefault="00E928F6" w:rsidP="004279E7">
      <w:pPr>
        <w:contextualSpacing/>
        <w:jc w:val="both"/>
        <w:rPr>
          <w:rFonts w:eastAsia="Calibri"/>
          <w:sz w:val="28"/>
          <w:szCs w:val="28"/>
        </w:rPr>
      </w:pPr>
      <w:r>
        <w:rPr>
          <w:rFonts w:eastAsia="Calibri"/>
          <w:sz w:val="28"/>
          <w:szCs w:val="28"/>
        </w:rPr>
        <w:t>Приняло участие: 15</w:t>
      </w:r>
      <w:r w:rsidR="002B2B24" w:rsidRPr="00BF1B33">
        <w:rPr>
          <w:rFonts w:eastAsia="Calibri"/>
          <w:sz w:val="28"/>
          <w:szCs w:val="28"/>
        </w:rPr>
        <w:t xml:space="preserve"> родителей</w:t>
      </w:r>
      <w:r w:rsidR="00C27292" w:rsidRPr="00BF1B33">
        <w:rPr>
          <w:rFonts w:eastAsia="Calibri"/>
          <w:sz w:val="28"/>
          <w:szCs w:val="28"/>
        </w:rPr>
        <w:t xml:space="preserve">                                               </w:t>
      </w:r>
    </w:p>
    <w:p w:rsidR="00C27292" w:rsidRPr="00BF1B33" w:rsidRDefault="00C27292" w:rsidP="004279E7">
      <w:pPr>
        <w:contextualSpacing/>
        <w:jc w:val="both"/>
        <w:rPr>
          <w:rFonts w:eastAsia="Calibri"/>
          <w:sz w:val="28"/>
          <w:szCs w:val="28"/>
        </w:rPr>
      </w:pPr>
      <w:r w:rsidRPr="00BF1B33">
        <w:rPr>
          <w:rFonts w:eastAsia="Calibri"/>
          <w:sz w:val="28"/>
          <w:szCs w:val="28"/>
        </w:rPr>
        <w:t>Всего анкета со</w:t>
      </w:r>
      <w:r w:rsidR="006F590E" w:rsidRPr="00BF1B33">
        <w:rPr>
          <w:rFonts w:eastAsia="Calibri"/>
          <w:sz w:val="28"/>
          <w:szCs w:val="28"/>
        </w:rPr>
        <w:t>стоит из 3</w:t>
      </w:r>
      <w:r w:rsidR="007E5093" w:rsidRPr="00BF1B33">
        <w:rPr>
          <w:rFonts w:eastAsia="Calibri"/>
          <w:sz w:val="28"/>
          <w:szCs w:val="28"/>
        </w:rPr>
        <w:t xml:space="preserve">1 вопроса, (согласно </w:t>
      </w:r>
      <w:r w:rsidRPr="00BF1B33">
        <w:rPr>
          <w:rFonts w:eastAsia="Calibri"/>
          <w:sz w:val="28"/>
          <w:szCs w:val="28"/>
        </w:rPr>
        <w:t xml:space="preserve">Приложение № </w:t>
      </w:r>
      <w:r w:rsidR="004059BF" w:rsidRPr="00BF1B33">
        <w:rPr>
          <w:rFonts w:eastAsia="Calibri"/>
          <w:sz w:val="28"/>
          <w:szCs w:val="28"/>
        </w:rPr>
        <w:t>6 Критериев</w:t>
      </w:r>
      <w:r w:rsidRPr="00BF1B33">
        <w:rPr>
          <w:rFonts w:eastAsia="Calibri"/>
          <w:sz w:val="28"/>
          <w:szCs w:val="28"/>
        </w:rPr>
        <w:t xml:space="preserve"> оценки организаций </w:t>
      </w:r>
      <w:r w:rsidR="004059BF" w:rsidRPr="00BF1B33">
        <w:rPr>
          <w:rFonts w:eastAsia="Calibri"/>
          <w:sz w:val="28"/>
          <w:szCs w:val="28"/>
        </w:rPr>
        <w:t>образования)</w:t>
      </w:r>
    </w:p>
    <w:p w:rsidR="00C27292" w:rsidRPr="00BF1B33" w:rsidRDefault="00C27292" w:rsidP="004279E7">
      <w:pPr>
        <w:contextualSpacing/>
        <w:jc w:val="both"/>
        <w:rPr>
          <w:rFonts w:eastAsia="Calibri"/>
          <w:sz w:val="28"/>
          <w:szCs w:val="28"/>
        </w:rPr>
      </w:pPr>
      <w:r w:rsidRPr="00BF1B33">
        <w:rPr>
          <w:rFonts w:eastAsia="Calibri"/>
          <w:sz w:val="28"/>
          <w:szCs w:val="28"/>
        </w:rPr>
        <w:t>Результаты анкетирования следующие:</w:t>
      </w:r>
    </w:p>
    <w:p w:rsidR="00E15860" w:rsidRPr="00BF1B33" w:rsidRDefault="00E15860" w:rsidP="004279E7">
      <w:pPr>
        <w:jc w:val="both"/>
        <w:rPr>
          <w:rFonts w:eastAsia="Calibri"/>
          <w:b/>
          <w:sz w:val="28"/>
          <w:szCs w:val="28"/>
          <w:lang w:val="kk-KZ"/>
        </w:rPr>
      </w:pPr>
      <w:r w:rsidRPr="00BF1B33">
        <w:rPr>
          <w:rFonts w:eastAsia="Calibri"/>
          <w:b/>
          <w:sz w:val="28"/>
          <w:szCs w:val="28"/>
          <w:lang w:val="kk-KZ"/>
        </w:rPr>
        <w:t>Сводные данные анкет</w:t>
      </w:r>
      <w:r w:rsidR="00AD77B1" w:rsidRPr="00BF1B33">
        <w:rPr>
          <w:rFonts w:eastAsia="Calibri"/>
          <w:b/>
          <w:sz w:val="28"/>
          <w:szCs w:val="28"/>
          <w:lang w:val="kk-KZ"/>
        </w:rPr>
        <w:t>ирования родителей  предшкольных групп</w:t>
      </w:r>
    </w:p>
    <w:p w:rsidR="00E15860" w:rsidRPr="00BF1B33" w:rsidRDefault="00AD77B1" w:rsidP="004279E7">
      <w:pPr>
        <w:ind w:left="-218"/>
        <w:jc w:val="both"/>
        <w:rPr>
          <w:rFonts w:eastAsia="Calibri"/>
          <w:b/>
          <w:sz w:val="28"/>
          <w:szCs w:val="28"/>
          <w:lang w:val="kk-KZ"/>
        </w:rPr>
      </w:pPr>
      <w:r w:rsidRPr="00BF1B33">
        <w:rPr>
          <w:rFonts w:eastAsia="Calibri"/>
          <w:b/>
          <w:sz w:val="28"/>
          <w:szCs w:val="28"/>
          <w:lang w:val="kk-KZ"/>
        </w:rPr>
        <w:t xml:space="preserve">ТОО </w:t>
      </w:r>
      <w:r w:rsidR="00E70123">
        <w:rPr>
          <w:rFonts w:eastAsia="Calibri"/>
          <w:b/>
          <w:sz w:val="28"/>
          <w:szCs w:val="28"/>
          <w:lang w:val="kk-KZ"/>
        </w:rPr>
        <w:t>Бэйби Про детский сад Радуга</w:t>
      </w:r>
      <w:r w:rsidR="00B62476" w:rsidRPr="00BF1B33">
        <w:rPr>
          <w:rFonts w:eastAsia="Calibri"/>
          <w:b/>
          <w:sz w:val="28"/>
          <w:szCs w:val="28"/>
          <w:lang w:val="kk-KZ"/>
        </w:rPr>
        <w:t xml:space="preserve"> от 29</w:t>
      </w:r>
      <w:r w:rsidR="004E5094">
        <w:rPr>
          <w:rFonts w:eastAsia="Calibri"/>
          <w:b/>
          <w:sz w:val="28"/>
          <w:szCs w:val="28"/>
          <w:lang w:val="kk-KZ"/>
        </w:rPr>
        <w:t>.05.2025</w:t>
      </w:r>
      <w:r w:rsidR="00B62476" w:rsidRPr="00BF1B33">
        <w:rPr>
          <w:rFonts w:eastAsia="Calibri"/>
          <w:b/>
          <w:sz w:val="28"/>
          <w:szCs w:val="28"/>
          <w:lang w:val="kk-KZ"/>
        </w:rPr>
        <w:t>г.</w:t>
      </w:r>
    </w:p>
    <w:p w:rsidR="003C4A63" w:rsidRPr="00BF1B33" w:rsidRDefault="003C4A63" w:rsidP="004279E7">
      <w:pPr>
        <w:ind w:left="-218"/>
        <w:jc w:val="both"/>
        <w:rPr>
          <w:rFonts w:eastAsia="Calibri"/>
          <w:b/>
          <w:sz w:val="28"/>
          <w:szCs w:val="28"/>
          <w:lang w:val="kk-KZ"/>
        </w:rPr>
      </w:pPr>
    </w:p>
    <w:p w:rsidR="003C4A63" w:rsidRPr="002264E6" w:rsidRDefault="003C4A63" w:rsidP="004279E7">
      <w:pPr>
        <w:tabs>
          <w:tab w:val="left" w:pos="6946"/>
        </w:tabs>
        <w:jc w:val="both"/>
        <w:rPr>
          <w:b/>
          <w:sz w:val="28"/>
          <w:szCs w:val="28"/>
        </w:rPr>
      </w:pPr>
      <w:r w:rsidRPr="002264E6">
        <w:rPr>
          <w:b/>
          <w:sz w:val="28"/>
          <w:szCs w:val="28"/>
        </w:rPr>
        <w:t>Предшкольная группа</w:t>
      </w:r>
      <w:r w:rsidR="00FB73BB" w:rsidRPr="002264E6">
        <w:rPr>
          <w:b/>
          <w:sz w:val="28"/>
          <w:szCs w:val="28"/>
        </w:rPr>
        <w:t xml:space="preserve"> «</w:t>
      </w:r>
      <w:r w:rsidR="00891E09" w:rsidRPr="002264E6">
        <w:rPr>
          <w:b/>
          <w:sz w:val="28"/>
          <w:szCs w:val="28"/>
        </w:rPr>
        <w:t>Звездочки</w:t>
      </w:r>
      <w:r w:rsidR="002B2B24" w:rsidRPr="002264E6">
        <w:rPr>
          <w:b/>
          <w:sz w:val="28"/>
          <w:szCs w:val="28"/>
        </w:rPr>
        <w:t>»</w:t>
      </w:r>
      <w:r w:rsidRPr="002264E6">
        <w:rPr>
          <w:b/>
          <w:sz w:val="28"/>
          <w:szCs w:val="28"/>
        </w:rPr>
        <w:t xml:space="preserve">. </w:t>
      </w:r>
    </w:p>
    <w:p w:rsidR="003C4A63" w:rsidRPr="002264E6" w:rsidRDefault="00FB73BB" w:rsidP="004279E7">
      <w:pPr>
        <w:tabs>
          <w:tab w:val="left" w:pos="6946"/>
        </w:tabs>
        <w:jc w:val="both"/>
        <w:rPr>
          <w:b/>
          <w:sz w:val="28"/>
          <w:szCs w:val="28"/>
        </w:rPr>
      </w:pPr>
      <w:r w:rsidRPr="002264E6">
        <w:rPr>
          <w:b/>
          <w:sz w:val="28"/>
          <w:szCs w:val="28"/>
        </w:rPr>
        <w:t xml:space="preserve">Воспитатель </w:t>
      </w:r>
      <w:r w:rsidR="00891E09" w:rsidRPr="002264E6">
        <w:rPr>
          <w:b/>
          <w:sz w:val="28"/>
          <w:szCs w:val="28"/>
        </w:rPr>
        <w:t>Мухамадиева И.А</w:t>
      </w:r>
      <w:r w:rsidR="00B62476" w:rsidRPr="002264E6">
        <w:rPr>
          <w:b/>
          <w:sz w:val="28"/>
          <w:szCs w:val="28"/>
        </w:rPr>
        <w:t>.</w:t>
      </w:r>
      <w:r w:rsidR="003C4A63" w:rsidRPr="002264E6">
        <w:rPr>
          <w:b/>
          <w:sz w:val="28"/>
          <w:szCs w:val="28"/>
        </w:rPr>
        <w:t xml:space="preserve"> </w:t>
      </w:r>
    </w:p>
    <w:tbl>
      <w:tblPr>
        <w:tblStyle w:val="a5"/>
        <w:tblW w:w="10491" w:type="dxa"/>
        <w:tblInd w:w="-431" w:type="dxa"/>
        <w:tblLook w:val="04A0" w:firstRow="1" w:lastRow="0" w:firstColumn="1" w:lastColumn="0" w:noHBand="0" w:noVBand="1"/>
      </w:tblPr>
      <w:tblGrid>
        <w:gridCol w:w="710"/>
        <w:gridCol w:w="5103"/>
        <w:gridCol w:w="2551"/>
        <w:gridCol w:w="2127"/>
      </w:tblGrid>
      <w:tr w:rsidR="003C4A63" w:rsidRPr="002264E6" w:rsidTr="00374B49">
        <w:tc>
          <w:tcPr>
            <w:tcW w:w="710" w:type="dxa"/>
            <w:tcBorders>
              <w:top w:val="single" w:sz="4" w:space="0" w:color="auto"/>
              <w:left w:val="single" w:sz="4" w:space="0" w:color="auto"/>
              <w:bottom w:val="single" w:sz="4" w:space="0" w:color="auto"/>
              <w:right w:val="single" w:sz="4" w:space="0" w:color="auto"/>
            </w:tcBorders>
            <w:hideMark/>
          </w:tcPr>
          <w:p w:rsidR="003C4A63" w:rsidRPr="002264E6" w:rsidRDefault="003C4A63" w:rsidP="004279E7">
            <w:pPr>
              <w:tabs>
                <w:tab w:val="left" w:pos="6946"/>
              </w:tabs>
              <w:jc w:val="both"/>
              <w:rPr>
                <w:b/>
                <w:sz w:val="28"/>
                <w:szCs w:val="28"/>
              </w:rPr>
            </w:pPr>
            <w:r w:rsidRPr="002264E6">
              <w:rPr>
                <w:b/>
                <w:sz w:val="28"/>
                <w:szCs w:val="28"/>
              </w:rPr>
              <w:t>№</w:t>
            </w:r>
          </w:p>
        </w:tc>
        <w:tc>
          <w:tcPr>
            <w:tcW w:w="5103" w:type="dxa"/>
            <w:tcBorders>
              <w:top w:val="single" w:sz="4" w:space="0" w:color="auto"/>
              <w:left w:val="single" w:sz="4" w:space="0" w:color="auto"/>
              <w:bottom w:val="single" w:sz="4" w:space="0" w:color="auto"/>
              <w:right w:val="single" w:sz="4" w:space="0" w:color="auto"/>
            </w:tcBorders>
            <w:hideMark/>
          </w:tcPr>
          <w:p w:rsidR="003C4A63" w:rsidRPr="002264E6" w:rsidRDefault="003C4A63" w:rsidP="004279E7">
            <w:pPr>
              <w:tabs>
                <w:tab w:val="left" w:pos="6946"/>
              </w:tabs>
              <w:jc w:val="both"/>
              <w:rPr>
                <w:b/>
                <w:sz w:val="28"/>
                <w:szCs w:val="28"/>
              </w:rPr>
            </w:pPr>
            <w:r w:rsidRPr="002264E6">
              <w:rPr>
                <w:b/>
                <w:sz w:val="28"/>
                <w:szCs w:val="28"/>
              </w:rPr>
              <w:t>Ф.</w:t>
            </w:r>
            <w:r w:rsidR="00374B49" w:rsidRPr="002264E6">
              <w:rPr>
                <w:b/>
                <w:sz w:val="28"/>
                <w:szCs w:val="28"/>
              </w:rPr>
              <w:t xml:space="preserve"> </w:t>
            </w:r>
            <w:r w:rsidRPr="002264E6">
              <w:rPr>
                <w:b/>
                <w:sz w:val="28"/>
                <w:szCs w:val="28"/>
              </w:rPr>
              <w:t>И.</w:t>
            </w:r>
            <w:r w:rsidR="00374B49" w:rsidRPr="002264E6">
              <w:rPr>
                <w:b/>
                <w:sz w:val="28"/>
                <w:szCs w:val="28"/>
              </w:rPr>
              <w:t xml:space="preserve"> </w:t>
            </w:r>
            <w:r w:rsidRPr="002264E6">
              <w:rPr>
                <w:b/>
                <w:sz w:val="28"/>
                <w:szCs w:val="28"/>
              </w:rPr>
              <w:t>Ребенка</w:t>
            </w:r>
          </w:p>
        </w:tc>
        <w:tc>
          <w:tcPr>
            <w:tcW w:w="2551" w:type="dxa"/>
            <w:tcBorders>
              <w:top w:val="single" w:sz="4" w:space="0" w:color="auto"/>
              <w:left w:val="single" w:sz="4" w:space="0" w:color="auto"/>
              <w:bottom w:val="single" w:sz="4" w:space="0" w:color="auto"/>
              <w:right w:val="single" w:sz="4" w:space="0" w:color="auto"/>
            </w:tcBorders>
          </w:tcPr>
          <w:p w:rsidR="003C4A63" w:rsidRPr="002264E6" w:rsidRDefault="00FE1664" w:rsidP="004279E7">
            <w:pPr>
              <w:tabs>
                <w:tab w:val="left" w:pos="6946"/>
              </w:tabs>
              <w:jc w:val="both"/>
              <w:rPr>
                <w:b/>
                <w:sz w:val="28"/>
                <w:szCs w:val="28"/>
              </w:rPr>
            </w:pPr>
            <w:r w:rsidRPr="002264E6">
              <w:rPr>
                <w:b/>
                <w:sz w:val="28"/>
                <w:szCs w:val="28"/>
              </w:rPr>
              <w:t>Набранные балы</w:t>
            </w:r>
          </w:p>
        </w:tc>
        <w:tc>
          <w:tcPr>
            <w:tcW w:w="2127" w:type="dxa"/>
            <w:tcBorders>
              <w:top w:val="single" w:sz="4" w:space="0" w:color="auto"/>
              <w:left w:val="single" w:sz="4" w:space="0" w:color="auto"/>
              <w:bottom w:val="single" w:sz="4" w:space="0" w:color="auto"/>
              <w:right w:val="single" w:sz="4" w:space="0" w:color="auto"/>
            </w:tcBorders>
          </w:tcPr>
          <w:p w:rsidR="003C4A63" w:rsidRPr="002264E6" w:rsidRDefault="00FE1664" w:rsidP="004279E7">
            <w:pPr>
              <w:tabs>
                <w:tab w:val="left" w:pos="6946"/>
              </w:tabs>
              <w:jc w:val="both"/>
              <w:rPr>
                <w:b/>
                <w:sz w:val="28"/>
                <w:szCs w:val="28"/>
              </w:rPr>
            </w:pPr>
            <w:r w:rsidRPr="002264E6">
              <w:rPr>
                <w:b/>
                <w:sz w:val="28"/>
                <w:szCs w:val="28"/>
              </w:rPr>
              <w:t>%</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2264E6" w:rsidRDefault="002264E6" w:rsidP="002264E6">
            <w:pPr>
              <w:tabs>
                <w:tab w:val="left" w:pos="6946"/>
              </w:tabs>
              <w:jc w:val="both"/>
              <w:rPr>
                <w:sz w:val="28"/>
                <w:szCs w:val="28"/>
              </w:rPr>
            </w:pPr>
            <w:r w:rsidRPr="002264E6">
              <w:rPr>
                <w:sz w:val="28"/>
                <w:szCs w:val="28"/>
              </w:rPr>
              <w:lastRenderedPageBreak/>
              <w:t>1</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Кисиков Айсултан Маратович</w:t>
            </w:r>
          </w:p>
        </w:tc>
        <w:tc>
          <w:tcPr>
            <w:tcW w:w="2551"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tabs>
                <w:tab w:val="left" w:pos="6946"/>
              </w:tabs>
              <w:jc w:val="both"/>
              <w:rPr>
                <w:sz w:val="28"/>
                <w:szCs w:val="28"/>
              </w:rPr>
            </w:pPr>
            <w:r w:rsidRPr="002264E6">
              <w:rPr>
                <w:sz w:val="28"/>
                <w:szCs w:val="28"/>
              </w:rPr>
              <w:t>54</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sidRPr="002264E6">
              <w:rPr>
                <w:sz w:val="28"/>
                <w:szCs w:val="28"/>
              </w:rPr>
              <w:t>87</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2</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Самарбек Асылбек Асыланұлы</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57</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92</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3</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Мухаметалиева Айлин Зиядовна</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56</w:t>
            </w:r>
          </w:p>
        </w:tc>
        <w:tc>
          <w:tcPr>
            <w:tcW w:w="2127" w:type="dxa"/>
            <w:tcBorders>
              <w:top w:val="single" w:sz="4" w:space="0" w:color="auto"/>
              <w:left w:val="single" w:sz="4" w:space="0" w:color="auto"/>
              <w:bottom w:val="single" w:sz="4" w:space="0" w:color="auto"/>
              <w:right w:val="single" w:sz="4" w:space="0" w:color="auto"/>
            </w:tcBorders>
          </w:tcPr>
          <w:p w:rsidR="002264E6" w:rsidRPr="00113E6D" w:rsidRDefault="002264E6" w:rsidP="002264E6">
            <w:pPr>
              <w:tabs>
                <w:tab w:val="left" w:pos="6946"/>
              </w:tabs>
              <w:jc w:val="both"/>
              <w:rPr>
                <w:sz w:val="28"/>
                <w:szCs w:val="28"/>
              </w:rPr>
            </w:pPr>
            <w:r>
              <w:rPr>
                <w:sz w:val="28"/>
                <w:szCs w:val="28"/>
              </w:rPr>
              <w:t>90</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4</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Рашид Эрик Серікұлы</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58</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94</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5</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Молдагазиева Малика Искандеровна</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60</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97</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6</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Михайлов Даниил Максимович</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52</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84</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7</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Харченко Аарон Романович</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56</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90</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8</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Вахаева Элиза Исламовна</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57</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92</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9</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Беккулова Медина Нурлибековна</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59</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95</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10</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Айдар Тұрлыхан Айдынұлы</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51</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82</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11</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Саматова Амира Асылбековна</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50</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80</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12</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Батырбек Айлара Ардаққызы</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61</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98</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13</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Малик Амир Рехман</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53</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86</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hideMark/>
          </w:tcPr>
          <w:p w:rsidR="002264E6" w:rsidRPr="007F493C" w:rsidRDefault="002264E6" w:rsidP="002264E6">
            <w:pPr>
              <w:tabs>
                <w:tab w:val="left" w:pos="6946"/>
              </w:tabs>
              <w:jc w:val="both"/>
              <w:rPr>
                <w:sz w:val="28"/>
                <w:szCs w:val="28"/>
              </w:rPr>
            </w:pPr>
            <w:r w:rsidRPr="007F493C">
              <w:rPr>
                <w:sz w:val="28"/>
                <w:szCs w:val="28"/>
              </w:rPr>
              <w:t>14</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Лим Андрей Сергеевич</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53</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86</w:t>
            </w:r>
          </w:p>
        </w:tc>
      </w:tr>
      <w:tr w:rsidR="002264E6" w:rsidRPr="007F493C" w:rsidTr="00891E09">
        <w:tc>
          <w:tcPr>
            <w:tcW w:w="710"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15</w:t>
            </w:r>
          </w:p>
        </w:tc>
        <w:tc>
          <w:tcPr>
            <w:tcW w:w="5103" w:type="dxa"/>
            <w:tcBorders>
              <w:top w:val="single" w:sz="4" w:space="0" w:color="auto"/>
              <w:left w:val="single" w:sz="4" w:space="0" w:color="auto"/>
              <w:bottom w:val="single" w:sz="4" w:space="0" w:color="auto"/>
              <w:right w:val="single" w:sz="4" w:space="0" w:color="auto"/>
            </w:tcBorders>
          </w:tcPr>
          <w:p w:rsidR="002264E6" w:rsidRPr="002264E6" w:rsidRDefault="002264E6" w:rsidP="002264E6">
            <w:pPr>
              <w:rPr>
                <w:color w:val="000000"/>
                <w:sz w:val="28"/>
                <w:szCs w:val="28"/>
              </w:rPr>
            </w:pPr>
            <w:r w:rsidRPr="002264E6">
              <w:rPr>
                <w:color w:val="000000"/>
                <w:sz w:val="28"/>
                <w:szCs w:val="28"/>
              </w:rPr>
              <w:t>Зеленская Каролина Максимовна</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53</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86</w:t>
            </w:r>
          </w:p>
        </w:tc>
      </w:tr>
      <w:tr w:rsidR="002264E6" w:rsidRPr="007F493C" w:rsidTr="00374B49">
        <w:tc>
          <w:tcPr>
            <w:tcW w:w="710"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p>
        </w:tc>
        <w:tc>
          <w:tcPr>
            <w:tcW w:w="5103"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sidRPr="007F493C">
              <w:rPr>
                <w:sz w:val="28"/>
                <w:szCs w:val="28"/>
              </w:rPr>
              <w:t>Итого средняя цифра</w:t>
            </w:r>
          </w:p>
        </w:tc>
        <w:tc>
          <w:tcPr>
            <w:tcW w:w="2551"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55.33</w:t>
            </w:r>
          </w:p>
        </w:tc>
        <w:tc>
          <w:tcPr>
            <w:tcW w:w="2127" w:type="dxa"/>
            <w:tcBorders>
              <w:top w:val="single" w:sz="4" w:space="0" w:color="auto"/>
              <w:left w:val="single" w:sz="4" w:space="0" w:color="auto"/>
              <w:bottom w:val="single" w:sz="4" w:space="0" w:color="auto"/>
              <w:right w:val="single" w:sz="4" w:space="0" w:color="auto"/>
            </w:tcBorders>
          </w:tcPr>
          <w:p w:rsidR="002264E6" w:rsidRPr="007F493C" w:rsidRDefault="002264E6" w:rsidP="002264E6">
            <w:pPr>
              <w:tabs>
                <w:tab w:val="left" w:pos="6946"/>
              </w:tabs>
              <w:jc w:val="both"/>
              <w:rPr>
                <w:sz w:val="28"/>
                <w:szCs w:val="28"/>
              </w:rPr>
            </w:pPr>
            <w:r>
              <w:rPr>
                <w:sz w:val="28"/>
                <w:szCs w:val="28"/>
              </w:rPr>
              <w:t>90</w:t>
            </w:r>
          </w:p>
        </w:tc>
      </w:tr>
    </w:tbl>
    <w:p w:rsidR="0034167A" w:rsidRDefault="0034167A" w:rsidP="004279E7">
      <w:pPr>
        <w:jc w:val="both"/>
        <w:rPr>
          <w:b/>
          <w:sz w:val="28"/>
          <w:szCs w:val="28"/>
        </w:rPr>
      </w:pPr>
    </w:p>
    <w:tbl>
      <w:tblPr>
        <w:tblStyle w:val="a5"/>
        <w:tblW w:w="9781" w:type="dxa"/>
        <w:tblInd w:w="-147" w:type="dxa"/>
        <w:tblLook w:val="04A0" w:firstRow="1" w:lastRow="0" w:firstColumn="1" w:lastColumn="0" w:noHBand="0" w:noVBand="1"/>
      </w:tblPr>
      <w:tblGrid>
        <w:gridCol w:w="6946"/>
        <w:gridCol w:w="1263"/>
        <w:gridCol w:w="1572"/>
      </w:tblGrid>
      <w:tr w:rsidR="00E15860" w:rsidRPr="00891E09" w:rsidTr="00E928F6">
        <w:tc>
          <w:tcPr>
            <w:tcW w:w="6946" w:type="dxa"/>
          </w:tcPr>
          <w:p w:rsidR="00E15860" w:rsidRPr="00891E09" w:rsidRDefault="00E15860" w:rsidP="004279E7">
            <w:pPr>
              <w:contextualSpacing/>
              <w:jc w:val="both"/>
              <w:rPr>
                <w:sz w:val="28"/>
                <w:szCs w:val="28"/>
              </w:rPr>
            </w:pPr>
            <w:r w:rsidRPr="00891E09">
              <w:rPr>
                <w:sz w:val="28"/>
                <w:szCs w:val="28"/>
              </w:rPr>
              <w:t>Критерии</w:t>
            </w:r>
          </w:p>
        </w:tc>
        <w:tc>
          <w:tcPr>
            <w:tcW w:w="1263" w:type="dxa"/>
          </w:tcPr>
          <w:p w:rsidR="00E15860" w:rsidRPr="00891E09" w:rsidRDefault="00E15860" w:rsidP="004279E7">
            <w:pPr>
              <w:contextualSpacing/>
              <w:jc w:val="both"/>
              <w:rPr>
                <w:sz w:val="28"/>
                <w:szCs w:val="28"/>
              </w:rPr>
            </w:pPr>
            <w:r w:rsidRPr="00891E09">
              <w:rPr>
                <w:sz w:val="28"/>
                <w:szCs w:val="28"/>
              </w:rPr>
              <w:t xml:space="preserve">Кол-во </w:t>
            </w:r>
          </w:p>
          <w:p w:rsidR="00E15860" w:rsidRPr="00891E09" w:rsidRDefault="00E15860" w:rsidP="004279E7">
            <w:pPr>
              <w:contextualSpacing/>
              <w:jc w:val="both"/>
              <w:rPr>
                <w:sz w:val="28"/>
                <w:szCs w:val="28"/>
              </w:rPr>
            </w:pPr>
            <w:r w:rsidRPr="00891E09">
              <w:rPr>
                <w:sz w:val="28"/>
                <w:szCs w:val="28"/>
              </w:rPr>
              <w:t>ответов</w:t>
            </w:r>
          </w:p>
        </w:tc>
        <w:tc>
          <w:tcPr>
            <w:tcW w:w="1572" w:type="dxa"/>
          </w:tcPr>
          <w:p w:rsidR="00E15860" w:rsidRPr="00891E09" w:rsidRDefault="00E15860" w:rsidP="004279E7">
            <w:pPr>
              <w:contextualSpacing/>
              <w:jc w:val="both"/>
              <w:rPr>
                <w:sz w:val="28"/>
                <w:szCs w:val="28"/>
              </w:rPr>
            </w:pPr>
            <w:r w:rsidRPr="00891E09">
              <w:rPr>
                <w:sz w:val="28"/>
                <w:szCs w:val="28"/>
              </w:rPr>
              <w:t>Результаты</w:t>
            </w:r>
          </w:p>
          <w:p w:rsidR="00374B49" w:rsidRPr="00891E09" w:rsidRDefault="00374B49" w:rsidP="004279E7">
            <w:pPr>
              <w:contextualSpacing/>
              <w:jc w:val="both"/>
              <w:rPr>
                <w:sz w:val="28"/>
                <w:szCs w:val="28"/>
              </w:rPr>
            </w:pPr>
            <w:r w:rsidRPr="00891E09">
              <w:rPr>
                <w:sz w:val="28"/>
                <w:szCs w:val="28"/>
              </w:rPr>
              <w:t>в %</w:t>
            </w:r>
          </w:p>
        </w:tc>
      </w:tr>
      <w:tr w:rsidR="00891E09" w:rsidRPr="00891E09" w:rsidTr="00E928F6">
        <w:trPr>
          <w:trHeight w:val="685"/>
        </w:trPr>
        <w:tc>
          <w:tcPr>
            <w:tcW w:w="6946" w:type="dxa"/>
            <w:vAlign w:val="center"/>
          </w:tcPr>
          <w:p w:rsidR="00E15860" w:rsidRPr="00891E09" w:rsidRDefault="00E15860" w:rsidP="004279E7">
            <w:pPr>
              <w:jc w:val="both"/>
              <w:rPr>
                <w:sz w:val="28"/>
                <w:szCs w:val="28"/>
              </w:rPr>
            </w:pPr>
            <w:r w:rsidRPr="00891E09">
              <w:rPr>
                <w:sz w:val="28"/>
                <w:szCs w:val="28"/>
              </w:rPr>
              <w:t>-2</w:t>
            </w:r>
          </w:p>
          <w:p w:rsidR="00405C40" w:rsidRPr="00891E09" w:rsidRDefault="00891E09" w:rsidP="004279E7">
            <w:pPr>
              <w:jc w:val="both"/>
              <w:rPr>
                <w:sz w:val="28"/>
                <w:szCs w:val="28"/>
              </w:rPr>
            </w:pPr>
            <w:r w:rsidRPr="00891E09">
              <w:rPr>
                <w:sz w:val="28"/>
                <w:szCs w:val="28"/>
              </w:rPr>
              <w:t>категорически не согласен</w:t>
            </w:r>
          </w:p>
        </w:tc>
        <w:tc>
          <w:tcPr>
            <w:tcW w:w="1263" w:type="dxa"/>
            <w:vAlign w:val="center"/>
          </w:tcPr>
          <w:p w:rsidR="00E15860" w:rsidRPr="00891E09" w:rsidRDefault="00A254F8" w:rsidP="004279E7">
            <w:pPr>
              <w:contextualSpacing/>
              <w:jc w:val="both"/>
              <w:rPr>
                <w:sz w:val="28"/>
                <w:szCs w:val="28"/>
              </w:rPr>
            </w:pPr>
            <w:r w:rsidRPr="00891E09">
              <w:rPr>
                <w:sz w:val="28"/>
                <w:szCs w:val="28"/>
              </w:rPr>
              <w:t>-</w:t>
            </w:r>
          </w:p>
        </w:tc>
        <w:tc>
          <w:tcPr>
            <w:tcW w:w="1572" w:type="dxa"/>
          </w:tcPr>
          <w:p w:rsidR="00405C40" w:rsidRPr="00891E09" w:rsidRDefault="00405C40" w:rsidP="004279E7">
            <w:pPr>
              <w:contextualSpacing/>
              <w:jc w:val="both"/>
              <w:rPr>
                <w:sz w:val="28"/>
                <w:szCs w:val="28"/>
              </w:rPr>
            </w:pPr>
          </w:p>
          <w:p w:rsidR="00E15860" w:rsidRPr="00891E09" w:rsidRDefault="00A254F8" w:rsidP="004279E7">
            <w:pPr>
              <w:contextualSpacing/>
              <w:jc w:val="both"/>
              <w:rPr>
                <w:sz w:val="28"/>
                <w:szCs w:val="28"/>
              </w:rPr>
            </w:pPr>
            <w:r w:rsidRPr="00891E09">
              <w:rPr>
                <w:sz w:val="28"/>
                <w:szCs w:val="28"/>
              </w:rPr>
              <w:t>-</w:t>
            </w:r>
          </w:p>
        </w:tc>
      </w:tr>
      <w:tr w:rsidR="00E15860" w:rsidRPr="00891E09" w:rsidTr="00E928F6">
        <w:tc>
          <w:tcPr>
            <w:tcW w:w="6946" w:type="dxa"/>
            <w:vAlign w:val="center"/>
          </w:tcPr>
          <w:p w:rsidR="00E15860" w:rsidRPr="00891E09" w:rsidRDefault="00E15860" w:rsidP="004279E7">
            <w:pPr>
              <w:contextualSpacing/>
              <w:jc w:val="both"/>
              <w:rPr>
                <w:sz w:val="28"/>
                <w:szCs w:val="28"/>
              </w:rPr>
            </w:pPr>
            <w:r w:rsidRPr="00891E09">
              <w:rPr>
                <w:sz w:val="28"/>
                <w:szCs w:val="28"/>
              </w:rPr>
              <w:t>-1</w:t>
            </w:r>
          </w:p>
          <w:p w:rsidR="00E15860" w:rsidRPr="00891E09" w:rsidRDefault="00E15860" w:rsidP="004279E7">
            <w:pPr>
              <w:contextualSpacing/>
              <w:jc w:val="both"/>
              <w:rPr>
                <w:sz w:val="28"/>
                <w:szCs w:val="28"/>
              </w:rPr>
            </w:pPr>
            <w:r w:rsidRPr="00891E09">
              <w:rPr>
                <w:sz w:val="28"/>
                <w:szCs w:val="28"/>
              </w:rPr>
              <w:t>не согласен</w:t>
            </w:r>
          </w:p>
        </w:tc>
        <w:tc>
          <w:tcPr>
            <w:tcW w:w="1263" w:type="dxa"/>
            <w:vAlign w:val="center"/>
          </w:tcPr>
          <w:p w:rsidR="00E15860" w:rsidRPr="00891E09" w:rsidRDefault="00A254F8" w:rsidP="004279E7">
            <w:pPr>
              <w:contextualSpacing/>
              <w:jc w:val="both"/>
              <w:rPr>
                <w:sz w:val="28"/>
                <w:szCs w:val="28"/>
              </w:rPr>
            </w:pPr>
            <w:r w:rsidRPr="00891E09">
              <w:rPr>
                <w:sz w:val="28"/>
                <w:szCs w:val="28"/>
              </w:rPr>
              <w:t>-</w:t>
            </w:r>
          </w:p>
        </w:tc>
        <w:tc>
          <w:tcPr>
            <w:tcW w:w="1572" w:type="dxa"/>
          </w:tcPr>
          <w:p w:rsidR="00A254F8" w:rsidRPr="00891E09" w:rsidRDefault="00A254F8" w:rsidP="004279E7">
            <w:pPr>
              <w:contextualSpacing/>
              <w:jc w:val="both"/>
              <w:rPr>
                <w:sz w:val="28"/>
                <w:szCs w:val="28"/>
              </w:rPr>
            </w:pPr>
          </w:p>
          <w:p w:rsidR="00E15860" w:rsidRPr="00891E09" w:rsidRDefault="00A254F8" w:rsidP="004279E7">
            <w:pPr>
              <w:contextualSpacing/>
              <w:jc w:val="both"/>
              <w:rPr>
                <w:sz w:val="28"/>
                <w:szCs w:val="28"/>
              </w:rPr>
            </w:pPr>
            <w:r w:rsidRPr="00891E09">
              <w:rPr>
                <w:sz w:val="28"/>
                <w:szCs w:val="28"/>
              </w:rPr>
              <w:t>-</w:t>
            </w:r>
          </w:p>
        </w:tc>
      </w:tr>
      <w:tr w:rsidR="00E15860" w:rsidRPr="00891E09" w:rsidTr="00E928F6">
        <w:tc>
          <w:tcPr>
            <w:tcW w:w="6946" w:type="dxa"/>
            <w:vAlign w:val="center"/>
          </w:tcPr>
          <w:p w:rsidR="00E15860" w:rsidRPr="00891E09" w:rsidRDefault="00E15860" w:rsidP="004279E7">
            <w:pPr>
              <w:contextualSpacing/>
              <w:jc w:val="both"/>
              <w:rPr>
                <w:sz w:val="28"/>
                <w:szCs w:val="28"/>
              </w:rPr>
            </w:pPr>
            <w:r w:rsidRPr="00891E09">
              <w:rPr>
                <w:sz w:val="28"/>
                <w:szCs w:val="28"/>
              </w:rPr>
              <w:t>0</w:t>
            </w:r>
          </w:p>
          <w:p w:rsidR="00E15860" w:rsidRPr="00891E09" w:rsidRDefault="00E15860" w:rsidP="004279E7">
            <w:pPr>
              <w:contextualSpacing/>
              <w:jc w:val="both"/>
              <w:rPr>
                <w:sz w:val="28"/>
                <w:szCs w:val="28"/>
              </w:rPr>
            </w:pPr>
            <w:r w:rsidRPr="00891E09">
              <w:rPr>
                <w:sz w:val="28"/>
                <w:szCs w:val="28"/>
              </w:rPr>
              <w:t>затрудняюсь ответить</w:t>
            </w:r>
          </w:p>
        </w:tc>
        <w:tc>
          <w:tcPr>
            <w:tcW w:w="1263" w:type="dxa"/>
            <w:vAlign w:val="center"/>
          </w:tcPr>
          <w:p w:rsidR="00E15860" w:rsidRPr="00891E09" w:rsidRDefault="00A254F8" w:rsidP="004279E7">
            <w:pPr>
              <w:contextualSpacing/>
              <w:jc w:val="both"/>
              <w:rPr>
                <w:sz w:val="28"/>
                <w:szCs w:val="28"/>
              </w:rPr>
            </w:pPr>
            <w:r w:rsidRPr="00891E09">
              <w:rPr>
                <w:sz w:val="28"/>
                <w:szCs w:val="28"/>
              </w:rPr>
              <w:t>-</w:t>
            </w:r>
          </w:p>
        </w:tc>
        <w:tc>
          <w:tcPr>
            <w:tcW w:w="1572" w:type="dxa"/>
          </w:tcPr>
          <w:p w:rsidR="00E15860" w:rsidRPr="00891E09" w:rsidRDefault="00A254F8" w:rsidP="004279E7">
            <w:pPr>
              <w:contextualSpacing/>
              <w:jc w:val="both"/>
              <w:rPr>
                <w:sz w:val="28"/>
                <w:szCs w:val="28"/>
              </w:rPr>
            </w:pPr>
            <w:r w:rsidRPr="00891E09">
              <w:rPr>
                <w:sz w:val="28"/>
                <w:szCs w:val="28"/>
              </w:rPr>
              <w:t>-</w:t>
            </w:r>
          </w:p>
        </w:tc>
      </w:tr>
      <w:tr w:rsidR="00E15860" w:rsidRPr="00891E09" w:rsidTr="00E928F6">
        <w:tc>
          <w:tcPr>
            <w:tcW w:w="6946" w:type="dxa"/>
            <w:vAlign w:val="center"/>
          </w:tcPr>
          <w:p w:rsidR="00E15860" w:rsidRPr="00891E09" w:rsidRDefault="00E15860" w:rsidP="004279E7">
            <w:pPr>
              <w:contextualSpacing/>
              <w:jc w:val="both"/>
              <w:rPr>
                <w:sz w:val="28"/>
                <w:szCs w:val="28"/>
              </w:rPr>
            </w:pPr>
            <w:r w:rsidRPr="00891E09">
              <w:rPr>
                <w:sz w:val="28"/>
                <w:szCs w:val="28"/>
              </w:rPr>
              <w:t>+ 1</w:t>
            </w:r>
          </w:p>
          <w:p w:rsidR="00E15860" w:rsidRPr="00891E09" w:rsidRDefault="00E15860" w:rsidP="004279E7">
            <w:pPr>
              <w:contextualSpacing/>
              <w:jc w:val="both"/>
              <w:rPr>
                <w:sz w:val="28"/>
                <w:szCs w:val="28"/>
              </w:rPr>
            </w:pPr>
            <w:r w:rsidRPr="00891E09">
              <w:rPr>
                <w:sz w:val="28"/>
                <w:szCs w:val="28"/>
              </w:rPr>
              <w:t>Согласен</w:t>
            </w:r>
          </w:p>
        </w:tc>
        <w:tc>
          <w:tcPr>
            <w:tcW w:w="1263" w:type="dxa"/>
            <w:vAlign w:val="center"/>
          </w:tcPr>
          <w:p w:rsidR="00E15860" w:rsidRPr="00891E09" w:rsidRDefault="00F63A57" w:rsidP="00F63A57">
            <w:pPr>
              <w:contextualSpacing/>
              <w:jc w:val="center"/>
              <w:rPr>
                <w:sz w:val="28"/>
                <w:szCs w:val="28"/>
              </w:rPr>
            </w:pPr>
            <w:r>
              <w:rPr>
                <w:sz w:val="28"/>
                <w:szCs w:val="28"/>
              </w:rPr>
              <w:t>93</w:t>
            </w:r>
          </w:p>
        </w:tc>
        <w:tc>
          <w:tcPr>
            <w:tcW w:w="1572" w:type="dxa"/>
            <w:vAlign w:val="center"/>
          </w:tcPr>
          <w:p w:rsidR="00A254F8" w:rsidRPr="00891E09" w:rsidRDefault="00F63A57" w:rsidP="00F63A57">
            <w:pPr>
              <w:contextualSpacing/>
              <w:jc w:val="center"/>
              <w:rPr>
                <w:sz w:val="28"/>
                <w:szCs w:val="28"/>
              </w:rPr>
            </w:pPr>
            <w:r>
              <w:rPr>
                <w:sz w:val="28"/>
                <w:szCs w:val="28"/>
              </w:rPr>
              <w:t>30</w:t>
            </w:r>
          </w:p>
        </w:tc>
      </w:tr>
      <w:tr w:rsidR="00E15860" w:rsidRPr="00891E09" w:rsidTr="00E928F6">
        <w:tc>
          <w:tcPr>
            <w:tcW w:w="6946" w:type="dxa"/>
            <w:vAlign w:val="center"/>
          </w:tcPr>
          <w:p w:rsidR="00E15860" w:rsidRPr="00891E09" w:rsidRDefault="00E15860" w:rsidP="004279E7">
            <w:pPr>
              <w:contextualSpacing/>
              <w:jc w:val="both"/>
              <w:rPr>
                <w:sz w:val="28"/>
                <w:szCs w:val="28"/>
              </w:rPr>
            </w:pPr>
            <w:r w:rsidRPr="00891E09">
              <w:rPr>
                <w:sz w:val="28"/>
                <w:szCs w:val="28"/>
              </w:rPr>
              <w:t>+2</w:t>
            </w:r>
          </w:p>
          <w:p w:rsidR="00E15860" w:rsidRPr="00891E09" w:rsidRDefault="00E15860" w:rsidP="004279E7">
            <w:pPr>
              <w:contextualSpacing/>
              <w:jc w:val="both"/>
              <w:rPr>
                <w:sz w:val="28"/>
                <w:szCs w:val="28"/>
              </w:rPr>
            </w:pPr>
            <w:r w:rsidRPr="00891E09">
              <w:rPr>
                <w:sz w:val="28"/>
                <w:szCs w:val="28"/>
              </w:rPr>
              <w:t>Полностью согласен</w:t>
            </w:r>
          </w:p>
        </w:tc>
        <w:tc>
          <w:tcPr>
            <w:tcW w:w="1263" w:type="dxa"/>
            <w:vAlign w:val="center"/>
          </w:tcPr>
          <w:p w:rsidR="00E15860" w:rsidRPr="00891E09" w:rsidRDefault="00F63A57" w:rsidP="00F63A57">
            <w:pPr>
              <w:contextualSpacing/>
              <w:jc w:val="center"/>
              <w:rPr>
                <w:sz w:val="28"/>
                <w:szCs w:val="28"/>
              </w:rPr>
            </w:pPr>
            <w:r>
              <w:rPr>
                <w:sz w:val="28"/>
                <w:szCs w:val="28"/>
              </w:rPr>
              <w:t>217</w:t>
            </w:r>
          </w:p>
        </w:tc>
        <w:tc>
          <w:tcPr>
            <w:tcW w:w="1572" w:type="dxa"/>
          </w:tcPr>
          <w:p w:rsidR="00E15860" w:rsidRPr="00891E09" w:rsidRDefault="00F63A57" w:rsidP="00F63A57">
            <w:pPr>
              <w:contextualSpacing/>
              <w:jc w:val="center"/>
              <w:rPr>
                <w:sz w:val="28"/>
                <w:szCs w:val="28"/>
              </w:rPr>
            </w:pPr>
            <w:r>
              <w:rPr>
                <w:sz w:val="28"/>
                <w:szCs w:val="28"/>
              </w:rPr>
              <w:t>70</w:t>
            </w:r>
          </w:p>
        </w:tc>
      </w:tr>
      <w:tr w:rsidR="008D6EBC" w:rsidRPr="00891E09" w:rsidTr="00E928F6">
        <w:tc>
          <w:tcPr>
            <w:tcW w:w="6946" w:type="dxa"/>
            <w:vAlign w:val="center"/>
          </w:tcPr>
          <w:p w:rsidR="008D6EBC" w:rsidRPr="00891E09" w:rsidRDefault="00F63A57" w:rsidP="004279E7">
            <w:pPr>
              <w:contextualSpacing/>
              <w:jc w:val="both"/>
              <w:rPr>
                <w:b/>
                <w:sz w:val="28"/>
                <w:szCs w:val="28"/>
              </w:rPr>
            </w:pPr>
            <w:r>
              <w:rPr>
                <w:b/>
                <w:sz w:val="28"/>
                <w:szCs w:val="28"/>
              </w:rPr>
              <w:t>310</w:t>
            </w:r>
          </w:p>
        </w:tc>
        <w:tc>
          <w:tcPr>
            <w:tcW w:w="1263" w:type="dxa"/>
            <w:vAlign w:val="center"/>
          </w:tcPr>
          <w:p w:rsidR="008D6EBC" w:rsidRPr="00891E09" w:rsidRDefault="00F63A57" w:rsidP="00F63A57">
            <w:pPr>
              <w:contextualSpacing/>
              <w:jc w:val="center"/>
              <w:rPr>
                <w:sz w:val="28"/>
                <w:szCs w:val="28"/>
              </w:rPr>
            </w:pPr>
            <w:r>
              <w:rPr>
                <w:sz w:val="28"/>
                <w:szCs w:val="28"/>
              </w:rPr>
              <w:t>310</w:t>
            </w:r>
          </w:p>
        </w:tc>
        <w:tc>
          <w:tcPr>
            <w:tcW w:w="1572" w:type="dxa"/>
          </w:tcPr>
          <w:p w:rsidR="008D6EBC" w:rsidRPr="00891E09" w:rsidRDefault="00912C2B" w:rsidP="00F63A57">
            <w:pPr>
              <w:contextualSpacing/>
              <w:jc w:val="center"/>
              <w:rPr>
                <w:sz w:val="28"/>
                <w:szCs w:val="28"/>
              </w:rPr>
            </w:pPr>
            <w:r w:rsidRPr="00891E09">
              <w:rPr>
                <w:sz w:val="28"/>
                <w:szCs w:val="28"/>
              </w:rPr>
              <w:t>100</w:t>
            </w:r>
          </w:p>
        </w:tc>
      </w:tr>
    </w:tbl>
    <w:p w:rsidR="00891E09" w:rsidRDefault="00891E09" w:rsidP="004279E7">
      <w:pPr>
        <w:spacing w:line="276" w:lineRule="auto"/>
        <w:jc w:val="both"/>
        <w:rPr>
          <w:sz w:val="28"/>
          <w:szCs w:val="28"/>
          <w:lang w:eastAsia="en-US"/>
        </w:rPr>
      </w:pPr>
    </w:p>
    <w:p w:rsidR="00C27292" w:rsidRPr="00E45F16" w:rsidRDefault="00912C2B" w:rsidP="004279E7">
      <w:pPr>
        <w:spacing w:line="276" w:lineRule="auto"/>
        <w:jc w:val="both"/>
        <w:rPr>
          <w:sz w:val="28"/>
          <w:szCs w:val="28"/>
          <w:lang w:eastAsia="en-US"/>
        </w:rPr>
      </w:pPr>
      <w:r w:rsidRPr="00E45F16">
        <w:rPr>
          <w:sz w:val="28"/>
          <w:szCs w:val="28"/>
          <w:lang w:eastAsia="en-US"/>
        </w:rPr>
        <w:t xml:space="preserve"> А</w:t>
      </w:r>
      <w:r w:rsidR="00792FE1" w:rsidRPr="00E45F16">
        <w:rPr>
          <w:sz w:val="28"/>
          <w:szCs w:val="28"/>
          <w:lang w:eastAsia="en-US"/>
        </w:rPr>
        <w:t xml:space="preserve">нкеты родителей </w:t>
      </w:r>
      <w:r w:rsidR="00C27292" w:rsidRPr="00E45F16">
        <w:rPr>
          <w:sz w:val="28"/>
          <w:szCs w:val="28"/>
          <w:lang w:eastAsia="en-US"/>
        </w:rPr>
        <w:t xml:space="preserve">оценены положительно с результатами </w:t>
      </w:r>
      <w:r w:rsidR="000F4F86" w:rsidRPr="00E45F16">
        <w:rPr>
          <w:sz w:val="28"/>
          <w:szCs w:val="28"/>
          <w:lang w:eastAsia="en-US"/>
        </w:rPr>
        <w:t>(</w:t>
      </w:r>
      <w:r w:rsidRPr="00E45F16">
        <w:rPr>
          <w:sz w:val="28"/>
          <w:szCs w:val="28"/>
          <w:lang w:eastAsia="en-US"/>
        </w:rPr>
        <w:t>+1) и (+2) что составляет   90</w:t>
      </w:r>
      <w:r w:rsidR="00E928F6">
        <w:rPr>
          <w:sz w:val="28"/>
          <w:szCs w:val="28"/>
          <w:lang w:eastAsia="en-US"/>
        </w:rPr>
        <w:t xml:space="preserve"> </w:t>
      </w:r>
      <w:r w:rsidR="00C27292" w:rsidRPr="00E45F16">
        <w:rPr>
          <w:sz w:val="28"/>
          <w:szCs w:val="28"/>
          <w:lang w:eastAsia="en-US"/>
        </w:rPr>
        <w:t>%. Считаем свой результат   по</w:t>
      </w:r>
      <w:r w:rsidR="00792FE1" w:rsidRPr="00E45F16">
        <w:rPr>
          <w:sz w:val="28"/>
          <w:szCs w:val="28"/>
          <w:lang w:eastAsia="en-US"/>
        </w:rPr>
        <w:t xml:space="preserve"> анкетам в предшкольной группе </w:t>
      </w:r>
      <w:r w:rsidR="00AA7701" w:rsidRPr="00E45F16">
        <w:rPr>
          <w:sz w:val="28"/>
          <w:szCs w:val="28"/>
          <w:lang w:eastAsia="en-US"/>
        </w:rPr>
        <w:t>на оценку «</w:t>
      </w:r>
      <w:r w:rsidR="00C27292" w:rsidRPr="00E45F16">
        <w:rPr>
          <w:sz w:val="28"/>
          <w:szCs w:val="28"/>
          <w:lang w:eastAsia="en-US"/>
        </w:rPr>
        <w:t>ОТЛИЧНО»</w:t>
      </w:r>
    </w:p>
    <w:p w:rsidR="00AA7701" w:rsidRPr="00E45F16" w:rsidRDefault="00AA7701" w:rsidP="004279E7">
      <w:pPr>
        <w:spacing w:line="276" w:lineRule="auto"/>
        <w:jc w:val="both"/>
        <w:rPr>
          <w:sz w:val="28"/>
          <w:szCs w:val="28"/>
          <w:lang w:eastAsia="en-US"/>
        </w:rPr>
      </w:pPr>
    </w:p>
    <w:p w:rsidR="0023419F" w:rsidRPr="00E45F16" w:rsidRDefault="0023419F" w:rsidP="004279E7">
      <w:pPr>
        <w:jc w:val="both"/>
        <w:rPr>
          <w:rFonts w:eastAsia="Calibri"/>
          <w:b/>
          <w:sz w:val="28"/>
          <w:szCs w:val="28"/>
          <w:lang w:val="kk-KZ"/>
        </w:rPr>
      </w:pPr>
      <w:r w:rsidRPr="00E45F16">
        <w:rPr>
          <w:rFonts w:eastAsia="Calibri"/>
          <w:b/>
          <w:sz w:val="28"/>
          <w:szCs w:val="28"/>
        </w:rPr>
        <w:t>8.3 Анализ анкет педагогов</w:t>
      </w:r>
      <w:r w:rsidRPr="00E45F16">
        <w:rPr>
          <w:rFonts w:eastAsia="Calibri"/>
          <w:b/>
          <w:sz w:val="28"/>
          <w:szCs w:val="28"/>
          <w:lang w:val="kk-KZ"/>
        </w:rPr>
        <w:t xml:space="preserve"> </w:t>
      </w:r>
    </w:p>
    <w:p w:rsidR="0023419F" w:rsidRPr="00E45F16" w:rsidRDefault="0023419F" w:rsidP="004279E7">
      <w:pPr>
        <w:jc w:val="both"/>
        <w:rPr>
          <w:rFonts w:eastAsia="Calibri"/>
          <w:b/>
          <w:sz w:val="28"/>
          <w:szCs w:val="28"/>
        </w:rPr>
      </w:pPr>
    </w:p>
    <w:p w:rsidR="0023419F" w:rsidRPr="00E45F16" w:rsidRDefault="0023419F" w:rsidP="004279E7">
      <w:pPr>
        <w:jc w:val="both"/>
        <w:rPr>
          <w:rFonts w:eastAsia="Calibri"/>
          <w:sz w:val="28"/>
          <w:szCs w:val="28"/>
          <w:lang w:val="kk-KZ"/>
        </w:rPr>
      </w:pPr>
      <w:r w:rsidRPr="00E45F16">
        <w:rPr>
          <w:rFonts w:eastAsia="Calibri"/>
          <w:b/>
          <w:sz w:val="28"/>
          <w:szCs w:val="28"/>
          <w:lang w:val="kk-KZ"/>
        </w:rPr>
        <w:t xml:space="preserve">Цель анкетирования – </w:t>
      </w:r>
      <w:r w:rsidR="00936DBC" w:rsidRPr="00E45F16">
        <w:rPr>
          <w:rFonts w:eastAsia="Calibri"/>
          <w:sz w:val="28"/>
          <w:szCs w:val="28"/>
          <w:lang w:val="kk-KZ"/>
        </w:rPr>
        <w:t xml:space="preserve">психологический климат в </w:t>
      </w:r>
      <w:r w:rsidR="00BF1B33" w:rsidRPr="00E45F16">
        <w:rPr>
          <w:rFonts w:eastAsia="Calibri"/>
          <w:sz w:val="28"/>
          <w:szCs w:val="28"/>
          <w:lang w:val="kk-KZ"/>
        </w:rPr>
        <w:t>детском саду</w:t>
      </w:r>
      <w:r w:rsidRPr="00E45F16">
        <w:rPr>
          <w:rFonts w:eastAsia="Calibri"/>
          <w:sz w:val="28"/>
          <w:szCs w:val="28"/>
          <w:lang w:val="kk-KZ"/>
        </w:rPr>
        <w:t>, характер</w:t>
      </w:r>
      <w:r w:rsidR="00936DBC" w:rsidRPr="00E45F16">
        <w:rPr>
          <w:rFonts w:eastAsia="Calibri"/>
          <w:sz w:val="28"/>
          <w:szCs w:val="28"/>
          <w:lang w:val="kk-KZ"/>
        </w:rPr>
        <w:t xml:space="preserve"> в</w:t>
      </w:r>
      <w:r w:rsidR="00BF1B33" w:rsidRPr="00E45F16">
        <w:rPr>
          <w:rFonts w:eastAsia="Calibri"/>
          <w:sz w:val="28"/>
          <w:szCs w:val="28"/>
          <w:lang w:val="kk-KZ"/>
        </w:rPr>
        <w:t>заимодействия администрации детского сада</w:t>
      </w:r>
      <w:r w:rsidRPr="00E45F16">
        <w:rPr>
          <w:rFonts w:eastAsia="Calibri"/>
          <w:sz w:val="28"/>
          <w:szCs w:val="28"/>
          <w:lang w:val="kk-KZ"/>
        </w:rPr>
        <w:t xml:space="preserve"> с коллективом, совершенствование работы с кадрами.  </w:t>
      </w:r>
    </w:p>
    <w:p w:rsidR="0023419F" w:rsidRPr="00E45F16" w:rsidRDefault="0023419F" w:rsidP="004279E7">
      <w:pPr>
        <w:jc w:val="both"/>
        <w:rPr>
          <w:rFonts w:eastAsia="Calibri"/>
          <w:sz w:val="28"/>
          <w:szCs w:val="28"/>
          <w:lang w:val="kk-KZ"/>
        </w:rPr>
      </w:pPr>
      <w:r w:rsidRPr="00E45F16">
        <w:rPr>
          <w:rFonts w:eastAsia="Calibri"/>
          <w:sz w:val="28"/>
          <w:szCs w:val="28"/>
          <w:lang w:val="kk-KZ"/>
        </w:rPr>
        <w:t xml:space="preserve">В </w:t>
      </w:r>
      <w:r w:rsidR="00BF1B33" w:rsidRPr="00E45F16">
        <w:rPr>
          <w:rFonts w:eastAsia="Calibri"/>
          <w:sz w:val="28"/>
          <w:szCs w:val="28"/>
          <w:lang w:val="kk-KZ"/>
        </w:rPr>
        <w:t>анкетировании приняли участие 6</w:t>
      </w:r>
      <w:r w:rsidRPr="00E45F16">
        <w:rPr>
          <w:rFonts w:eastAsia="Calibri"/>
          <w:sz w:val="28"/>
          <w:szCs w:val="28"/>
          <w:lang w:val="kk-KZ"/>
        </w:rPr>
        <w:t xml:space="preserve"> педагогов. 100% опрошенных дали положительную оценку по предлагаемым вопросам.</w:t>
      </w:r>
    </w:p>
    <w:p w:rsidR="0023419F" w:rsidRPr="00E45F16" w:rsidRDefault="0023419F" w:rsidP="004279E7">
      <w:pPr>
        <w:jc w:val="both"/>
        <w:rPr>
          <w:rFonts w:eastAsia="Calibri"/>
          <w:sz w:val="28"/>
          <w:szCs w:val="28"/>
        </w:rPr>
      </w:pPr>
    </w:p>
    <w:p w:rsidR="0023419F" w:rsidRPr="00E45F16" w:rsidRDefault="00E45F16" w:rsidP="004279E7">
      <w:pPr>
        <w:jc w:val="both"/>
        <w:rPr>
          <w:rFonts w:eastAsia="Calibri"/>
          <w:sz w:val="28"/>
          <w:szCs w:val="28"/>
        </w:rPr>
      </w:pPr>
      <w:r w:rsidRPr="00E45F16">
        <w:rPr>
          <w:rFonts w:eastAsia="Calibri"/>
          <w:sz w:val="28"/>
          <w:szCs w:val="28"/>
        </w:rPr>
        <w:t>Приняло участие: 6</w:t>
      </w:r>
      <w:r w:rsidR="0023419F" w:rsidRPr="00E45F16">
        <w:rPr>
          <w:rFonts w:eastAsia="Calibri"/>
          <w:sz w:val="28"/>
          <w:szCs w:val="28"/>
        </w:rPr>
        <w:t xml:space="preserve"> педагогов                            </w:t>
      </w:r>
      <w:r w:rsidR="00936DBC" w:rsidRPr="00E45F16">
        <w:rPr>
          <w:rFonts w:eastAsia="Calibri"/>
          <w:sz w:val="28"/>
          <w:szCs w:val="28"/>
        </w:rPr>
        <w:t xml:space="preserve">                      </w:t>
      </w:r>
      <w:r w:rsidR="00BF1B33" w:rsidRPr="00E45F16">
        <w:rPr>
          <w:rFonts w:eastAsia="Calibri"/>
          <w:sz w:val="28"/>
          <w:szCs w:val="28"/>
        </w:rPr>
        <w:t>23.05 2025</w:t>
      </w:r>
      <w:r w:rsidR="0023419F" w:rsidRPr="00E45F16">
        <w:rPr>
          <w:rFonts w:eastAsia="Calibri"/>
          <w:sz w:val="28"/>
          <w:szCs w:val="28"/>
        </w:rPr>
        <w:t xml:space="preserve"> года</w:t>
      </w:r>
    </w:p>
    <w:p w:rsidR="0023419F" w:rsidRPr="007F493C" w:rsidRDefault="0023419F" w:rsidP="004279E7">
      <w:pPr>
        <w:jc w:val="both"/>
        <w:rPr>
          <w:rFonts w:eastAsia="Calibri"/>
          <w:b/>
          <w:bCs/>
          <w:color w:val="404040" w:themeColor="text1" w:themeTint="BF"/>
          <w:sz w:val="28"/>
          <w:szCs w:val="28"/>
          <w:lang w:val="kk-KZ"/>
        </w:rPr>
      </w:pPr>
    </w:p>
    <w:tbl>
      <w:tblPr>
        <w:tblStyle w:val="31"/>
        <w:tblW w:w="10773" w:type="dxa"/>
        <w:tblInd w:w="-572" w:type="dxa"/>
        <w:tblLook w:val="04A0" w:firstRow="1" w:lastRow="0" w:firstColumn="1" w:lastColumn="0" w:noHBand="0" w:noVBand="1"/>
      </w:tblPr>
      <w:tblGrid>
        <w:gridCol w:w="498"/>
        <w:gridCol w:w="8149"/>
        <w:gridCol w:w="2126"/>
      </w:tblGrid>
      <w:tr w:rsidR="0023419F" w:rsidRPr="00E45F16" w:rsidTr="00936DBC">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b/>
                <w:sz w:val="28"/>
                <w:szCs w:val="28"/>
                <w:lang w:bidi="ru-RU"/>
              </w:rPr>
            </w:pPr>
            <w:r w:rsidRPr="00E45F16">
              <w:rPr>
                <w:rFonts w:eastAsia="Arial Unicode MS"/>
                <w:b/>
                <w:sz w:val="28"/>
                <w:szCs w:val="28"/>
                <w:lang w:bidi="ru-RU"/>
              </w:rPr>
              <w:lastRenderedPageBreak/>
              <w:t>№</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b/>
                <w:sz w:val="28"/>
                <w:szCs w:val="28"/>
                <w:lang w:bidi="ru-RU"/>
              </w:rPr>
            </w:pPr>
            <w:r w:rsidRPr="00E45F16">
              <w:rPr>
                <w:rFonts w:eastAsia="Arial Unicode MS"/>
                <w:b/>
                <w:sz w:val="28"/>
                <w:szCs w:val="28"/>
                <w:lang w:bidi="ru-RU"/>
              </w:rPr>
              <w:t>Вопросы</w:t>
            </w:r>
          </w:p>
        </w:tc>
        <w:tc>
          <w:tcPr>
            <w:tcW w:w="2126"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jc w:val="both"/>
              <w:rPr>
                <w:rFonts w:eastAsia="Calibri"/>
                <w:b/>
                <w:sz w:val="28"/>
                <w:szCs w:val="28"/>
                <w:lang w:bidi="ru-RU"/>
              </w:rPr>
            </w:pPr>
            <w:r w:rsidRPr="00E45F16">
              <w:rPr>
                <w:rFonts w:eastAsia="Calibri"/>
                <w:b/>
                <w:sz w:val="28"/>
                <w:szCs w:val="28"/>
                <w:lang w:bidi="ru-RU"/>
              </w:rPr>
              <w:t xml:space="preserve">Результаты </w:t>
            </w:r>
          </w:p>
        </w:tc>
      </w:tr>
      <w:tr w:rsidR="0023419F" w:rsidRPr="00E45F16" w:rsidTr="00936DBC">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1</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E45F16"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Интересно ли вам работать в детском саду</w:t>
            </w:r>
            <w:r w:rsidR="0023419F" w:rsidRPr="00E45F16">
              <w:rPr>
                <w:rFonts w:eastAsia="Arial Unicode MS"/>
                <w:sz w:val="28"/>
                <w:szCs w:val="28"/>
                <w:lang w:bidi="ru-RU"/>
              </w:rPr>
              <w:t>?</w:t>
            </w:r>
          </w:p>
        </w:tc>
        <w:tc>
          <w:tcPr>
            <w:tcW w:w="2126"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jc w:val="both"/>
              <w:rPr>
                <w:sz w:val="28"/>
                <w:szCs w:val="28"/>
              </w:rPr>
            </w:pPr>
            <w:r w:rsidRPr="00E45F16">
              <w:rPr>
                <w:sz w:val="28"/>
                <w:szCs w:val="28"/>
              </w:rPr>
              <w:t>Да – 100 %</w:t>
            </w:r>
          </w:p>
        </w:tc>
      </w:tr>
      <w:tr w:rsidR="0023419F" w:rsidRPr="00E45F16" w:rsidTr="00936DBC">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2</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 xml:space="preserve">Я всегда могу рассчитывать на заинтересованную, вдумчивую, взвешенную помощь со стороны администрации </w:t>
            </w:r>
          </w:p>
        </w:tc>
        <w:tc>
          <w:tcPr>
            <w:tcW w:w="2126"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jc w:val="both"/>
              <w:rPr>
                <w:sz w:val="28"/>
                <w:szCs w:val="28"/>
              </w:rPr>
            </w:pPr>
            <w:r w:rsidRPr="00E45F16">
              <w:rPr>
                <w:sz w:val="28"/>
                <w:szCs w:val="28"/>
              </w:rPr>
              <w:t>Да – 100 %</w:t>
            </w:r>
          </w:p>
        </w:tc>
      </w:tr>
      <w:tr w:rsidR="0023419F" w:rsidRPr="00E45F16" w:rsidTr="00936DBC">
        <w:trPr>
          <w:trHeight w:val="780"/>
        </w:trPr>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3</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Я с равным уважением и заинтересованным вниманием отношусь  ко всем детям.</w:t>
            </w:r>
          </w:p>
        </w:tc>
        <w:tc>
          <w:tcPr>
            <w:tcW w:w="2126"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jc w:val="both"/>
              <w:rPr>
                <w:sz w:val="28"/>
                <w:szCs w:val="28"/>
              </w:rPr>
            </w:pPr>
            <w:r w:rsidRPr="00E45F16">
              <w:rPr>
                <w:sz w:val="28"/>
                <w:szCs w:val="28"/>
              </w:rPr>
              <w:t>Да – 100 %</w:t>
            </w:r>
          </w:p>
        </w:tc>
      </w:tr>
      <w:tr w:rsidR="0023419F" w:rsidRPr="00E45F16" w:rsidTr="00936DBC">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4</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Мне хочется показать свои достижения коллегам, равно как посмотреть и послушать, что и как делают они</w:t>
            </w:r>
            <w:r w:rsidRPr="00E45F16">
              <w:rPr>
                <w:rFonts w:eastAsia="Arial Unicode MS"/>
                <w:sz w:val="28"/>
                <w:szCs w:val="28"/>
                <w:lang w:val="kk-KZ" w:bidi="ru-RU"/>
              </w:rPr>
              <w:t>.</w:t>
            </w:r>
            <w:r w:rsidRPr="00E45F16">
              <w:rPr>
                <w:rFonts w:eastAsia="Arial Unicode MS"/>
                <w:sz w:val="28"/>
                <w:szCs w:val="28"/>
                <w:lang w:bidi="ru-RU"/>
              </w:rPr>
              <w:t xml:space="preserve"> Я всегда прислушиваюсь к анализу и предложениям моих коллег</w:t>
            </w:r>
          </w:p>
        </w:tc>
        <w:tc>
          <w:tcPr>
            <w:tcW w:w="2126" w:type="dxa"/>
            <w:tcBorders>
              <w:top w:val="single" w:sz="4" w:space="0" w:color="auto"/>
              <w:left w:val="single" w:sz="4" w:space="0" w:color="auto"/>
              <w:bottom w:val="single" w:sz="4" w:space="0" w:color="auto"/>
              <w:right w:val="single" w:sz="4" w:space="0" w:color="auto"/>
            </w:tcBorders>
          </w:tcPr>
          <w:p w:rsidR="0023419F" w:rsidRPr="00E45F16" w:rsidRDefault="0023419F" w:rsidP="004279E7">
            <w:pPr>
              <w:jc w:val="both"/>
              <w:rPr>
                <w:sz w:val="28"/>
                <w:szCs w:val="28"/>
              </w:rPr>
            </w:pPr>
          </w:p>
          <w:p w:rsidR="0023419F" w:rsidRPr="00E45F16" w:rsidRDefault="0023419F" w:rsidP="004279E7">
            <w:pPr>
              <w:jc w:val="both"/>
              <w:rPr>
                <w:sz w:val="28"/>
                <w:szCs w:val="28"/>
              </w:rPr>
            </w:pPr>
          </w:p>
          <w:p w:rsidR="0023419F" w:rsidRPr="00E45F16" w:rsidRDefault="0023419F" w:rsidP="004279E7">
            <w:pPr>
              <w:jc w:val="both"/>
              <w:rPr>
                <w:sz w:val="28"/>
                <w:szCs w:val="28"/>
              </w:rPr>
            </w:pPr>
            <w:r w:rsidRPr="00E45F16">
              <w:rPr>
                <w:sz w:val="28"/>
                <w:szCs w:val="28"/>
              </w:rPr>
              <w:t>Да – 100 %</w:t>
            </w:r>
          </w:p>
          <w:p w:rsidR="0023419F" w:rsidRPr="00E45F16" w:rsidRDefault="0023419F" w:rsidP="004279E7">
            <w:pPr>
              <w:jc w:val="both"/>
              <w:rPr>
                <w:sz w:val="28"/>
                <w:szCs w:val="28"/>
              </w:rPr>
            </w:pPr>
          </w:p>
        </w:tc>
      </w:tr>
      <w:tr w:rsidR="0023419F" w:rsidRPr="00E45F16" w:rsidTr="00936DBC">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5</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Я с уважением отношусь к администрации и без внутреннего сопротивления выполняю просьбы и советы.</w:t>
            </w:r>
          </w:p>
        </w:tc>
        <w:tc>
          <w:tcPr>
            <w:tcW w:w="2126" w:type="dxa"/>
            <w:tcBorders>
              <w:top w:val="single" w:sz="4" w:space="0" w:color="auto"/>
              <w:left w:val="single" w:sz="4" w:space="0" w:color="auto"/>
              <w:bottom w:val="single" w:sz="4" w:space="0" w:color="auto"/>
              <w:right w:val="single" w:sz="4" w:space="0" w:color="auto"/>
            </w:tcBorders>
          </w:tcPr>
          <w:p w:rsidR="0023419F" w:rsidRPr="00E45F16" w:rsidRDefault="0023419F" w:rsidP="004279E7">
            <w:pPr>
              <w:jc w:val="both"/>
              <w:rPr>
                <w:sz w:val="28"/>
                <w:szCs w:val="28"/>
              </w:rPr>
            </w:pPr>
          </w:p>
          <w:p w:rsidR="0023419F" w:rsidRPr="00E45F16" w:rsidRDefault="0023419F" w:rsidP="004279E7">
            <w:pPr>
              <w:jc w:val="both"/>
              <w:rPr>
                <w:sz w:val="28"/>
                <w:szCs w:val="28"/>
              </w:rPr>
            </w:pPr>
            <w:r w:rsidRPr="00E45F16">
              <w:rPr>
                <w:sz w:val="28"/>
                <w:szCs w:val="28"/>
              </w:rPr>
              <w:t>Да – 100 %</w:t>
            </w:r>
          </w:p>
          <w:p w:rsidR="0023419F" w:rsidRPr="00E45F16" w:rsidRDefault="0023419F" w:rsidP="004279E7">
            <w:pPr>
              <w:jc w:val="both"/>
              <w:rPr>
                <w:sz w:val="28"/>
                <w:szCs w:val="28"/>
              </w:rPr>
            </w:pPr>
          </w:p>
        </w:tc>
      </w:tr>
      <w:tr w:rsidR="0023419F" w:rsidRPr="00E45F16" w:rsidTr="00936DBC">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6</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Я также  знаю, что к моему мнению прислушиваются коллеги и относятся ко мне с уважением.</w:t>
            </w:r>
          </w:p>
        </w:tc>
        <w:tc>
          <w:tcPr>
            <w:tcW w:w="2126" w:type="dxa"/>
            <w:tcBorders>
              <w:top w:val="single" w:sz="4" w:space="0" w:color="auto"/>
              <w:left w:val="single" w:sz="4" w:space="0" w:color="auto"/>
              <w:bottom w:val="single" w:sz="4" w:space="0" w:color="auto"/>
              <w:right w:val="single" w:sz="4" w:space="0" w:color="auto"/>
            </w:tcBorders>
          </w:tcPr>
          <w:p w:rsidR="0023419F" w:rsidRPr="00E45F16" w:rsidRDefault="0023419F" w:rsidP="004279E7">
            <w:pPr>
              <w:jc w:val="both"/>
              <w:rPr>
                <w:sz w:val="28"/>
                <w:szCs w:val="28"/>
              </w:rPr>
            </w:pPr>
          </w:p>
          <w:p w:rsidR="0023419F" w:rsidRPr="00E45F16" w:rsidRDefault="0023419F" w:rsidP="004279E7">
            <w:pPr>
              <w:jc w:val="both"/>
              <w:rPr>
                <w:sz w:val="28"/>
                <w:szCs w:val="28"/>
              </w:rPr>
            </w:pPr>
            <w:r w:rsidRPr="00E45F16">
              <w:rPr>
                <w:sz w:val="28"/>
                <w:szCs w:val="28"/>
              </w:rPr>
              <w:t>Да – 100 %</w:t>
            </w:r>
          </w:p>
          <w:p w:rsidR="0023419F" w:rsidRPr="00E45F16" w:rsidRDefault="0023419F" w:rsidP="004279E7">
            <w:pPr>
              <w:jc w:val="both"/>
              <w:rPr>
                <w:sz w:val="28"/>
                <w:szCs w:val="28"/>
              </w:rPr>
            </w:pPr>
          </w:p>
        </w:tc>
      </w:tr>
      <w:tr w:rsidR="0023419F" w:rsidRPr="00E45F16" w:rsidTr="00936DBC">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7</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val="kk-KZ" w:bidi="ru-RU"/>
              </w:rPr>
            </w:pPr>
            <w:r w:rsidRPr="00E45F16">
              <w:rPr>
                <w:rFonts w:eastAsia="Arial Unicode MS"/>
                <w:sz w:val="28"/>
                <w:szCs w:val="28"/>
                <w:lang w:bidi="ru-RU"/>
              </w:rPr>
              <w:t>У меня складываются хорошие отношения с родителями воспитанников</w:t>
            </w:r>
            <w:r w:rsidRPr="00E45F16">
              <w:rPr>
                <w:rFonts w:eastAsia="Arial Unicode MS"/>
                <w:sz w:val="28"/>
                <w:szCs w:val="28"/>
                <w:lang w:val="kk-KZ" w:bidi="ru-RU"/>
              </w:rPr>
              <w:t>.</w:t>
            </w:r>
          </w:p>
        </w:tc>
        <w:tc>
          <w:tcPr>
            <w:tcW w:w="2126" w:type="dxa"/>
            <w:tcBorders>
              <w:top w:val="single" w:sz="4" w:space="0" w:color="auto"/>
              <w:left w:val="single" w:sz="4" w:space="0" w:color="auto"/>
              <w:bottom w:val="single" w:sz="4" w:space="0" w:color="auto"/>
              <w:right w:val="single" w:sz="4" w:space="0" w:color="auto"/>
            </w:tcBorders>
          </w:tcPr>
          <w:p w:rsidR="0023419F" w:rsidRPr="00E45F16" w:rsidRDefault="0023419F" w:rsidP="004279E7">
            <w:pPr>
              <w:jc w:val="both"/>
              <w:rPr>
                <w:sz w:val="28"/>
                <w:szCs w:val="28"/>
              </w:rPr>
            </w:pPr>
            <w:r w:rsidRPr="00E45F16">
              <w:rPr>
                <w:sz w:val="28"/>
                <w:szCs w:val="28"/>
              </w:rPr>
              <w:t>Да – 100%</w:t>
            </w:r>
          </w:p>
          <w:p w:rsidR="0023419F" w:rsidRPr="00E45F16" w:rsidRDefault="0023419F" w:rsidP="004279E7">
            <w:pPr>
              <w:jc w:val="both"/>
              <w:rPr>
                <w:sz w:val="28"/>
                <w:szCs w:val="28"/>
              </w:rPr>
            </w:pPr>
          </w:p>
        </w:tc>
      </w:tr>
      <w:tr w:rsidR="0023419F" w:rsidRPr="00E45F16" w:rsidTr="00936DBC">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8</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Calibri"/>
                <w:sz w:val="28"/>
                <w:szCs w:val="28"/>
                <w:lang w:bidi="ru-RU"/>
              </w:rPr>
              <w:t>У меня в детском саду всегда жизнеутверждающее светлое настроение.</w:t>
            </w:r>
          </w:p>
        </w:tc>
        <w:tc>
          <w:tcPr>
            <w:tcW w:w="2126" w:type="dxa"/>
            <w:tcBorders>
              <w:top w:val="single" w:sz="4" w:space="0" w:color="auto"/>
              <w:left w:val="single" w:sz="4" w:space="0" w:color="auto"/>
              <w:bottom w:val="single" w:sz="4" w:space="0" w:color="auto"/>
              <w:right w:val="single" w:sz="4" w:space="0" w:color="auto"/>
            </w:tcBorders>
          </w:tcPr>
          <w:p w:rsidR="0023419F" w:rsidRPr="00E45F16" w:rsidRDefault="0023419F" w:rsidP="004279E7">
            <w:pPr>
              <w:jc w:val="both"/>
              <w:rPr>
                <w:sz w:val="28"/>
                <w:szCs w:val="28"/>
              </w:rPr>
            </w:pPr>
            <w:r w:rsidRPr="00E45F16">
              <w:rPr>
                <w:sz w:val="28"/>
                <w:szCs w:val="28"/>
              </w:rPr>
              <w:t>Да – 100 %</w:t>
            </w:r>
          </w:p>
          <w:p w:rsidR="0023419F" w:rsidRPr="00E45F16" w:rsidRDefault="0023419F" w:rsidP="004279E7">
            <w:pPr>
              <w:jc w:val="both"/>
              <w:rPr>
                <w:sz w:val="28"/>
                <w:szCs w:val="28"/>
              </w:rPr>
            </w:pPr>
          </w:p>
        </w:tc>
      </w:tr>
      <w:tr w:rsidR="0023419F" w:rsidRPr="00E45F16" w:rsidTr="00936DBC">
        <w:tc>
          <w:tcPr>
            <w:tcW w:w="498"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r w:rsidRPr="00E45F16">
              <w:rPr>
                <w:rFonts w:eastAsia="Arial Unicode MS"/>
                <w:sz w:val="28"/>
                <w:szCs w:val="28"/>
                <w:lang w:bidi="ru-RU"/>
              </w:rPr>
              <w:t>9</w:t>
            </w:r>
          </w:p>
        </w:tc>
        <w:tc>
          <w:tcPr>
            <w:tcW w:w="8149" w:type="dxa"/>
            <w:tcBorders>
              <w:top w:val="single" w:sz="4" w:space="0" w:color="auto"/>
              <w:left w:val="single" w:sz="4" w:space="0" w:color="auto"/>
              <w:bottom w:val="single" w:sz="4" w:space="0" w:color="auto"/>
              <w:right w:val="single" w:sz="4" w:space="0" w:color="auto"/>
            </w:tcBorders>
            <w:hideMark/>
          </w:tcPr>
          <w:p w:rsidR="0023419F" w:rsidRPr="00E45F16" w:rsidRDefault="0023419F" w:rsidP="004279E7">
            <w:pPr>
              <w:widowControl w:val="0"/>
              <w:tabs>
                <w:tab w:val="left" w:leader="underscore" w:pos="2798"/>
                <w:tab w:val="left" w:leader="underscore" w:pos="9312"/>
              </w:tabs>
              <w:jc w:val="both"/>
              <w:rPr>
                <w:rFonts w:eastAsia="Calibri"/>
                <w:sz w:val="28"/>
                <w:szCs w:val="28"/>
                <w:lang w:bidi="ru-RU"/>
              </w:rPr>
            </w:pPr>
            <w:r w:rsidRPr="00E45F16">
              <w:rPr>
                <w:rFonts w:eastAsia="Calibri"/>
                <w:sz w:val="28"/>
                <w:szCs w:val="28"/>
                <w:lang w:bidi="ru-RU"/>
              </w:rPr>
              <w:t>Несмотря на трудности современной жизни, я не рассматриваю свою работу как некий крест, который я должна нести. Я всегда с волнением и интересом спешу в детский сад и вообще работаю, несмотря на усталость, с удовольствием.</w:t>
            </w:r>
          </w:p>
        </w:tc>
        <w:tc>
          <w:tcPr>
            <w:tcW w:w="2126" w:type="dxa"/>
            <w:tcBorders>
              <w:top w:val="single" w:sz="4" w:space="0" w:color="auto"/>
              <w:left w:val="single" w:sz="4" w:space="0" w:color="auto"/>
              <w:bottom w:val="single" w:sz="4" w:space="0" w:color="auto"/>
              <w:right w:val="single" w:sz="4" w:space="0" w:color="auto"/>
            </w:tcBorders>
          </w:tcPr>
          <w:p w:rsidR="0023419F" w:rsidRPr="00E45F16" w:rsidRDefault="0023419F" w:rsidP="004279E7">
            <w:pPr>
              <w:jc w:val="both"/>
              <w:rPr>
                <w:sz w:val="28"/>
                <w:szCs w:val="28"/>
              </w:rPr>
            </w:pPr>
            <w:r w:rsidRPr="00E45F16">
              <w:rPr>
                <w:sz w:val="28"/>
                <w:szCs w:val="28"/>
              </w:rPr>
              <w:t>Да – 100 %</w:t>
            </w:r>
          </w:p>
          <w:p w:rsidR="0023419F" w:rsidRPr="00E45F16" w:rsidRDefault="0023419F" w:rsidP="004279E7">
            <w:pPr>
              <w:jc w:val="both"/>
              <w:rPr>
                <w:sz w:val="28"/>
                <w:szCs w:val="28"/>
              </w:rPr>
            </w:pPr>
          </w:p>
        </w:tc>
      </w:tr>
      <w:tr w:rsidR="0023419F" w:rsidRPr="00E45F16" w:rsidTr="00936DBC">
        <w:tc>
          <w:tcPr>
            <w:tcW w:w="498" w:type="dxa"/>
            <w:tcBorders>
              <w:top w:val="single" w:sz="4" w:space="0" w:color="auto"/>
              <w:left w:val="single" w:sz="4" w:space="0" w:color="auto"/>
              <w:bottom w:val="single" w:sz="4" w:space="0" w:color="auto"/>
              <w:right w:val="single" w:sz="4" w:space="0" w:color="auto"/>
            </w:tcBorders>
          </w:tcPr>
          <w:p w:rsidR="0023419F" w:rsidRPr="00E45F16" w:rsidRDefault="0023419F" w:rsidP="004279E7">
            <w:pPr>
              <w:widowControl w:val="0"/>
              <w:tabs>
                <w:tab w:val="left" w:leader="underscore" w:pos="2798"/>
                <w:tab w:val="left" w:leader="underscore" w:pos="9312"/>
              </w:tabs>
              <w:jc w:val="both"/>
              <w:rPr>
                <w:rFonts w:eastAsia="Arial Unicode MS"/>
                <w:sz w:val="28"/>
                <w:szCs w:val="28"/>
                <w:lang w:bidi="ru-RU"/>
              </w:rPr>
            </w:pPr>
          </w:p>
        </w:tc>
        <w:tc>
          <w:tcPr>
            <w:tcW w:w="8149" w:type="dxa"/>
            <w:tcBorders>
              <w:top w:val="single" w:sz="4" w:space="0" w:color="auto"/>
              <w:left w:val="single" w:sz="4" w:space="0" w:color="auto"/>
              <w:bottom w:val="single" w:sz="4" w:space="0" w:color="auto"/>
              <w:right w:val="single" w:sz="4" w:space="0" w:color="auto"/>
            </w:tcBorders>
          </w:tcPr>
          <w:p w:rsidR="0023419F" w:rsidRPr="00E45F16" w:rsidRDefault="0023419F" w:rsidP="004279E7">
            <w:pPr>
              <w:widowControl w:val="0"/>
              <w:tabs>
                <w:tab w:val="left" w:leader="underscore" w:pos="2798"/>
                <w:tab w:val="left" w:leader="underscore" w:pos="9312"/>
              </w:tabs>
              <w:jc w:val="both"/>
              <w:rPr>
                <w:rFonts w:eastAsia="Calibri"/>
                <w:sz w:val="28"/>
                <w:szCs w:val="28"/>
                <w:lang w:bidi="ru-RU"/>
              </w:rPr>
            </w:pPr>
            <w:r w:rsidRPr="00E45F16">
              <w:rPr>
                <w:rFonts w:eastAsia="Calibri"/>
                <w:sz w:val="28"/>
                <w:szCs w:val="28"/>
                <w:lang w:bidi="ru-RU"/>
              </w:rPr>
              <w:t>ИТОГО</w:t>
            </w:r>
            <w:r w:rsidR="00912C2B" w:rsidRPr="00E45F16">
              <w:rPr>
                <w:rFonts w:eastAsia="Calibri"/>
                <w:sz w:val="28"/>
                <w:szCs w:val="28"/>
                <w:lang w:bidi="ru-RU"/>
              </w:rPr>
              <w:t>: положительные ответы</w:t>
            </w:r>
          </w:p>
        </w:tc>
        <w:tc>
          <w:tcPr>
            <w:tcW w:w="2126" w:type="dxa"/>
            <w:tcBorders>
              <w:top w:val="single" w:sz="4" w:space="0" w:color="auto"/>
              <w:left w:val="single" w:sz="4" w:space="0" w:color="auto"/>
              <w:bottom w:val="single" w:sz="4" w:space="0" w:color="auto"/>
              <w:right w:val="single" w:sz="4" w:space="0" w:color="auto"/>
            </w:tcBorders>
          </w:tcPr>
          <w:p w:rsidR="0023419F" w:rsidRPr="00E45F16" w:rsidRDefault="00912C2B" w:rsidP="004279E7">
            <w:pPr>
              <w:jc w:val="both"/>
              <w:rPr>
                <w:sz w:val="28"/>
                <w:szCs w:val="28"/>
              </w:rPr>
            </w:pPr>
            <w:r w:rsidRPr="00E45F16">
              <w:rPr>
                <w:sz w:val="28"/>
                <w:szCs w:val="28"/>
              </w:rPr>
              <w:t xml:space="preserve">        100%</w:t>
            </w:r>
          </w:p>
        </w:tc>
      </w:tr>
    </w:tbl>
    <w:p w:rsidR="00C27292" w:rsidRPr="007F493C" w:rsidRDefault="00C27292" w:rsidP="004279E7">
      <w:pPr>
        <w:jc w:val="both"/>
        <w:rPr>
          <w:rFonts w:eastAsia="Calibri"/>
          <w:b/>
          <w:color w:val="404040" w:themeColor="text1" w:themeTint="BF"/>
          <w:sz w:val="28"/>
          <w:szCs w:val="28"/>
          <w:lang w:val="kk-KZ"/>
        </w:rPr>
      </w:pPr>
    </w:p>
    <w:p w:rsidR="00891E09" w:rsidRDefault="00891E09" w:rsidP="004279E7">
      <w:pPr>
        <w:ind w:firstLine="709"/>
        <w:jc w:val="both"/>
        <w:rPr>
          <w:rFonts w:eastAsia="Calibri"/>
          <w:b/>
          <w:color w:val="3B3838" w:themeColor="background2" w:themeShade="40"/>
          <w:sz w:val="28"/>
          <w:szCs w:val="28"/>
          <w:lang w:val="kk-KZ"/>
        </w:rPr>
      </w:pPr>
    </w:p>
    <w:p w:rsidR="00891E09" w:rsidRDefault="00891E09" w:rsidP="004279E7">
      <w:pPr>
        <w:ind w:firstLine="709"/>
        <w:jc w:val="both"/>
        <w:rPr>
          <w:rFonts w:eastAsia="Calibri"/>
          <w:b/>
          <w:color w:val="3B3838" w:themeColor="background2" w:themeShade="40"/>
          <w:sz w:val="28"/>
          <w:szCs w:val="28"/>
          <w:lang w:val="kk-KZ"/>
        </w:rPr>
      </w:pPr>
    </w:p>
    <w:p w:rsidR="00891E09" w:rsidRDefault="00891E09" w:rsidP="004279E7">
      <w:pPr>
        <w:ind w:firstLine="709"/>
        <w:jc w:val="both"/>
        <w:rPr>
          <w:rFonts w:eastAsia="Calibri"/>
          <w:b/>
          <w:color w:val="3B3838" w:themeColor="background2" w:themeShade="40"/>
          <w:sz w:val="28"/>
          <w:szCs w:val="28"/>
          <w:lang w:val="kk-KZ"/>
        </w:rPr>
      </w:pPr>
    </w:p>
    <w:p w:rsidR="00E15860" w:rsidRPr="007F493C" w:rsidRDefault="001B58CC" w:rsidP="004279E7">
      <w:pPr>
        <w:ind w:firstLine="709"/>
        <w:jc w:val="both"/>
        <w:rPr>
          <w:rFonts w:eastAsia="Calibri"/>
          <w:b/>
          <w:color w:val="3B3838" w:themeColor="background2" w:themeShade="40"/>
          <w:sz w:val="28"/>
          <w:szCs w:val="28"/>
          <w:lang w:val="kk-KZ"/>
        </w:rPr>
      </w:pPr>
      <w:r w:rsidRPr="007F493C">
        <w:rPr>
          <w:rFonts w:eastAsia="Calibri"/>
          <w:b/>
          <w:color w:val="3B3838" w:themeColor="background2" w:themeShade="40"/>
          <w:sz w:val="28"/>
          <w:szCs w:val="28"/>
          <w:lang w:val="kk-KZ"/>
        </w:rPr>
        <w:t>К р</w:t>
      </w:r>
      <w:r w:rsidR="00874D50" w:rsidRPr="007F493C">
        <w:rPr>
          <w:rFonts w:eastAsia="Calibri"/>
          <w:b/>
          <w:color w:val="3B3838" w:themeColor="background2" w:themeShade="40"/>
          <w:sz w:val="28"/>
          <w:szCs w:val="28"/>
          <w:lang w:val="kk-KZ"/>
        </w:rPr>
        <w:t>азделу 8</w:t>
      </w:r>
      <w:r w:rsidRPr="007F493C">
        <w:rPr>
          <w:rFonts w:eastAsia="Calibri"/>
          <w:b/>
          <w:color w:val="3B3838" w:themeColor="background2" w:themeShade="40"/>
          <w:sz w:val="28"/>
          <w:szCs w:val="28"/>
          <w:lang w:val="kk-KZ"/>
        </w:rPr>
        <w:t xml:space="preserve"> прилагаются материал</w:t>
      </w:r>
      <w:r w:rsidR="00874D50" w:rsidRPr="007F493C">
        <w:rPr>
          <w:rFonts w:eastAsia="Calibri"/>
          <w:b/>
          <w:color w:val="3B3838" w:themeColor="background2" w:themeShade="40"/>
          <w:sz w:val="28"/>
          <w:szCs w:val="28"/>
          <w:lang w:val="kk-KZ"/>
        </w:rPr>
        <w:t>ы в папке № 8</w:t>
      </w:r>
    </w:p>
    <w:p w:rsidR="00891E09" w:rsidRDefault="00E95970" w:rsidP="004279E7">
      <w:pPr>
        <w:widowControl w:val="0"/>
        <w:autoSpaceDE w:val="0"/>
        <w:autoSpaceDN w:val="0"/>
        <w:adjustRightInd w:val="0"/>
        <w:jc w:val="both"/>
        <w:rPr>
          <w:color w:val="262626" w:themeColor="text1" w:themeTint="D9"/>
          <w:sz w:val="28"/>
          <w:szCs w:val="28"/>
        </w:rPr>
      </w:pPr>
      <w:r w:rsidRPr="007F493C">
        <w:rPr>
          <w:color w:val="262626" w:themeColor="text1" w:themeTint="D9"/>
          <w:sz w:val="28"/>
          <w:szCs w:val="28"/>
        </w:rPr>
        <w:t xml:space="preserve">            №</w:t>
      </w:r>
      <w:r w:rsidR="00CF6B77">
        <w:rPr>
          <w:color w:val="262626" w:themeColor="text1" w:themeTint="D9"/>
          <w:sz w:val="28"/>
          <w:szCs w:val="28"/>
        </w:rPr>
        <w:t xml:space="preserve"> </w:t>
      </w:r>
      <w:r w:rsidRPr="007F493C">
        <w:rPr>
          <w:color w:val="262626" w:themeColor="text1" w:themeTint="D9"/>
          <w:sz w:val="28"/>
          <w:szCs w:val="28"/>
        </w:rPr>
        <w:t>1</w:t>
      </w:r>
      <w:r w:rsidR="00CF6B77">
        <w:rPr>
          <w:color w:val="262626" w:themeColor="text1" w:themeTint="D9"/>
          <w:sz w:val="28"/>
          <w:szCs w:val="28"/>
        </w:rPr>
        <w:t xml:space="preserve"> </w:t>
      </w:r>
      <w:r w:rsidR="001B58CC" w:rsidRPr="007F493C">
        <w:rPr>
          <w:color w:val="262626" w:themeColor="text1" w:themeTint="D9"/>
          <w:sz w:val="28"/>
          <w:szCs w:val="28"/>
        </w:rPr>
        <w:t>Анкеты родителей</w:t>
      </w:r>
      <w:r w:rsidR="004A55B9">
        <w:rPr>
          <w:color w:val="262626" w:themeColor="text1" w:themeTint="D9"/>
          <w:sz w:val="28"/>
          <w:szCs w:val="28"/>
        </w:rPr>
        <w:t xml:space="preserve"> предшкольной</w:t>
      </w:r>
      <w:r w:rsidR="00936DBC">
        <w:rPr>
          <w:color w:val="262626" w:themeColor="text1" w:themeTint="D9"/>
          <w:sz w:val="28"/>
          <w:szCs w:val="28"/>
        </w:rPr>
        <w:t xml:space="preserve"> групп</w:t>
      </w:r>
      <w:r w:rsidR="004A55B9">
        <w:rPr>
          <w:color w:val="262626" w:themeColor="text1" w:themeTint="D9"/>
          <w:sz w:val="28"/>
          <w:szCs w:val="28"/>
        </w:rPr>
        <w:t>ы «</w:t>
      </w:r>
      <w:r w:rsidR="00E45F16">
        <w:rPr>
          <w:color w:val="262626" w:themeColor="text1" w:themeTint="D9"/>
          <w:sz w:val="28"/>
          <w:szCs w:val="28"/>
        </w:rPr>
        <w:t>Звездочки</w:t>
      </w:r>
      <w:r w:rsidR="004A55B9">
        <w:rPr>
          <w:color w:val="262626" w:themeColor="text1" w:themeTint="D9"/>
          <w:sz w:val="28"/>
          <w:szCs w:val="28"/>
        </w:rPr>
        <w:t>»</w:t>
      </w:r>
      <w:r w:rsidRPr="007F493C">
        <w:rPr>
          <w:color w:val="262626" w:themeColor="text1" w:themeTint="D9"/>
          <w:sz w:val="28"/>
          <w:szCs w:val="28"/>
        </w:rPr>
        <w:t xml:space="preserve">      </w:t>
      </w:r>
    </w:p>
    <w:p w:rsidR="00891E09" w:rsidRDefault="00891E09" w:rsidP="004279E7">
      <w:pPr>
        <w:widowControl w:val="0"/>
        <w:autoSpaceDE w:val="0"/>
        <w:autoSpaceDN w:val="0"/>
        <w:adjustRightInd w:val="0"/>
        <w:jc w:val="both"/>
        <w:rPr>
          <w:color w:val="262626" w:themeColor="text1" w:themeTint="D9"/>
          <w:sz w:val="28"/>
          <w:szCs w:val="28"/>
        </w:rPr>
      </w:pPr>
    </w:p>
    <w:p w:rsidR="00444B2A" w:rsidRPr="00E45F16" w:rsidRDefault="00E95970" w:rsidP="004279E7">
      <w:pPr>
        <w:widowControl w:val="0"/>
        <w:autoSpaceDE w:val="0"/>
        <w:autoSpaceDN w:val="0"/>
        <w:adjustRightInd w:val="0"/>
        <w:jc w:val="both"/>
        <w:rPr>
          <w:color w:val="262626" w:themeColor="text1" w:themeTint="D9"/>
          <w:sz w:val="28"/>
          <w:szCs w:val="28"/>
        </w:rPr>
      </w:pPr>
      <w:r w:rsidRPr="007F493C">
        <w:rPr>
          <w:color w:val="262626" w:themeColor="text1" w:themeTint="D9"/>
          <w:sz w:val="28"/>
          <w:szCs w:val="28"/>
        </w:rPr>
        <w:t xml:space="preserve">    </w:t>
      </w:r>
    </w:p>
    <w:p w:rsidR="00146E25" w:rsidRPr="004A55B9" w:rsidRDefault="00E515EB" w:rsidP="004279E7">
      <w:pPr>
        <w:pStyle w:val="a3"/>
        <w:numPr>
          <w:ilvl w:val="0"/>
          <w:numId w:val="4"/>
        </w:numPr>
        <w:jc w:val="both"/>
        <w:rPr>
          <w:rFonts w:eastAsia="Calibri"/>
          <w:b/>
          <w:color w:val="0070C0"/>
          <w:sz w:val="28"/>
          <w:szCs w:val="28"/>
        </w:rPr>
      </w:pPr>
      <w:r w:rsidRPr="004A55B9">
        <w:rPr>
          <w:rFonts w:eastAsia="Calibri"/>
          <w:b/>
          <w:color w:val="0070C0"/>
          <w:sz w:val="28"/>
          <w:szCs w:val="28"/>
        </w:rPr>
        <w:t>Недостатки и</w:t>
      </w:r>
      <w:r w:rsidR="001C4C97" w:rsidRPr="004A55B9">
        <w:rPr>
          <w:rFonts w:eastAsia="Calibri"/>
          <w:b/>
          <w:color w:val="0070C0"/>
          <w:sz w:val="28"/>
          <w:szCs w:val="28"/>
        </w:rPr>
        <w:t xml:space="preserve"> замечания</w:t>
      </w:r>
      <w:r w:rsidRPr="004A55B9">
        <w:rPr>
          <w:rFonts w:eastAsia="Calibri"/>
          <w:b/>
          <w:color w:val="0070C0"/>
          <w:sz w:val="28"/>
          <w:szCs w:val="28"/>
        </w:rPr>
        <w:t>, пути их решения.</w:t>
      </w:r>
    </w:p>
    <w:p w:rsidR="000704AE" w:rsidRPr="007F493C" w:rsidRDefault="000704AE" w:rsidP="004279E7">
      <w:pPr>
        <w:pStyle w:val="a3"/>
        <w:jc w:val="both"/>
        <w:rPr>
          <w:rFonts w:eastAsia="Calibri"/>
          <w:b/>
          <w:color w:val="C00000"/>
          <w:sz w:val="28"/>
          <w:szCs w:val="28"/>
        </w:rPr>
      </w:pPr>
    </w:p>
    <w:p w:rsidR="00E515EB" w:rsidRPr="00E70123" w:rsidRDefault="00741761" w:rsidP="004279E7">
      <w:pPr>
        <w:pStyle w:val="a3"/>
        <w:ind w:left="375"/>
        <w:jc w:val="both"/>
        <w:rPr>
          <w:rFonts w:eastAsia="Calibri"/>
          <w:sz w:val="28"/>
          <w:szCs w:val="28"/>
        </w:rPr>
      </w:pPr>
      <w:r>
        <w:rPr>
          <w:rFonts w:eastAsia="Calibri"/>
          <w:color w:val="3B3838" w:themeColor="background2" w:themeShade="40"/>
          <w:sz w:val="28"/>
          <w:szCs w:val="28"/>
        </w:rPr>
        <w:t xml:space="preserve">      </w:t>
      </w:r>
      <w:r w:rsidR="00891E09" w:rsidRPr="00E70123">
        <w:rPr>
          <w:rFonts w:eastAsia="Calibri"/>
          <w:sz w:val="28"/>
          <w:szCs w:val="28"/>
        </w:rPr>
        <w:t>ТОО Бэйби Про детский сад Радуга уже 8</w:t>
      </w:r>
      <w:r w:rsidR="004059BF" w:rsidRPr="00E70123">
        <w:rPr>
          <w:rFonts w:eastAsia="Calibri"/>
          <w:sz w:val="28"/>
          <w:szCs w:val="28"/>
        </w:rPr>
        <w:t xml:space="preserve"> год</w:t>
      </w:r>
      <w:r w:rsidR="000704AE" w:rsidRPr="00E70123">
        <w:rPr>
          <w:rFonts w:eastAsia="Calibri"/>
          <w:sz w:val="28"/>
          <w:szCs w:val="28"/>
        </w:rPr>
        <w:t xml:space="preserve"> </w:t>
      </w:r>
      <w:r w:rsidR="00146E25" w:rsidRPr="00E70123">
        <w:rPr>
          <w:rFonts w:eastAsia="Calibri"/>
          <w:sz w:val="28"/>
          <w:szCs w:val="28"/>
        </w:rPr>
        <w:t>работает в сложившейся педагогической команде, основанной на сотрудничестве, уважении к друг другу, взаимопомощи, взаимообучении.</w:t>
      </w:r>
      <w:r w:rsidR="00891E09" w:rsidRPr="00E70123">
        <w:rPr>
          <w:rFonts w:eastAsia="Calibri"/>
          <w:sz w:val="28"/>
          <w:szCs w:val="28"/>
        </w:rPr>
        <w:t xml:space="preserve"> Детский сад</w:t>
      </w:r>
      <w:r w:rsidR="006C400A" w:rsidRPr="00E70123">
        <w:rPr>
          <w:rFonts w:eastAsia="Calibri"/>
          <w:sz w:val="28"/>
          <w:szCs w:val="28"/>
        </w:rPr>
        <w:t xml:space="preserve"> имеет отличную материальную базу, с огромным количеством игрушек, техники, развивающи</w:t>
      </w:r>
      <w:r w:rsidR="000704AE" w:rsidRPr="00E70123">
        <w:rPr>
          <w:rFonts w:eastAsia="Calibri"/>
          <w:sz w:val="28"/>
          <w:szCs w:val="28"/>
        </w:rPr>
        <w:t>х игр, костюмов</w:t>
      </w:r>
      <w:r w:rsidR="006C400A" w:rsidRPr="00E70123">
        <w:rPr>
          <w:rFonts w:eastAsia="Calibri"/>
          <w:sz w:val="28"/>
          <w:szCs w:val="28"/>
        </w:rPr>
        <w:t xml:space="preserve"> для праздника, атрибутов, персонажей кукольного театра и другие пособия.</w:t>
      </w:r>
      <w:r w:rsidR="00146E25" w:rsidRPr="00E70123">
        <w:rPr>
          <w:rFonts w:eastAsia="Calibri"/>
          <w:sz w:val="28"/>
          <w:szCs w:val="28"/>
        </w:rPr>
        <w:t xml:space="preserve"> Выпускники легко проходят тестирование в школах, и в процессе учебы достаточно конкурентны в классе по знаниям и социализации. Родители в</w:t>
      </w:r>
      <w:r w:rsidR="000704AE" w:rsidRPr="00E70123">
        <w:rPr>
          <w:rFonts w:eastAsia="Calibri"/>
          <w:sz w:val="28"/>
          <w:szCs w:val="28"/>
        </w:rPr>
        <w:t>ы</w:t>
      </w:r>
      <w:r w:rsidR="00891E09" w:rsidRPr="00E70123">
        <w:rPr>
          <w:rFonts w:eastAsia="Calibri"/>
          <w:sz w:val="28"/>
          <w:szCs w:val="28"/>
        </w:rPr>
        <w:t>пускников, часто приходят в детский сад</w:t>
      </w:r>
      <w:r w:rsidR="00146E25" w:rsidRPr="00E70123">
        <w:rPr>
          <w:rFonts w:eastAsia="Calibri"/>
          <w:sz w:val="28"/>
          <w:szCs w:val="28"/>
        </w:rPr>
        <w:t xml:space="preserve"> с благодарностью отзываются о саде, а самое главное, приводят к нам своих последующих детей.</w:t>
      </w:r>
    </w:p>
    <w:p w:rsidR="00146E25" w:rsidRPr="00E70123" w:rsidRDefault="00741761" w:rsidP="004279E7">
      <w:pPr>
        <w:pStyle w:val="a3"/>
        <w:ind w:left="375"/>
        <w:jc w:val="both"/>
        <w:rPr>
          <w:rFonts w:eastAsia="Calibri"/>
          <w:sz w:val="28"/>
          <w:szCs w:val="28"/>
        </w:rPr>
      </w:pPr>
      <w:r w:rsidRPr="00E70123">
        <w:rPr>
          <w:rFonts w:eastAsia="Calibri"/>
          <w:sz w:val="28"/>
          <w:szCs w:val="28"/>
        </w:rPr>
        <w:t xml:space="preserve">      </w:t>
      </w:r>
      <w:r w:rsidR="00891E09" w:rsidRPr="00E70123">
        <w:rPr>
          <w:rFonts w:eastAsia="Calibri"/>
          <w:sz w:val="28"/>
          <w:szCs w:val="28"/>
        </w:rPr>
        <w:t>Мы в детском саду</w:t>
      </w:r>
      <w:r w:rsidR="00146E25" w:rsidRPr="00E70123">
        <w:rPr>
          <w:rFonts w:eastAsia="Calibri"/>
          <w:sz w:val="28"/>
          <w:szCs w:val="28"/>
        </w:rPr>
        <w:t xml:space="preserve"> стараемся сделать все возможное, чтоб дать нашим деткам ка</w:t>
      </w:r>
      <w:r w:rsidR="00891E09" w:rsidRPr="00E70123">
        <w:rPr>
          <w:rFonts w:eastAsia="Calibri"/>
          <w:sz w:val="28"/>
          <w:szCs w:val="28"/>
        </w:rPr>
        <w:t>к</w:t>
      </w:r>
      <w:r w:rsidR="00146E25" w:rsidRPr="00E70123">
        <w:rPr>
          <w:rFonts w:eastAsia="Calibri"/>
          <w:sz w:val="28"/>
          <w:szCs w:val="28"/>
        </w:rPr>
        <w:t xml:space="preserve"> можно более качественное образование и воспитание.</w:t>
      </w:r>
    </w:p>
    <w:p w:rsidR="00146E25" w:rsidRPr="00E70123" w:rsidRDefault="00146E25" w:rsidP="004279E7">
      <w:pPr>
        <w:pStyle w:val="a3"/>
        <w:ind w:left="375"/>
        <w:jc w:val="both"/>
        <w:rPr>
          <w:rFonts w:eastAsia="Calibri"/>
          <w:sz w:val="28"/>
          <w:szCs w:val="28"/>
        </w:rPr>
      </w:pPr>
      <w:r w:rsidRPr="00E70123">
        <w:rPr>
          <w:rFonts w:eastAsia="Calibri"/>
          <w:sz w:val="28"/>
          <w:szCs w:val="28"/>
        </w:rPr>
        <w:lastRenderedPageBreak/>
        <w:t>Безусловно, есть свои трудности:</w:t>
      </w:r>
    </w:p>
    <w:p w:rsidR="00146E25" w:rsidRPr="00E70123" w:rsidRDefault="00E62988" w:rsidP="004279E7">
      <w:pPr>
        <w:pStyle w:val="a3"/>
        <w:ind w:left="375"/>
        <w:jc w:val="both"/>
        <w:rPr>
          <w:rFonts w:eastAsia="Calibri"/>
          <w:sz w:val="28"/>
          <w:szCs w:val="28"/>
        </w:rPr>
      </w:pPr>
      <w:r w:rsidRPr="00E70123">
        <w:rPr>
          <w:rFonts w:eastAsia="Calibri"/>
          <w:sz w:val="28"/>
          <w:szCs w:val="28"/>
        </w:rPr>
        <w:t xml:space="preserve">      </w:t>
      </w:r>
      <w:r w:rsidR="00146E25" w:rsidRPr="00E70123">
        <w:rPr>
          <w:rFonts w:eastAsia="Calibri"/>
          <w:sz w:val="28"/>
          <w:szCs w:val="28"/>
        </w:rPr>
        <w:t>-</w:t>
      </w:r>
      <w:r w:rsidR="00C953ED" w:rsidRPr="00E70123">
        <w:rPr>
          <w:rFonts w:eastAsia="Calibri"/>
          <w:sz w:val="28"/>
          <w:szCs w:val="28"/>
        </w:rPr>
        <w:t xml:space="preserve"> Некоторые родители не хотят подчинятся режиму детского сада и требуют особого отношения к своему ребенку и его пребыванию в детском саду. Приходится постоянно проводить беседы с родителями, убеждая их в необходимости приучать ребенка к режиму.</w:t>
      </w:r>
    </w:p>
    <w:p w:rsidR="00C953ED" w:rsidRPr="00E70123" w:rsidRDefault="00E62988" w:rsidP="004279E7">
      <w:pPr>
        <w:pStyle w:val="a3"/>
        <w:ind w:left="375"/>
        <w:jc w:val="both"/>
        <w:rPr>
          <w:rFonts w:eastAsia="Calibri"/>
          <w:sz w:val="28"/>
          <w:szCs w:val="28"/>
        </w:rPr>
      </w:pPr>
      <w:r w:rsidRPr="00E70123">
        <w:rPr>
          <w:rFonts w:eastAsia="Calibri"/>
          <w:sz w:val="28"/>
          <w:szCs w:val="28"/>
        </w:rPr>
        <w:t xml:space="preserve">      - С</w:t>
      </w:r>
      <w:r w:rsidR="00C953ED" w:rsidRPr="00E70123">
        <w:rPr>
          <w:rFonts w:eastAsia="Calibri"/>
          <w:sz w:val="28"/>
          <w:szCs w:val="28"/>
        </w:rPr>
        <w:t>ложно вновь прибывших детей приучить к разнообразному полезному питанию. Дети ед</w:t>
      </w:r>
      <w:r w:rsidR="00741761" w:rsidRPr="00E70123">
        <w:rPr>
          <w:rFonts w:eastAsia="Calibri"/>
          <w:sz w:val="28"/>
          <w:szCs w:val="28"/>
        </w:rPr>
        <w:t xml:space="preserve">ят </w:t>
      </w:r>
      <w:r w:rsidR="00434AF8" w:rsidRPr="00E70123">
        <w:rPr>
          <w:rFonts w:eastAsia="Calibri"/>
          <w:sz w:val="28"/>
          <w:szCs w:val="28"/>
        </w:rPr>
        <w:t>дома и в кафе как правило фа</w:t>
      </w:r>
      <w:r w:rsidR="00C953ED" w:rsidRPr="00E70123">
        <w:rPr>
          <w:rFonts w:eastAsia="Calibri"/>
          <w:sz w:val="28"/>
          <w:szCs w:val="28"/>
        </w:rPr>
        <w:t>с</w:t>
      </w:r>
      <w:r w:rsidR="00434AF8" w:rsidRPr="00E70123">
        <w:rPr>
          <w:rFonts w:eastAsia="Calibri"/>
          <w:sz w:val="28"/>
          <w:szCs w:val="28"/>
        </w:rPr>
        <w:t>т</w:t>
      </w:r>
      <w:r w:rsidR="00C953ED" w:rsidRPr="00E70123">
        <w:rPr>
          <w:rFonts w:eastAsia="Calibri"/>
          <w:sz w:val="28"/>
          <w:szCs w:val="28"/>
        </w:rPr>
        <w:t>фуды и мы очень долго не можем приучить ребенка полноценно питаться правильно. Привлекаем родителей, объясняем, предлагаем самим попробовать пищу</w:t>
      </w:r>
      <w:r w:rsidR="00741761" w:rsidRPr="00E70123">
        <w:rPr>
          <w:rFonts w:eastAsia="Calibri"/>
          <w:sz w:val="28"/>
          <w:szCs w:val="28"/>
        </w:rPr>
        <w:t xml:space="preserve">, покушать вместе с ребенком, и </w:t>
      </w:r>
      <w:r w:rsidR="00C953ED" w:rsidRPr="00E70123">
        <w:rPr>
          <w:rFonts w:eastAsia="Calibri"/>
          <w:sz w:val="28"/>
          <w:szCs w:val="28"/>
        </w:rPr>
        <w:t>т.д.</w:t>
      </w:r>
    </w:p>
    <w:p w:rsidR="00C953ED" w:rsidRPr="00E70123" w:rsidRDefault="00E62988" w:rsidP="004279E7">
      <w:pPr>
        <w:pStyle w:val="a3"/>
        <w:ind w:left="375"/>
        <w:jc w:val="both"/>
        <w:rPr>
          <w:rFonts w:eastAsia="Calibri"/>
          <w:sz w:val="28"/>
          <w:szCs w:val="28"/>
        </w:rPr>
      </w:pPr>
      <w:r w:rsidRPr="00E70123">
        <w:rPr>
          <w:rFonts w:eastAsia="Calibri"/>
          <w:sz w:val="28"/>
          <w:szCs w:val="28"/>
        </w:rPr>
        <w:t xml:space="preserve">      </w:t>
      </w:r>
      <w:r w:rsidR="00C953ED" w:rsidRPr="00E70123">
        <w:rPr>
          <w:rFonts w:eastAsia="Calibri"/>
          <w:sz w:val="28"/>
          <w:szCs w:val="28"/>
        </w:rPr>
        <w:t xml:space="preserve">- Испытываем </w:t>
      </w:r>
      <w:r w:rsidR="000704AE" w:rsidRPr="00E70123">
        <w:rPr>
          <w:rFonts w:eastAsia="Calibri"/>
          <w:sz w:val="28"/>
          <w:szCs w:val="28"/>
        </w:rPr>
        <w:t>периодически</w:t>
      </w:r>
      <w:r w:rsidR="00C953ED" w:rsidRPr="00E70123">
        <w:rPr>
          <w:rFonts w:eastAsia="Calibri"/>
          <w:sz w:val="28"/>
          <w:szCs w:val="28"/>
        </w:rPr>
        <w:t xml:space="preserve"> трудности в подборе обслуживающего персонала.</w:t>
      </w:r>
    </w:p>
    <w:p w:rsidR="00C953ED" w:rsidRPr="00E70123" w:rsidRDefault="00E62988" w:rsidP="004279E7">
      <w:pPr>
        <w:pStyle w:val="a3"/>
        <w:ind w:left="375"/>
        <w:jc w:val="both"/>
        <w:rPr>
          <w:rFonts w:eastAsia="Calibri"/>
          <w:sz w:val="28"/>
          <w:szCs w:val="28"/>
        </w:rPr>
      </w:pPr>
      <w:r w:rsidRPr="00E70123">
        <w:rPr>
          <w:rFonts w:eastAsia="Calibri"/>
          <w:sz w:val="28"/>
          <w:szCs w:val="28"/>
        </w:rPr>
        <w:t xml:space="preserve">      </w:t>
      </w:r>
      <w:r w:rsidR="00C953ED" w:rsidRPr="00E70123">
        <w:rPr>
          <w:rFonts w:eastAsia="Calibri"/>
          <w:sz w:val="28"/>
          <w:szCs w:val="28"/>
        </w:rPr>
        <w:t>- Сложно приобрести методички по обучению детей практически всех издательс</w:t>
      </w:r>
      <w:r w:rsidR="00A44A9A" w:rsidRPr="00E70123">
        <w:rPr>
          <w:rFonts w:eastAsia="Calibri"/>
          <w:sz w:val="28"/>
          <w:szCs w:val="28"/>
        </w:rPr>
        <w:t>тв Казахстана. Электронные метод</w:t>
      </w:r>
      <w:r w:rsidR="00C953ED" w:rsidRPr="00E70123">
        <w:rPr>
          <w:rFonts w:eastAsia="Calibri"/>
          <w:sz w:val="28"/>
          <w:szCs w:val="28"/>
        </w:rPr>
        <w:t>ические пособия очень неудобны в использовании</w:t>
      </w:r>
      <w:r w:rsidR="00A44A9A" w:rsidRPr="00E70123">
        <w:rPr>
          <w:rFonts w:eastAsia="Calibri"/>
          <w:sz w:val="28"/>
          <w:szCs w:val="28"/>
        </w:rPr>
        <w:t>.</w:t>
      </w:r>
    </w:p>
    <w:p w:rsidR="00A44A9A" w:rsidRPr="00E70123" w:rsidRDefault="00E62988" w:rsidP="004279E7">
      <w:pPr>
        <w:pStyle w:val="a3"/>
        <w:ind w:left="375"/>
        <w:jc w:val="both"/>
        <w:rPr>
          <w:rFonts w:eastAsia="Calibri"/>
          <w:sz w:val="28"/>
          <w:szCs w:val="28"/>
        </w:rPr>
      </w:pPr>
      <w:r w:rsidRPr="00E70123">
        <w:rPr>
          <w:rFonts w:eastAsia="Calibri"/>
          <w:sz w:val="28"/>
          <w:szCs w:val="28"/>
        </w:rPr>
        <w:t xml:space="preserve">      </w:t>
      </w:r>
      <w:r w:rsidR="00A44A9A" w:rsidRPr="00E70123">
        <w:rPr>
          <w:rFonts w:eastAsia="Calibri"/>
          <w:sz w:val="28"/>
          <w:szCs w:val="28"/>
        </w:rPr>
        <w:t>- Новые, жесткие правила по аттестации педаго</w:t>
      </w:r>
      <w:r w:rsidRPr="00E70123">
        <w:rPr>
          <w:rFonts w:eastAsia="Calibri"/>
          <w:sz w:val="28"/>
          <w:szCs w:val="28"/>
        </w:rPr>
        <w:t xml:space="preserve">гов и тестирование   вынуждают </w:t>
      </w:r>
      <w:r w:rsidR="00A44A9A" w:rsidRPr="00E70123">
        <w:rPr>
          <w:rFonts w:eastAsia="Calibri"/>
          <w:sz w:val="28"/>
          <w:szCs w:val="28"/>
        </w:rPr>
        <w:t>педагогов отказаться от своей профессии, или уйти из сада в центры развития, или частные оказания услуг по подготовке к школе. Плюс бесконечная загруженность педагогов циклограммами, перспективными планами, объемными мониторингами, индивидуальными картами п</w:t>
      </w:r>
      <w:r w:rsidR="00DC74FC" w:rsidRPr="00E70123">
        <w:rPr>
          <w:rFonts w:eastAsia="Calibri"/>
          <w:sz w:val="28"/>
          <w:szCs w:val="28"/>
        </w:rPr>
        <w:t>р</w:t>
      </w:r>
      <w:r w:rsidR="00A44A9A" w:rsidRPr="00E70123">
        <w:rPr>
          <w:rFonts w:eastAsia="Calibri"/>
          <w:sz w:val="28"/>
          <w:szCs w:val="28"/>
        </w:rPr>
        <w:t>. Педагог вынужден всю документ</w:t>
      </w:r>
      <w:r w:rsidR="002D4C2C" w:rsidRPr="00E70123">
        <w:rPr>
          <w:rFonts w:eastAsia="Calibri"/>
          <w:sz w:val="28"/>
          <w:szCs w:val="28"/>
        </w:rPr>
        <w:t>ацию заполнять дома вместо того</w:t>
      </w:r>
      <w:r w:rsidR="001C4C97" w:rsidRPr="00E70123">
        <w:rPr>
          <w:rFonts w:eastAsia="Calibri"/>
          <w:sz w:val="28"/>
          <w:szCs w:val="28"/>
        </w:rPr>
        <w:t>,</w:t>
      </w:r>
      <w:r w:rsidR="00A44A9A" w:rsidRPr="00E70123">
        <w:rPr>
          <w:rFonts w:eastAsia="Calibri"/>
          <w:sz w:val="28"/>
          <w:szCs w:val="28"/>
        </w:rPr>
        <w:t xml:space="preserve"> </w:t>
      </w:r>
      <w:r w:rsidR="001C4C97" w:rsidRPr="00E70123">
        <w:rPr>
          <w:rFonts w:eastAsia="Calibri"/>
          <w:sz w:val="28"/>
          <w:szCs w:val="28"/>
        </w:rPr>
        <w:t>ч</w:t>
      </w:r>
      <w:r w:rsidR="00A44A9A" w:rsidRPr="00E70123">
        <w:rPr>
          <w:rFonts w:eastAsia="Calibri"/>
          <w:sz w:val="28"/>
          <w:szCs w:val="28"/>
        </w:rPr>
        <w:t>тоб отдохнуть или продумать следующий день</w:t>
      </w:r>
      <w:r w:rsidR="002D4C2C" w:rsidRPr="00E70123">
        <w:rPr>
          <w:rFonts w:eastAsia="Calibri"/>
          <w:sz w:val="28"/>
          <w:szCs w:val="28"/>
        </w:rPr>
        <w:t>, и сделать его как можно увлекательным для ребенка</w:t>
      </w:r>
    </w:p>
    <w:p w:rsidR="00E515EB" w:rsidRPr="00E70123" w:rsidRDefault="00E62988" w:rsidP="004279E7">
      <w:pPr>
        <w:pStyle w:val="a3"/>
        <w:ind w:left="375"/>
        <w:jc w:val="both"/>
        <w:rPr>
          <w:rFonts w:eastAsia="Calibri"/>
          <w:sz w:val="28"/>
          <w:szCs w:val="28"/>
        </w:rPr>
      </w:pPr>
      <w:r w:rsidRPr="00E70123">
        <w:rPr>
          <w:rFonts w:eastAsia="Calibri"/>
          <w:sz w:val="28"/>
          <w:szCs w:val="28"/>
        </w:rPr>
        <w:t xml:space="preserve">      - И</w:t>
      </w:r>
      <w:r w:rsidR="002D4C2C" w:rsidRPr="00E70123">
        <w:rPr>
          <w:rFonts w:eastAsia="Calibri"/>
          <w:sz w:val="28"/>
          <w:szCs w:val="28"/>
        </w:rPr>
        <w:t>з практики горо</w:t>
      </w:r>
      <w:r w:rsidR="00DC74FC" w:rsidRPr="00E70123">
        <w:rPr>
          <w:rFonts w:eastAsia="Calibri"/>
          <w:sz w:val="28"/>
          <w:szCs w:val="28"/>
        </w:rPr>
        <w:t>да исчезли офлайн семинары, откр</w:t>
      </w:r>
      <w:r w:rsidR="002D4C2C" w:rsidRPr="00E70123">
        <w:rPr>
          <w:rFonts w:eastAsia="Calibri"/>
          <w:sz w:val="28"/>
          <w:szCs w:val="28"/>
        </w:rPr>
        <w:t>ытые творческие занятия на город</w:t>
      </w:r>
      <w:r w:rsidR="00DC74FC" w:rsidRPr="00E70123">
        <w:rPr>
          <w:rFonts w:eastAsia="Calibri"/>
          <w:sz w:val="28"/>
          <w:szCs w:val="28"/>
        </w:rPr>
        <w:t>, где все педагоги могли бы обмениваться опытом, обогащая свою копилку мастерства.</w:t>
      </w:r>
      <w:r w:rsidR="00A40D17" w:rsidRPr="00E70123">
        <w:rPr>
          <w:rFonts w:eastAsia="Calibri"/>
          <w:sz w:val="28"/>
          <w:szCs w:val="28"/>
        </w:rPr>
        <w:t xml:space="preserve"> Мы стараемся восполнить этот проб</w:t>
      </w:r>
      <w:r w:rsidR="000047BE" w:rsidRPr="00E70123">
        <w:rPr>
          <w:rFonts w:eastAsia="Calibri"/>
          <w:sz w:val="28"/>
          <w:szCs w:val="28"/>
        </w:rPr>
        <w:t xml:space="preserve">ел открытыми занятиями и мероприятиями внутри сада с  привлечением </w:t>
      </w:r>
      <w:r w:rsidR="00A40D17" w:rsidRPr="00E70123">
        <w:rPr>
          <w:rFonts w:eastAsia="Calibri"/>
          <w:sz w:val="28"/>
          <w:szCs w:val="28"/>
        </w:rPr>
        <w:t xml:space="preserve"> родителей</w:t>
      </w:r>
      <w:r w:rsidR="000047BE" w:rsidRPr="00E70123">
        <w:rPr>
          <w:rFonts w:eastAsia="Calibri"/>
          <w:sz w:val="28"/>
          <w:szCs w:val="28"/>
        </w:rPr>
        <w:t>.</w:t>
      </w:r>
    </w:p>
    <w:p w:rsidR="00DC74FC" w:rsidRPr="00E70123" w:rsidRDefault="00E62988" w:rsidP="004279E7">
      <w:pPr>
        <w:pStyle w:val="a3"/>
        <w:ind w:left="375"/>
        <w:jc w:val="both"/>
        <w:rPr>
          <w:rFonts w:eastAsia="Calibri"/>
          <w:sz w:val="28"/>
          <w:szCs w:val="28"/>
        </w:rPr>
      </w:pPr>
      <w:r w:rsidRPr="00E70123">
        <w:rPr>
          <w:rFonts w:eastAsia="Calibri"/>
          <w:sz w:val="28"/>
          <w:szCs w:val="28"/>
        </w:rPr>
        <w:t xml:space="preserve">      </w:t>
      </w:r>
      <w:r w:rsidR="00DC74FC" w:rsidRPr="00E70123">
        <w:rPr>
          <w:rFonts w:eastAsia="Calibri"/>
          <w:sz w:val="28"/>
          <w:szCs w:val="28"/>
        </w:rPr>
        <w:t>- Хотелось бы уделить больше внимания внедрению Казахского языка. Сложно найти детские красивые песни на казахском языке, подборку интересных персонажей к  казахским сказкам, красочные мультфильмы</w:t>
      </w:r>
      <w:r w:rsidR="006C400A" w:rsidRPr="00E70123">
        <w:rPr>
          <w:rFonts w:eastAsia="Calibri"/>
          <w:sz w:val="28"/>
          <w:szCs w:val="28"/>
        </w:rPr>
        <w:t xml:space="preserve"> с национальными героями</w:t>
      </w:r>
      <w:r w:rsidR="00DC74FC" w:rsidRPr="00E70123">
        <w:rPr>
          <w:rFonts w:eastAsia="Calibri"/>
          <w:sz w:val="28"/>
          <w:szCs w:val="28"/>
        </w:rPr>
        <w:t>, пособия и развивающие игры с казахским орнаментом и  соответствующей тематикой.</w:t>
      </w:r>
      <w:r w:rsidR="00F66F9F" w:rsidRPr="00E70123">
        <w:rPr>
          <w:rFonts w:eastAsia="Calibri"/>
          <w:sz w:val="28"/>
          <w:szCs w:val="28"/>
        </w:rPr>
        <w:t xml:space="preserve"> </w:t>
      </w:r>
      <w:r w:rsidR="00543DFD" w:rsidRPr="00E70123">
        <w:rPr>
          <w:rFonts w:eastAsia="Calibri"/>
          <w:sz w:val="28"/>
          <w:szCs w:val="28"/>
        </w:rPr>
        <w:t>Решая этот вопрос, мы самостоятельно вручную шьем кукол, перекладываем песни на казахский язык, изготовляем пособие и игры, чтобы ребенку было интересно окунаться в язык. Так же пополняем постоянно библиотеку энциклопедий о нашем К</w:t>
      </w:r>
      <w:r w:rsidR="00F66F9F" w:rsidRPr="00E70123">
        <w:rPr>
          <w:rFonts w:eastAsia="Calibri"/>
          <w:sz w:val="28"/>
          <w:szCs w:val="28"/>
        </w:rPr>
        <w:t>азахстане, традициях, и обычаях</w:t>
      </w:r>
      <w:r w:rsidR="00543DFD" w:rsidRPr="00E70123">
        <w:rPr>
          <w:rFonts w:eastAsia="Calibri"/>
          <w:sz w:val="28"/>
          <w:szCs w:val="28"/>
        </w:rPr>
        <w:t xml:space="preserve"> нашего народа.</w:t>
      </w:r>
      <w:r w:rsidR="00DC74FC" w:rsidRPr="00E70123">
        <w:rPr>
          <w:rFonts w:eastAsia="Calibri"/>
          <w:sz w:val="28"/>
          <w:szCs w:val="28"/>
        </w:rPr>
        <w:t xml:space="preserve"> </w:t>
      </w:r>
    </w:p>
    <w:p w:rsidR="0079317F" w:rsidRPr="00E70123" w:rsidRDefault="00E62988" w:rsidP="004279E7">
      <w:pPr>
        <w:pStyle w:val="a3"/>
        <w:ind w:left="375"/>
        <w:jc w:val="both"/>
        <w:rPr>
          <w:rFonts w:eastAsia="Calibri"/>
          <w:sz w:val="28"/>
          <w:szCs w:val="28"/>
        </w:rPr>
      </w:pPr>
      <w:r w:rsidRPr="00E70123">
        <w:rPr>
          <w:rFonts w:eastAsia="Calibri"/>
          <w:sz w:val="28"/>
          <w:szCs w:val="28"/>
        </w:rPr>
        <w:t xml:space="preserve">      </w:t>
      </w:r>
      <w:r w:rsidR="0079317F" w:rsidRPr="00E70123">
        <w:rPr>
          <w:rFonts w:eastAsia="Calibri"/>
          <w:sz w:val="28"/>
          <w:szCs w:val="28"/>
        </w:rPr>
        <w:t>- Особый вопрос</w:t>
      </w:r>
      <w:r w:rsidRPr="00E70123">
        <w:rPr>
          <w:rFonts w:eastAsia="Calibri"/>
          <w:sz w:val="28"/>
          <w:szCs w:val="28"/>
        </w:rPr>
        <w:t xml:space="preserve"> </w:t>
      </w:r>
      <w:r w:rsidR="0079317F" w:rsidRPr="00E70123">
        <w:rPr>
          <w:rFonts w:eastAsia="Calibri"/>
          <w:sz w:val="28"/>
          <w:szCs w:val="28"/>
        </w:rPr>
        <w:t>- это вопрос развития речи. Дети приходят в сад, практически к трем годам не имеющих речевых навыков. Мы понимаем, что дома вместо живого общения с роди</w:t>
      </w:r>
      <w:r w:rsidRPr="00E70123">
        <w:rPr>
          <w:rFonts w:eastAsia="Calibri"/>
          <w:sz w:val="28"/>
          <w:szCs w:val="28"/>
        </w:rPr>
        <w:t>телями ребенок вырастает с сотовым телефоном</w:t>
      </w:r>
      <w:r w:rsidR="0079317F" w:rsidRPr="00E70123">
        <w:rPr>
          <w:rFonts w:eastAsia="Calibri"/>
          <w:sz w:val="28"/>
          <w:szCs w:val="28"/>
        </w:rPr>
        <w:t xml:space="preserve"> в руках, в пассивном информационном поле. Большая нагрузка ложится на педагогов и особенно на логопеда, который постоянно проводит занятия в группе , а так же работает индивидуально в постановке звуков. Стараемся внедрять реч</w:t>
      </w:r>
      <w:r w:rsidR="00543DFD" w:rsidRPr="00E70123">
        <w:rPr>
          <w:rFonts w:eastAsia="Calibri"/>
          <w:sz w:val="28"/>
          <w:szCs w:val="28"/>
        </w:rPr>
        <w:t>евые игры, скороговорки, по</w:t>
      </w:r>
      <w:r w:rsidR="0079317F" w:rsidRPr="00E70123">
        <w:rPr>
          <w:rFonts w:eastAsia="Calibri"/>
          <w:sz w:val="28"/>
          <w:szCs w:val="28"/>
        </w:rPr>
        <w:t>тешки, стихи и песни, ритмическую логопедию, нейроигры</w:t>
      </w:r>
      <w:r w:rsidRPr="00E70123">
        <w:rPr>
          <w:rFonts w:eastAsia="Calibri"/>
          <w:sz w:val="28"/>
          <w:szCs w:val="28"/>
        </w:rPr>
        <w:t>, работать с родителями,</w:t>
      </w:r>
      <w:r w:rsidR="00543DFD" w:rsidRPr="00E70123">
        <w:rPr>
          <w:rFonts w:eastAsia="Calibri"/>
          <w:sz w:val="28"/>
          <w:szCs w:val="28"/>
        </w:rPr>
        <w:t xml:space="preserve"> обучая их элементам формирования речи,</w:t>
      </w:r>
      <w:r w:rsidR="0079317F" w:rsidRPr="00E70123">
        <w:rPr>
          <w:rFonts w:eastAsia="Calibri"/>
          <w:sz w:val="28"/>
          <w:szCs w:val="28"/>
        </w:rPr>
        <w:t xml:space="preserve"> и многое другое</w:t>
      </w:r>
      <w:r w:rsidRPr="00E70123">
        <w:rPr>
          <w:rFonts w:eastAsia="Calibri"/>
          <w:sz w:val="28"/>
          <w:szCs w:val="28"/>
        </w:rPr>
        <w:t>.</w:t>
      </w:r>
      <w:r w:rsidR="0079317F" w:rsidRPr="00E70123">
        <w:rPr>
          <w:rFonts w:eastAsia="Calibri"/>
          <w:sz w:val="28"/>
          <w:szCs w:val="28"/>
        </w:rPr>
        <w:t xml:space="preserve"> </w:t>
      </w:r>
    </w:p>
    <w:p w:rsidR="00944C95" w:rsidRPr="00E70123" w:rsidRDefault="00E62988" w:rsidP="004279E7">
      <w:pPr>
        <w:pStyle w:val="a3"/>
        <w:ind w:left="375"/>
        <w:jc w:val="both"/>
        <w:rPr>
          <w:rFonts w:eastAsia="Calibri"/>
          <w:sz w:val="28"/>
          <w:szCs w:val="28"/>
        </w:rPr>
      </w:pPr>
      <w:r w:rsidRPr="00E70123">
        <w:rPr>
          <w:rFonts w:eastAsia="Calibri"/>
          <w:sz w:val="28"/>
          <w:szCs w:val="28"/>
        </w:rPr>
        <w:t xml:space="preserve">      </w:t>
      </w:r>
      <w:r w:rsidR="00617B6B" w:rsidRPr="00E70123">
        <w:rPr>
          <w:rFonts w:eastAsia="Calibri"/>
          <w:sz w:val="28"/>
          <w:szCs w:val="28"/>
        </w:rPr>
        <w:t>Все вопросы мы стараемся решить самостоятельно, постоянно повышать свой интеллектуальный, творческий уровень на семинарах и тренингах. Стараемся творчески подойти к решению каждого вопроса, учитывая мнения всех участ</w:t>
      </w:r>
      <w:r w:rsidRPr="00E70123">
        <w:rPr>
          <w:rFonts w:eastAsia="Calibri"/>
          <w:sz w:val="28"/>
          <w:szCs w:val="28"/>
        </w:rPr>
        <w:t>ников педагогического процесса.</w:t>
      </w:r>
    </w:p>
    <w:p w:rsidR="00944C95" w:rsidRPr="00E70123" w:rsidRDefault="00944C95" w:rsidP="004279E7">
      <w:pPr>
        <w:tabs>
          <w:tab w:val="left" w:pos="4125"/>
        </w:tabs>
        <w:jc w:val="both"/>
        <w:rPr>
          <w:rFonts w:eastAsia="Calibri"/>
          <w:b/>
          <w:sz w:val="28"/>
          <w:szCs w:val="28"/>
        </w:rPr>
      </w:pPr>
    </w:p>
    <w:p w:rsidR="00F75DFD" w:rsidRPr="004A55B9" w:rsidRDefault="00CA5054" w:rsidP="004279E7">
      <w:pPr>
        <w:pStyle w:val="a3"/>
        <w:numPr>
          <w:ilvl w:val="0"/>
          <w:numId w:val="4"/>
        </w:numPr>
        <w:jc w:val="both"/>
        <w:rPr>
          <w:rFonts w:eastAsia="Calibri"/>
          <w:b/>
          <w:color w:val="0070C0"/>
          <w:sz w:val="28"/>
          <w:szCs w:val="28"/>
        </w:rPr>
      </w:pPr>
      <w:r w:rsidRPr="004A55B9">
        <w:rPr>
          <w:rFonts w:eastAsia="Calibri"/>
          <w:b/>
          <w:color w:val="0070C0"/>
          <w:sz w:val="28"/>
          <w:szCs w:val="28"/>
        </w:rPr>
        <w:lastRenderedPageBreak/>
        <w:t>Выводы и предложения</w:t>
      </w:r>
    </w:p>
    <w:p w:rsidR="00CA5054" w:rsidRDefault="00CA5054" w:rsidP="00407941">
      <w:pPr>
        <w:pStyle w:val="a3"/>
        <w:jc w:val="right"/>
        <w:rPr>
          <w:rFonts w:eastAsia="Calibri"/>
          <w:b/>
          <w:color w:val="C00000"/>
          <w:sz w:val="28"/>
          <w:szCs w:val="28"/>
        </w:rPr>
      </w:pPr>
    </w:p>
    <w:p w:rsidR="00B87069" w:rsidRPr="004A55B9" w:rsidRDefault="00187E13" w:rsidP="00407941">
      <w:pPr>
        <w:pStyle w:val="a3"/>
        <w:tabs>
          <w:tab w:val="left" w:pos="4230"/>
        </w:tabs>
        <w:jc w:val="right"/>
        <w:rPr>
          <w:sz w:val="28"/>
          <w:szCs w:val="28"/>
          <w:lang w:eastAsia="en-US"/>
        </w:rPr>
      </w:pPr>
      <w:r w:rsidRPr="004A55B9">
        <w:rPr>
          <w:rFonts w:eastAsia="Calibri"/>
          <w:b/>
          <w:sz w:val="28"/>
          <w:szCs w:val="28"/>
        </w:rPr>
        <w:t xml:space="preserve">                                                                </w:t>
      </w:r>
      <w:r w:rsidR="00B4430B" w:rsidRPr="004A55B9">
        <w:rPr>
          <w:rFonts w:eastAsia="Calibri"/>
          <w:b/>
          <w:sz w:val="28"/>
          <w:szCs w:val="28"/>
        </w:rPr>
        <w:t xml:space="preserve">    </w:t>
      </w:r>
      <w:r w:rsidRPr="004A55B9">
        <w:rPr>
          <w:rFonts w:eastAsia="Calibri"/>
          <w:b/>
          <w:sz w:val="28"/>
          <w:szCs w:val="28"/>
        </w:rPr>
        <w:t xml:space="preserve">  </w:t>
      </w:r>
      <w:r w:rsidRPr="004A55B9">
        <w:rPr>
          <w:sz w:val="28"/>
          <w:szCs w:val="28"/>
          <w:lang w:eastAsia="en-US"/>
        </w:rPr>
        <w:t xml:space="preserve">Приложение 1                                                                                                                                  </w:t>
      </w:r>
      <w:r w:rsidR="00643B3F" w:rsidRPr="004A55B9">
        <w:rPr>
          <w:sz w:val="28"/>
          <w:szCs w:val="28"/>
          <w:lang w:eastAsia="en-US"/>
        </w:rPr>
        <w:t xml:space="preserve">   К критериям оценки</w:t>
      </w:r>
      <w:r w:rsidRPr="004A55B9">
        <w:rPr>
          <w:sz w:val="28"/>
          <w:szCs w:val="28"/>
          <w:lang w:eastAsia="en-US"/>
        </w:rPr>
        <w:t xml:space="preserve">                                                                                                                                 </w:t>
      </w:r>
      <w:r w:rsidR="00B4430B" w:rsidRPr="004A55B9">
        <w:rPr>
          <w:sz w:val="28"/>
          <w:szCs w:val="28"/>
          <w:lang w:eastAsia="en-US"/>
        </w:rPr>
        <w:t xml:space="preserve">     </w:t>
      </w:r>
      <w:r w:rsidR="00E62988" w:rsidRPr="004A55B9">
        <w:rPr>
          <w:sz w:val="28"/>
          <w:szCs w:val="28"/>
          <w:lang w:eastAsia="en-US"/>
        </w:rPr>
        <w:t xml:space="preserve">  Организаций образования.</w:t>
      </w:r>
    </w:p>
    <w:p w:rsidR="004059BF" w:rsidRPr="00E62988" w:rsidRDefault="004059BF" w:rsidP="004279E7">
      <w:pPr>
        <w:spacing w:line="276" w:lineRule="auto"/>
        <w:jc w:val="both"/>
        <w:rPr>
          <w:color w:val="FF0000"/>
          <w:sz w:val="28"/>
          <w:szCs w:val="28"/>
          <w:lang w:eastAsia="en-US"/>
        </w:rPr>
      </w:pPr>
    </w:p>
    <w:p w:rsidR="00B87069" w:rsidRPr="007F493C" w:rsidRDefault="00B87069" w:rsidP="004279E7">
      <w:pPr>
        <w:spacing w:line="276" w:lineRule="auto"/>
        <w:jc w:val="both"/>
        <w:rPr>
          <w:b/>
          <w:color w:val="000000"/>
          <w:sz w:val="28"/>
          <w:szCs w:val="28"/>
          <w:lang w:eastAsia="en-US"/>
        </w:rPr>
      </w:pPr>
      <w:bookmarkStart w:id="1" w:name="z225"/>
      <w:r w:rsidRPr="007F493C">
        <w:rPr>
          <w:b/>
          <w:color w:val="000000"/>
          <w:sz w:val="28"/>
          <w:szCs w:val="28"/>
          <w:lang w:eastAsia="en-US"/>
        </w:rPr>
        <w:t>Критерии для оценки деятельности организаций образования, реализующих общеобразовательные учебные программы дошкольного обучения и воспитания</w:t>
      </w:r>
    </w:p>
    <w:p w:rsidR="00B87069" w:rsidRPr="00F63A57" w:rsidRDefault="004A55B9" w:rsidP="00F63A57">
      <w:pPr>
        <w:spacing w:line="276" w:lineRule="auto"/>
        <w:jc w:val="both"/>
        <w:rPr>
          <w:b/>
          <w:color w:val="0070C0"/>
          <w:sz w:val="28"/>
          <w:szCs w:val="28"/>
          <w:lang w:eastAsia="en-US"/>
        </w:rPr>
      </w:pPr>
      <w:r>
        <w:rPr>
          <w:b/>
          <w:color w:val="0070C0"/>
          <w:sz w:val="28"/>
          <w:szCs w:val="28"/>
          <w:lang w:eastAsia="en-US"/>
        </w:rPr>
        <w:t xml:space="preserve">(выделено </w:t>
      </w:r>
      <w:r w:rsidRPr="004A55B9">
        <w:rPr>
          <w:b/>
          <w:color w:val="0070C0"/>
          <w:sz w:val="28"/>
          <w:szCs w:val="28"/>
          <w:lang w:eastAsia="en-US"/>
        </w:rPr>
        <w:t>синим</w:t>
      </w:r>
      <w:r w:rsidR="00B87069" w:rsidRPr="004A55B9">
        <w:rPr>
          <w:b/>
          <w:color w:val="0070C0"/>
          <w:sz w:val="28"/>
          <w:szCs w:val="28"/>
          <w:lang w:eastAsia="en-US"/>
        </w:rPr>
        <w:t>)</w:t>
      </w:r>
      <w:r w:rsidR="00E22C33" w:rsidRPr="007F493C">
        <w:rPr>
          <w:color w:val="000000"/>
          <w:sz w:val="28"/>
          <w:szCs w:val="28"/>
          <w:lang w:eastAsia="en-US"/>
        </w:rPr>
        <w:t xml:space="preserve"> по состоянию </w:t>
      </w:r>
      <w:r w:rsidR="00407941">
        <w:rPr>
          <w:color w:val="000000"/>
          <w:sz w:val="28"/>
          <w:szCs w:val="28"/>
          <w:lang w:eastAsia="en-US"/>
        </w:rPr>
        <w:t>на 29</w:t>
      </w:r>
      <w:r w:rsidR="00F63A57">
        <w:rPr>
          <w:color w:val="000000"/>
          <w:sz w:val="28"/>
          <w:szCs w:val="28"/>
          <w:lang w:eastAsia="en-US"/>
        </w:rPr>
        <w:t xml:space="preserve">.05.2025 </w:t>
      </w:r>
      <w:r w:rsidR="00643B3F" w:rsidRPr="007F493C">
        <w:rPr>
          <w:color w:val="000000"/>
          <w:sz w:val="28"/>
          <w:szCs w:val="28"/>
          <w:lang w:eastAsia="en-US"/>
        </w:rPr>
        <w:t>г.</w:t>
      </w:r>
      <w:r w:rsidR="00807E92" w:rsidRPr="007F493C">
        <w:rPr>
          <w:color w:val="000000"/>
          <w:sz w:val="28"/>
          <w:szCs w:val="28"/>
          <w:lang w:eastAsia="en-US"/>
        </w:rPr>
        <w:t xml:space="preserve">                                                                                                                                                                 </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
        <w:gridCol w:w="5645"/>
        <w:gridCol w:w="1275"/>
        <w:gridCol w:w="3261"/>
      </w:tblGrid>
      <w:tr w:rsidR="00B87069" w:rsidRPr="007F493C" w:rsidTr="00F63A57">
        <w:trPr>
          <w:trHeight w:val="30"/>
        </w:trPr>
        <w:tc>
          <w:tcPr>
            <w:tcW w:w="451" w:type="dxa"/>
            <w:tcMar>
              <w:top w:w="15" w:type="dxa"/>
              <w:left w:w="15" w:type="dxa"/>
              <w:bottom w:w="15" w:type="dxa"/>
              <w:right w:w="15" w:type="dxa"/>
            </w:tcMar>
            <w:vAlign w:val="center"/>
          </w:tcPr>
          <w:bookmarkEnd w:id="1"/>
          <w:p w:rsidR="00B87069" w:rsidRPr="007F493C" w:rsidRDefault="00B87069" w:rsidP="004279E7">
            <w:pPr>
              <w:spacing w:after="20" w:line="276" w:lineRule="auto"/>
              <w:ind w:left="20"/>
              <w:jc w:val="both"/>
              <w:rPr>
                <w:b/>
                <w:sz w:val="28"/>
                <w:szCs w:val="28"/>
                <w:lang w:val="en-US" w:eastAsia="en-US"/>
              </w:rPr>
            </w:pPr>
            <w:r w:rsidRPr="007F493C">
              <w:rPr>
                <w:b/>
                <w:color w:val="000000"/>
                <w:sz w:val="28"/>
                <w:szCs w:val="28"/>
                <w:lang w:val="en-US" w:eastAsia="en-US"/>
              </w:rPr>
              <w:t>№ п/п</w:t>
            </w:r>
          </w:p>
        </w:tc>
        <w:tc>
          <w:tcPr>
            <w:tcW w:w="564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b/>
                <w:sz w:val="28"/>
                <w:szCs w:val="28"/>
                <w:lang w:val="en-US" w:eastAsia="en-US"/>
              </w:rPr>
            </w:pPr>
            <w:r w:rsidRPr="007F493C">
              <w:rPr>
                <w:b/>
                <w:color w:val="000000"/>
                <w:sz w:val="28"/>
                <w:szCs w:val="28"/>
                <w:lang w:val="en-US" w:eastAsia="en-US"/>
              </w:rPr>
              <w:t>Направления и критерии оценки</w:t>
            </w: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b/>
                <w:sz w:val="28"/>
                <w:szCs w:val="28"/>
                <w:lang w:val="en-US" w:eastAsia="en-US"/>
              </w:rPr>
            </w:pPr>
            <w:r w:rsidRPr="007F493C">
              <w:rPr>
                <w:b/>
                <w:color w:val="000000"/>
                <w:sz w:val="28"/>
                <w:szCs w:val="28"/>
                <w:lang w:val="en-US" w:eastAsia="en-US"/>
              </w:rPr>
              <w:t>Оценка</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b/>
                <w:sz w:val="28"/>
                <w:szCs w:val="28"/>
                <w:lang w:val="en-US" w:eastAsia="en-US"/>
              </w:rPr>
            </w:pPr>
            <w:r w:rsidRPr="007F493C">
              <w:rPr>
                <w:b/>
                <w:color w:val="000000"/>
                <w:sz w:val="28"/>
                <w:szCs w:val="28"/>
                <w:lang w:val="en-US" w:eastAsia="en-US"/>
              </w:rPr>
              <w:t>Измерители</w:t>
            </w:r>
          </w:p>
        </w:tc>
      </w:tr>
      <w:tr w:rsidR="00B87069" w:rsidRPr="007F493C" w:rsidTr="00F63A57">
        <w:trPr>
          <w:trHeight w:val="30"/>
        </w:trPr>
        <w:tc>
          <w:tcPr>
            <w:tcW w:w="45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1</w:t>
            </w:r>
          </w:p>
        </w:tc>
        <w:tc>
          <w:tcPr>
            <w:tcW w:w="10181" w:type="dxa"/>
            <w:gridSpan w:val="3"/>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bookmarkStart w:id="2" w:name="z226"/>
            <w:r w:rsidRPr="007F493C">
              <w:rPr>
                <w:color w:val="000000"/>
                <w:sz w:val="28"/>
                <w:szCs w:val="28"/>
                <w:lang w:eastAsia="en-US"/>
              </w:rPr>
              <w:t>Требования к содержанию дошкольного воспитания и обучения с ориентиром на результаты обучения</w:t>
            </w:r>
          </w:p>
        </w:tc>
        <w:bookmarkEnd w:id="2"/>
      </w:tr>
      <w:tr w:rsidR="00B87069" w:rsidRPr="007F493C" w:rsidTr="00F63A57">
        <w:trPr>
          <w:trHeight w:val="30"/>
        </w:trPr>
        <w:tc>
          <w:tcPr>
            <w:tcW w:w="451" w:type="dxa"/>
            <w:vMerge w:val="restart"/>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1.1</w:t>
            </w:r>
          </w:p>
        </w:tc>
        <w:tc>
          <w:tcPr>
            <w:tcW w:w="5645" w:type="dxa"/>
            <w:vMerge w:val="restart"/>
            <w:tcMar>
              <w:top w:w="15" w:type="dxa"/>
              <w:left w:w="15" w:type="dxa"/>
              <w:bottom w:w="15" w:type="dxa"/>
              <w:right w:w="15" w:type="dxa"/>
            </w:tcMar>
            <w:vAlign w:val="center"/>
          </w:tcPr>
          <w:p w:rsidR="00B87069" w:rsidRPr="007F493C" w:rsidRDefault="00B87069" w:rsidP="00F63A57">
            <w:pPr>
              <w:spacing w:after="20" w:line="276" w:lineRule="auto"/>
              <w:ind w:left="243" w:right="127"/>
              <w:jc w:val="both"/>
              <w:rPr>
                <w:sz w:val="28"/>
                <w:szCs w:val="28"/>
                <w:lang w:eastAsia="en-US"/>
              </w:rPr>
            </w:pPr>
            <w:r w:rsidRPr="007F493C">
              <w:rPr>
                <w:color w:val="000000"/>
                <w:sz w:val="28"/>
                <w:szCs w:val="28"/>
                <w:lang w:eastAsia="en-US"/>
              </w:rPr>
              <w:t xml:space="preserve">Наличие воспитателей, имеющих образование по специальности "Дошкольное воспитание и обучение", обеспечивающих выполнение содержание дошкольного воспитания и обучения в </w:t>
            </w:r>
            <w:r w:rsidR="00E62988">
              <w:rPr>
                <w:color w:val="000000"/>
                <w:sz w:val="28"/>
                <w:szCs w:val="28"/>
                <w:lang w:eastAsia="en-US"/>
              </w:rPr>
              <w:t>соответствии</w:t>
            </w:r>
            <w:r w:rsidRPr="007F493C">
              <w:rPr>
                <w:color w:val="000000"/>
                <w:sz w:val="28"/>
                <w:szCs w:val="28"/>
                <w:lang w:eastAsia="en-US"/>
              </w:rPr>
              <w:t xml:space="preserve"> с требованиями ГОСО и типовой учебной программой</w:t>
            </w: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color w:val="FF0000"/>
                <w:sz w:val="28"/>
                <w:szCs w:val="28"/>
                <w:lang w:val="en-US" w:eastAsia="en-US"/>
              </w:rPr>
            </w:pPr>
            <w:r w:rsidRPr="00434AF8">
              <w:rPr>
                <w:sz w:val="28"/>
                <w:szCs w:val="28"/>
                <w:lang w:val="en-US" w:eastAsia="en-US"/>
              </w:rPr>
              <w:t>uzdik</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color w:val="FF0000"/>
                <w:sz w:val="28"/>
                <w:szCs w:val="28"/>
                <w:lang w:eastAsia="en-US"/>
              </w:rPr>
            </w:pPr>
            <w:r w:rsidRPr="00434AF8">
              <w:rPr>
                <w:sz w:val="28"/>
                <w:szCs w:val="28"/>
                <w:lang w:eastAsia="en-US"/>
              </w:rPr>
              <w:t>Доля педагогов по специальности "Дошкольное воспитание и обучение" более</w:t>
            </w:r>
            <w:r w:rsidR="00643B3F" w:rsidRPr="00434AF8">
              <w:rPr>
                <w:sz w:val="28"/>
                <w:szCs w:val="28"/>
                <w:lang w:eastAsia="en-US"/>
              </w:rPr>
              <w:t xml:space="preserve"> </w:t>
            </w:r>
            <w:r w:rsidRPr="00434AF8">
              <w:rPr>
                <w:sz w:val="28"/>
                <w:szCs w:val="28"/>
                <w:lang w:eastAsia="en-US"/>
              </w:rPr>
              <w:t>72 %</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zhaqsy</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Доля педагогов по специальности "Дошкольное воспитание и обучение" 65 - 71 %</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val="en-US" w:eastAsia="en-US"/>
              </w:rPr>
            </w:pPr>
            <w:r w:rsidRPr="004A55B9">
              <w:rPr>
                <w:color w:val="0070C0"/>
                <w:sz w:val="28"/>
                <w:szCs w:val="28"/>
                <w:lang w:val="en-US" w:eastAsia="en-US"/>
              </w:rPr>
              <w:t>ortasha</w:t>
            </w:r>
          </w:p>
        </w:tc>
        <w:tc>
          <w:tcPr>
            <w:tcW w:w="3261"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eastAsia="en-US"/>
              </w:rPr>
            </w:pPr>
            <w:r w:rsidRPr="004A55B9">
              <w:rPr>
                <w:color w:val="0070C0"/>
                <w:sz w:val="28"/>
                <w:szCs w:val="28"/>
                <w:lang w:eastAsia="en-US"/>
              </w:rPr>
              <w:t xml:space="preserve">Доля педагогов по специальности "Дошкольное воспитание и обучение" </w:t>
            </w:r>
            <w:r w:rsidR="00434AF8" w:rsidRPr="004A55B9">
              <w:rPr>
                <w:color w:val="0070C0"/>
                <w:sz w:val="28"/>
                <w:szCs w:val="28"/>
                <w:lang w:eastAsia="en-US"/>
              </w:rPr>
              <w:t>50</w:t>
            </w:r>
            <w:r w:rsidRPr="004A55B9">
              <w:rPr>
                <w:color w:val="0070C0"/>
                <w:sz w:val="28"/>
                <w:szCs w:val="28"/>
                <w:lang w:eastAsia="en-US"/>
              </w:rPr>
              <w:t xml:space="preserve"> %</w:t>
            </w:r>
          </w:p>
        </w:tc>
      </w:tr>
      <w:tr w:rsidR="00B87069" w:rsidRPr="007F493C" w:rsidTr="00F63A57">
        <w:trPr>
          <w:trHeight w:val="30"/>
        </w:trPr>
        <w:tc>
          <w:tcPr>
            <w:tcW w:w="451" w:type="dxa"/>
            <w:vMerge w:val="restart"/>
            <w:tcMar>
              <w:top w:w="15" w:type="dxa"/>
              <w:left w:w="15" w:type="dxa"/>
              <w:bottom w:w="15" w:type="dxa"/>
              <w:right w:w="15" w:type="dxa"/>
            </w:tcMar>
            <w:vAlign w:val="center"/>
          </w:tcPr>
          <w:p w:rsidR="00B87069" w:rsidRPr="007F493C" w:rsidRDefault="00502F1C" w:rsidP="004279E7">
            <w:pPr>
              <w:spacing w:after="20" w:line="276" w:lineRule="auto"/>
              <w:ind w:left="20"/>
              <w:jc w:val="both"/>
              <w:rPr>
                <w:sz w:val="28"/>
                <w:szCs w:val="28"/>
                <w:lang w:eastAsia="en-US"/>
              </w:rPr>
            </w:pPr>
            <w:r>
              <w:rPr>
                <w:sz w:val="28"/>
                <w:szCs w:val="28"/>
                <w:lang w:eastAsia="en-US"/>
              </w:rPr>
              <w:t>1.2</w:t>
            </w:r>
          </w:p>
        </w:tc>
        <w:tc>
          <w:tcPr>
            <w:tcW w:w="5645" w:type="dxa"/>
            <w:vMerge w:val="restart"/>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Создание</w:t>
            </w:r>
            <w:r w:rsidRPr="007F493C">
              <w:rPr>
                <w:color w:val="000000"/>
                <w:sz w:val="28"/>
                <w:szCs w:val="28"/>
                <w:lang w:val="en-US" w:eastAsia="en-US"/>
              </w:rPr>
              <w:t> </w:t>
            </w:r>
            <w:r w:rsidRPr="007F493C">
              <w:rPr>
                <w:color w:val="000000"/>
                <w:sz w:val="28"/>
                <w:szCs w:val="28"/>
                <w:lang w:eastAsia="en-US"/>
              </w:rPr>
              <w:t>предметно-пространственной развивающей среды, обеспечивающей охрану жизни и укрепление здоровья ребенка в соответствии с типовой учебной программой</w:t>
            </w:r>
          </w:p>
        </w:tc>
        <w:tc>
          <w:tcPr>
            <w:tcW w:w="1275"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val="en-US" w:eastAsia="en-US"/>
              </w:rPr>
            </w:pPr>
            <w:r w:rsidRPr="004A55B9">
              <w:rPr>
                <w:color w:val="0070C0"/>
                <w:sz w:val="28"/>
                <w:szCs w:val="28"/>
                <w:lang w:val="en-US" w:eastAsia="en-US"/>
              </w:rPr>
              <w:t>uzdik</w:t>
            </w:r>
          </w:p>
        </w:tc>
        <w:tc>
          <w:tcPr>
            <w:tcW w:w="3261"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eastAsia="en-US"/>
              </w:rPr>
            </w:pPr>
            <w:r w:rsidRPr="004A55B9">
              <w:rPr>
                <w:color w:val="0070C0"/>
                <w:sz w:val="28"/>
                <w:szCs w:val="28"/>
                <w:lang w:eastAsia="en-US"/>
              </w:rPr>
              <w:t>Интернет со скоростью более 30 Мб/с</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zhaqsy</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Интернет со скоростью более 10 Мб/с</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ortasha</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Интернет со скоростью более 4 Мб/с</w:t>
            </w:r>
          </w:p>
        </w:tc>
      </w:tr>
      <w:tr w:rsidR="00B87069" w:rsidRPr="007F493C" w:rsidTr="00F63A57">
        <w:trPr>
          <w:trHeight w:val="30"/>
        </w:trPr>
        <w:tc>
          <w:tcPr>
            <w:tcW w:w="451" w:type="dxa"/>
            <w:vMerge w:val="restart"/>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1.3</w:t>
            </w:r>
          </w:p>
        </w:tc>
        <w:tc>
          <w:tcPr>
            <w:tcW w:w="5645" w:type="dxa"/>
            <w:vMerge w:val="restart"/>
            <w:tcMar>
              <w:top w:w="15" w:type="dxa"/>
              <w:left w:w="15" w:type="dxa"/>
              <w:bottom w:w="15" w:type="dxa"/>
              <w:right w:w="15" w:type="dxa"/>
            </w:tcMar>
            <w:vAlign w:val="center"/>
          </w:tcPr>
          <w:p w:rsidR="00B87069" w:rsidRPr="007F493C" w:rsidRDefault="00B87069" w:rsidP="004279E7">
            <w:pPr>
              <w:spacing w:after="20" w:line="276" w:lineRule="auto"/>
              <w:jc w:val="both"/>
              <w:rPr>
                <w:color w:val="000000"/>
                <w:sz w:val="28"/>
                <w:szCs w:val="28"/>
                <w:lang w:eastAsia="en-US"/>
              </w:rPr>
            </w:pPr>
            <w:r w:rsidRPr="007F493C">
              <w:rPr>
                <w:color w:val="000000"/>
                <w:sz w:val="28"/>
                <w:szCs w:val="28"/>
                <w:lang w:eastAsia="en-US"/>
              </w:rPr>
              <w:t>Результаты участия в интеллектуальных конкурсах</w:t>
            </w:r>
          </w:p>
          <w:p w:rsidR="00DE2530" w:rsidRPr="007F493C" w:rsidRDefault="00DE2530" w:rsidP="004279E7">
            <w:pPr>
              <w:spacing w:after="20" w:line="276" w:lineRule="auto"/>
              <w:ind w:left="20"/>
              <w:jc w:val="both"/>
              <w:rPr>
                <w:sz w:val="28"/>
                <w:szCs w:val="28"/>
                <w:lang w:eastAsia="en-US"/>
              </w:rPr>
            </w:pPr>
            <w:r w:rsidRPr="007F493C">
              <w:rPr>
                <w:color w:val="000000"/>
                <w:sz w:val="28"/>
                <w:szCs w:val="28"/>
                <w:lang w:eastAsia="en-US"/>
              </w:rPr>
              <w:t>(подтвержден</w:t>
            </w:r>
            <w:r w:rsidR="003B66AB" w:rsidRPr="007F493C">
              <w:rPr>
                <w:color w:val="000000"/>
                <w:sz w:val="28"/>
                <w:szCs w:val="28"/>
                <w:lang w:eastAsia="en-US"/>
              </w:rPr>
              <w:t>ие документального не затребова</w:t>
            </w:r>
            <w:r w:rsidRPr="007F493C">
              <w:rPr>
                <w:color w:val="000000"/>
                <w:sz w:val="28"/>
                <w:szCs w:val="28"/>
                <w:lang w:eastAsia="en-US"/>
              </w:rPr>
              <w:t xml:space="preserve">но положением об аттестации на </w:t>
            </w:r>
            <w:r w:rsidR="00D65911" w:rsidRPr="007F493C">
              <w:rPr>
                <w:color w:val="000000"/>
                <w:sz w:val="28"/>
                <w:szCs w:val="28"/>
                <w:lang w:eastAsia="en-US"/>
              </w:rPr>
              <w:t>20</w:t>
            </w:r>
            <w:r w:rsidR="00944C95">
              <w:rPr>
                <w:color w:val="000000"/>
                <w:sz w:val="28"/>
                <w:szCs w:val="28"/>
                <w:lang w:eastAsia="en-US"/>
              </w:rPr>
              <w:t>2</w:t>
            </w:r>
            <w:r w:rsidR="00434AF8">
              <w:rPr>
                <w:color w:val="000000"/>
                <w:sz w:val="28"/>
                <w:szCs w:val="28"/>
                <w:lang w:eastAsia="en-US"/>
              </w:rPr>
              <w:t>2</w:t>
            </w:r>
            <w:r w:rsidRPr="007F493C">
              <w:rPr>
                <w:color w:val="000000"/>
                <w:sz w:val="28"/>
                <w:szCs w:val="28"/>
                <w:lang w:eastAsia="en-US"/>
              </w:rPr>
              <w:t>-</w:t>
            </w:r>
            <w:r w:rsidR="00D65911" w:rsidRPr="007F493C">
              <w:rPr>
                <w:color w:val="000000"/>
                <w:sz w:val="28"/>
                <w:szCs w:val="28"/>
                <w:lang w:eastAsia="en-US"/>
              </w:rPr>
              <w:t>20</w:t>
            </w:r>
            <w:r w:rsidR="00434AF8">
              <w:rPr>
                <w:color w:val="000000"/>
                <w:sz w:val="28"/>
                <w:szCs w:val="28"/>
                <w:lang w:eastAsia="en-US"/>
              </w:rPr>
              <w:t>23</w:t>
            </w:r>
            <w:r w:rsidRPr="007F493C">
              <w:rPr>
                <w:color w:val="000000"/>
                <w:sz w:val="28"/>
                <w:szCs w:val="28"/>
                <w:lang w:eastAsia="en-US"/>
              </w:rPr>
              <w:t xml:space="preserve"> у/г</w:t>
            </w:r>
            <w:r w:rsidR="0086666C" w:rsidRPr="007F493C">
              <w:rPr>
                <w:color w:val="000000"/>
                <w:sz w:val="28"/>
                <w:szCs w:val="28"/>
                <w:lang w:eastAsia="en-US"/>
              </w:rPr>
              <w:t>)</w:t>
            </w:r>
          </w:p>
        </w:tc>
        <w:tc>
          <w:tcPr>
            <w:tcW w:w="1275"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val="en-US" w:eastAsia="en-US"/>
              </w:rPr>
            </w:pPr>
            <w:r w:rsidRPr="004A55B9">
              <w:rPr>
                <w:color w:val="0070C0"/>
                <w:sz w:val="28"/>
                <w:szCs w:val="28"/>
                <w:lang w:val="en-US" w:eastAsia="en-US"/>
              </w:rPr>
              <w:t>uzdik</w:t>
            </w:r>
          </w:p>
        </w:tc>
        <w:tc>
          <w:tcPr>
            <w:tcW w:w="3261"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eastAsia="en-US"/>
              </w:rPr>
            </w:pPr>
            <w:r w:rsidRPr="004A55B9">
              <w:rPr>
                <w:color w:val="0070C0"/>
                <w:sz w:val="28"/>
                <w:szCs w:val="28"/>
                <w:lang w:eastAsia="en-US"/>
              </w:rPr>
              <w:t>Воспитанники являются победителями, призерами либо участниками очных или дистанционных международных и республиканских интеллектуальных конкурсов</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zhaqsy</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Воспитанники являются победителями, призерами очных или дистанционных областных, региональных либо участниками республиканских интеллектуальных конкурсов</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ortasha</w:t>
            </w:r>
          </w:p>
        </w:tc>
        <w:tc>
          <w:tcPr>
            <w:tcW w:w="3261" w:type="dxa"/>
            <w:tcMar>
              <w:top w:w="15" w:type="dxa"/>
              <w:left w:w="15" w:type="dxa"/>
              <w:bottom w:w="15" w:type="dxa"/>
              <w:right w:w="15" w:type="dxa"/>
            </w:tcMar>
            <w:vAlign w:val="center"/>
          </w:tcPr>
          <w:p w:rsidR="00B87069" w:rsidRPr="007F493C" w:rsidRDefault="00B87069" w:rsidP="00F63A57">
            <w:pPr>
              <w:spacing w:after="20" w:line="276" w:lineRule="auto"/>
              <w:ind w:left="20" w:right="127"/>
              <w:jc w:val="both"/>
              <w:rPr>
                <w:sz w:val="28"/>
                <w:szCs w:val="28"/>
                <w:lang w:eastAsia="en-US"/>
              </w:rPr>
            </w:pPr>
            <w:r w:rsidRPr="007F493C">
              <w:rPr>
                <w:color w:val="000000"/>
                <w:sz w:val="28"/>
                <w:szCs w:val="28"/>
                <w:lang w:eastAsia="en-US"/>
              </w:rPr>
              <w:t>Воспитанники являются победителями, призерами очных или дистанционных городских либо участниками областных интеллектуальных конкурсов</w:t>
            </w:r>
          </w:p>
        </w:tc>
      </w:tr>
      <w:tr w:rsidR="00B87069" w:rsidRPr="007F493C" w:rsidTr="00F63A57">
        <w:trPr>
          <w:trHeight w:val="30"/>
        </w:trPr>
        <w:tc>
          <w:tcPr>
            <w:tcW w:w="451" w:type="dxa"/>
            <w:vMerge w:val="restart"/>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1.4</w:t>
            </w:r>
          </w:p>
        </w:tc>
        <w:tc>
          <w:tcPr>
            <w:tcW w:w="5645" w:type="dxa"/>
            <w:vMerge w:val="restart"/>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Результаты участия в творческих, художественных конкурсах и смотрах</w:t>
            </w:r>
            <w:r w:rsidR="00502F1C">
              <w:rPr>
                <w:color w:val="000000"/>
                <w:sz w:val="28"/>
                <w:szCs w:val="28"/>
                <w:lang w:eastAsia="en-US"/>
              </w:rPr>
              <w:t xml:space="preserve"> </w:t>
            </w:r>
            <w:r w:rsidR="0086666C" w:rsidRPr="007F493C">
              <w:rPr>
                <w:color w:val="000000"/>
                <w:sz w:val="28"/>
                <w:szCs w:val="28"/>
                <w:lang w:eastAsia="en-US"/>
              </w:rPr>
              <w:t>(подтверждение документального не затребовано положением об атте</w:t>
            </w:r>
            <w:r w:rsidR="00944C95">
              <w:rPr>
                <w:color w:val="000000"/>
                <w:sz w:val="28"/>
                <w:szCs w:val="28"/>
                <w:lang w:eastAsia="en-US"/>
              </w:rPr>
              <w:t>стации на 202</w:t>
            </w:r>
            <w:r w:rsidR="00434AF8">
              <w:rPr>
                <w:color w:val="000000"/>
                <w:sz w:val="28"/>
                <w:szCs w:val="28"/>
                <w:lang w:eastAsia="en-US"/>
              </w:rPr>
              <w:t>2</w:t>
            </w:r>
            <w:r w:rsidR="00944C95">
              <w:rPr>
                <w:color w:val="000000"/>
                <w:sz w:val="28"/>
                <w:szCs w:val="28"/>
                <w:lang w:eastAsia="en-US"/>
              </w:rPr>
              <w:t xml:space="preserve"> </w:t>
            </w:r>
            <w:r w:rsidR="0086666C" w:rsidRPr="007F493C">
              <w:rPr>
                <w:color w:val="000000"/>
                <w:sz w:val="28"/>
                <w:szCs w:val="28"/>
                <w:lang w:eastAsia="en-US"/>
              </w:rPr>
              <w:t>-</w:t>
            </w:r>
            <w:r w:rsidR="00944C95">
              <w:rPr>
                <w:color w:val="000000"/>
                <w:sz w:val="28"/>
                <w:szCs w:val="28"/>
                <w:lang w:eastAsia="en-US"/>
              </w:rPr>
              <w:t xml:space="preserve"> 202</w:t>
            </w:r>
            <w:r w:rsidR="00434AF8">
              <w:rPr>
                <w:color w:val="000000"/>
                <w:sz w:val="28"/>
                <w:szCs w:val="28"/>
                <w:lang w:eastAsia="en-US"/>
              </w:rPr>
              <w:t>3</w:t>
            </w:r>
            <w:r w:rsidR="0086666C" w:rsidRPr="007F493C">
              <w:rPr>
                <w:color w:val="000000"/>
                <w:sz w:val="28"/>
                <w:szCs w:val="28"/>
                <w:lang w:eastAsia="en-US"/>
              </w:rPr>
              <w:t xml:space="preserve"> у/г)</w:t>
            </w:r>
          </w:p>
        </w:tc>
        <w:tc>
          <w:tcPr>
            <w:tcW w:w="1275"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val="en-US" w:eastAsia="en-US"/>
              </w:rPr>
            </w:pPr>
            <w:r w:rsidRPr="004A55B9">
              <w:rPr>
                <w:color w:val="0070C0"/>
                <w:sz w:val="28"/>
                <w:szCs w:val="28"/>
                <w:lang w:val="en-US" w:eastAsia="en-US"/>
              </w:rPr>
              <w:t>uzdik</w:t>
            </w:r>
          </w:p>
        </w:tc>
        <w:tc>
          <w:tcPr>
            <w:tcW w:w="3261"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eastAsia="en-US"/>
              </w:rPr>
            </w:pPr>
            <w:r w:rsidRPr="004A55B9">
              <w:rPr>
                <w:color w:val="0070C0"/>
                <w:sz w:val="28"/>
                <w:szCs w:val="28"/>
                <w:lang w:eastAsia="en-US"/>
              </w:rPr>
              <w:t>Воспитанники являются победителями, призерами либо участниками очных или заочных творческих, художественных конкурсов и смотров международного или республиканского уровней</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zhaqsy</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Воспитанники являются победителями, призерами очных и заочных творческих, художественных конкурсов и смотров регионального или областного либо участниками республиканского уровней</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ortasha</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 xml:space="preserve">Воспитанники являются победителями, призерами очных и заочных творческих, художественных конкурсов и смотров </w:t>
            </w:r>
            <w:r w:rsidRPr="007F493C">
              <w:rPr>
                <w:color w:val="000000"/>
                <w:sz w:val="28"/>
                <w:szCs w:val="28"/>
                <w:lang w:eastAsia="en-US"/>
              </w:rPr>
              <w:lastRenderedPageBreak/>
              <w:t>городского или районного либо участниками областного уровней</w:t>
            </w:r>
          </w:p>
        </w:tc>
      </w:tr>
      <w:tr w:rsidR="00B87069" w:rsidRPr="007F493C" w:rsidTr="00F63A57">
        <w:trPr>
          <w:trHeight w:val="30"/>
        </w:trPr>
        <w:tc>
          <w:tcPr>
            <w:tcW w:w="45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lastRenderedPageBreak/>
              <w:t>2</w:t>
            </w:r>
          </w:p>
        </w:tc>
        <w:tc>
          <w:tcPr>
            <w:tcW w:w="10181" w:type="dxa"/>
            <w:gridSpan w:val="3"/>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Требования к уровню подготовки воспитанников</w:t>
            </w:r>
          </w:p>
        </w:tc>
      </w:tr>
      <w:tr w:rsidR="00B87069" w:rsidRPr="007F493C" w:rsidTr="00F63A57">
        <w:trPr>
          <w:trHeight w:val="30"/>
        </w:trPr>
        <w:tc>
          <w:tcPr>
            <w:tcW w:w="451" w:type="dxa"/>
            <w:vMerge w:val="restart"/>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2.1</w:t>
            </w:r>
          </w:p>
        </w:tc>
        <w:tc>
          <w:tcPr>
            <w:tcW w:w="5645" w:type="dxa"/>
            <w:vMerge w:val="restart"/>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Освоение объема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определенной в ГОСО и типовой учебной программе</w:t>
            </w:r>
          </w:p>
        </w:tc>
        <w:tc>
          <w:tcPr>
            <w:tcW w:w="1275"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val="en-US" w:eastAsia="en-US"/>
              </w:rPr>
            </w:pPr>
            <w:r w:rsidRPr="004A55B9">
              <w:rPr>
                <w:color w:val="0070C0"/>
                <w:sz w:val="28"/>
                <w:szCs w:val="28"/>
                <w:lang w:val="en-US" w:eastAsia="en-US"/>
              </w:rPr>
              <w:t>uzdik</w:t>
            </w:r>
          </w:p>
        </w:tc>
        <w:tc>
          <w:tcPr>
            <w:tcW w:w="3261" w:type="dxa"/>
            <w:tcMar>
              <w:top w:w="15" w:type="dxa"/>
              <w:left w:w="15" w:type="dxa"/>
              <w:bottom w:w="15" w:type="dxa"/>
              <w:right w:w="15" w:type="dxa"/>
            </w:tcMar>
            <w:vAlign w:val="center"/>
          </w:tcPr>
          <w:p w:rsidR="00B87069" w:rsidRPr="004A55B9" w:rsidRDefault="00B87069" w:rsidP="004279E7">
            <w:pPr>
              <w:spacing w:after="20" w:line="276" w:lineRule="auto"/>
              <w:ind w:left="20"/>
              <w:jc w:val="both"/>
              <w:rPr>
                <w:color w:val="0070C0"/>
                <w:sz w:val="28"/>
                <w:szCs w:val="28"/>
                <w:lang w:eastAsia="en-US"/>
              </w:rPr>
            </w:pPr>
            <w:r w:rsidRPr="004A55B9">
              <w:rPr>
                <w:color w:val="0070C0"/>
                <w:sz w:val="28"/>
                <w:szCs w:val="28"/>
                <w:lang w:eastAsia="en-US"/>
              </w:rPr>
              <w:t>Более 75 % респондентов удовлетворены уровнем подготовки воспитанников</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zhaqsy</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Более 60 % респондентов удовлетворены уровнем подготовки воспитанников</w:t>
            </w:r>
          </w:p>
        </w:tc>
      </w:tr>
      <w:tr w:rsidR="00B87069" w:rsidRPr="007F493C" w:rsidTr="00F63A57">
        <w:trPr>
          <w:trHeight w:val="30"/>
        </w:trPr>
        <w:tc>
          <w:tcPr>
            <w:tcW w:w="451" w:type="dxa"/>
            <w:vMerge/>
          </w:tcPr>
          <w:p w:rsidR="00B87069" w:rsidRPr="007F493C" w:rsidRDefault="00B87069" w:rsidP="004279E7">
            <w:pPr>
              <w:spacing w:after="200" w:line="276" w:lineRule="auto"/>
              <w:jc w:val="both"/>
              <w:rPr>
                <w:sz w:val="28"/>
                <w:szCs w:val="28"/>
                <w:lang w:eastAsia="en-US"/>
              </w:rPr>
            </w:pPr>
          </w:p>
        </w:tc>
        <w:tc>
          <w:tcPr>
            <w:tcW w:w="5645" w:type="dxa"/>
            <w:vMerge/>
          </w:tcPr>
          <w:p w:rsidR="00B87069" w:rsidRPr="007F493C" w:rsidRDefault="00B87069" w:rsidP="004279E7">
            <w:pPr>
              <w:spacing w:after="200" w:line="276" w:lineRule="auto"/>
              <w:jc w:val="both"/>
              <w:rPr>
                <w:sz w:val="28"/>
                <w:szCs w:val="28"/>
                <w:lang w:eastAsia="en-US"/>
              </w:rPr>
            </w:pPr>
          </w:p>
        </w:tc>
        <w:tc>
          <w:tcPr>
            <w:tcW w:w="1275"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val="en-US" w:eastAsia="en-US"/>
              </w:rPr>
            </w:pPr>
            <w:r w:rsidRPr="007F493C">
              <w:rPr>
                <w:color w:val="000000"/>
                <w:sz w:val="28"/>
                <w:szCs w:val="28"/>
                <w:lang w:val="en-US" w:eastAsia="en-US"/>
              </w:rPr>
              <w:t>ortasha</w:t>
            </w:r>
          </w:p>
        </w:tc>
        <w:tc>
          <w:tcPr>
            <w:tcW w:w="3261" w:type="dxa"/>
            <w:tcMar>
              <w:top w:w="15" w:type="dxa"/>
              <w:left w:w="15" w:type="dxa"/>
              <w:bottom w:w="15" w:type="dxa"/>
              <w:right w:w="15" w:type="dxa"/>
            </w:tcMar>
            <w:vAlign w:val="center"/>
          </w:tcPr>
          <w:p w:rsidR="00B87069" w:rsidRPr="007F493C" w:rsidRDefault="00B87069" w:rsidP="004279E7">
            <w:pPr>
              <w:spacing w:after="20" w:line="276" w:lineRule="auto"/>
              <w:ind w:left="20"/>
              <w:jc w:val="both"/>
              <w:rPr>
                <w:sz w:val="28"/>
                <w:szCs w:val="28"/>
                <w:lang w:eastAsia="en-US"/>
              </w:rPr>
            </w:pPr>
            <w:r w:rsidRPr="007F493C">
              <w:rPr>
                <w:color w:val="000000"/>
                <w:sz w:val="28"/>
                <w:szCs w:val="28"/>
                <w:lang w:eastAsia="en-US"/>
              </w:rPr>
              <w:t>Более 50 % респондентов удовлетворены уровнем подготовки воспитанников</w:t>
            </w:r>
          </w:p>
        </w:tc>
      </w:tr>
    </w:tbl>
    <w:p w:rsidR="00CC2692" w:rsidRPr="007F493C" w:rsidRDefault="00B87069" w:rsidP="004279E7">
      <w:pPr>
        <w:jc w:val="both"/>
        <w:rPr>
          <w:color w:val="000000"/>
          <w:sz w:val="28"/>
          <w:szCs w:val="28"/>
          <w:lang w:eastAsia="en-US"/>
        </w:rPr>
      </w:pPr>
      <w:r w:rsidRPr="007F493C">
        <w:rPr>
          <w:color w:val="000000"/>
          <w:sz w:val="28"/>
          <w:szCs w:val="28"/>
          <w:lang w:val="en-US" w:eastAsia="en-US"/>
        </w:rPr>
        <w:t>     </w:t>
      </w:r>
      <w:r w:rsidRPr="007F493C">
        <w:rPr>
          <w:color w:val="000000"/>
          <w:sz w:val="28"/>
          <w:szCs w:val="28"/>
          <w:lang w:eastAsia="en-US"/>
        </w:rPr>
        <w:t xml:space="preserve"> </w:t>
      </w:r>
      <w:r w:rsidR="00887BA9" w:rsidRPr="007F493C">
        <w:rPr>
          <w:color w:val="000000"/>
          <w:sz w:val="28"/>
          <w:szCs w:val="28"/>
          <w:lang w:eastAsia="en-US"/>
        </w:rPr>
        <w:t xml:space="preserve">                                                                                                              </w:t>
      </w:r>
    </w:p>
    <w:p w:rsidR="00F63A57" w:rsidRDefault="00F63A57" w:rsidP="00F63A57">
      <w:pPr>
        <w:spacing w:line="285" w:lineRule="atLeast"/>
        <w:textAlignment w:val="baseline"/>
        <w:rPr>
          <w:color w:val="000000"/>
          <w:spacing w:val="2"/>
          <w:sz w:val="28"/>
          <w:szCs w:val="28"/>
        </w:rPr>
      </w:pPr>
      <w:r>
        <w:rPr>
          <w:color w:val="000000"/>
          <w:spacing w:val="2"/>
          <w:sz w:val="28"/>
          <w:szCs w:val="28"/>
        </w:rPr>
        <w:t>Заведующий ТОО Бэйби Про детский сад Радуга:</w:t>
      </w:r>
    </w:p>
    <w:p w:rsidR="00AA7701" w:rsidRPr="00AA7701" w:rsidRDefault="00F63A57" w:rsidP="00F63A57">
      <w:pPr>
        <w:spacing w:line="285" w:lineRule="atLeast"/>
        <w:textAlignment w:val="baseline"/>
        <w:rPr>
          <w:color w:val="000000"/>
          <w:spacing w:val="2"/>
          <w:sz w:val="28"/>
          <w:szCs w:val="28"/>
        </w:rPr>
      </w:pPr>
      <w:r>
        <w:rPr>
          <w:color w:val="000000"/>
          <w:spacing w:val="2"/>
          <w:sz w:val="28"/>
          <w:szCs w:val="28"/>
        </w:rPr>
        <w:t>Адильбекова С.Е._______________</w:t>
      </w:r>
      <w:r w:rsidR="00F75DFD" w:rsidRPr="007F493C">
        <w:rPr>
          <w:color w:val="000000"/>
          <w:spacing w:val="2"/>
          <w:sz w:val="28"/>
          <w:szCs w:val="28"/>
        </w:rPr>
        <w:br/>
        <w:t>                    </w:t>
      </w:r>
      <w:r w:rsidR="00CA5054" w:rsidRPr="007F493C">
        <w:rPr>
          <w:color w:val="000000"/>
          <w:spacing w:val="2"/>
          <w:sz w:val="28"/>
          <w:szCs w:val="28"/>
        </w:rPr>
        <w:t>      </w:t>
      </w:r>
    </w:p>
    <w:p w:rsidR="00502F1C" w:rsidRDefault="00CC2692" w:rsidP="00F63A57">
      <w:pPr>
        <w:spacing w:before="225" w:after="135" w:line="390" w:lineRule="atLeast"/>
        <w:jc w:val="right"/>
        <w:textAlignment w:val="baseline"/>
        <w:outlineLvl w:val="2"/>
        <w:rPr>
          <w:sz w:val="28"/>
          <w:szCs w:val="28"/>
        </w:rPr>
      </w:pPr>
      <w:r w:rsidRPr="00F1520A">
        <w:rPr>
          <w:sz w:val="28"/>
          <w:szCs w:val="28"/>
        </w:rPr>
        <w:t>Приложение 1</w:t>
      </w:r>
      <w:r w:rsidRPr="00F1520A">
        <w:rPr>
          <w:sz w:val="28"/>
          <w:szCs w:val="28"/>
        </w:rPr>
        <w:br/>
        <w:t>к Критериям оценки</w:t>
      </w:r>
      <w:r w:rsidRPr="00F1520A">
        <w:rPr>
          <w:sz w:val="28"/>
          <w:szCs w:val="28"/>
        </w:rPr>
        <w:br/>
        <w:t>организаций образования</w:t>
      </w:r>
    </w:p>
    <w:p w:rsidR="004A55B9" w:rsidRPr="00F1520A" w:rsidRDefault="004A55B9" w:rsidP="004279E7">
      <w:pPr>
        <w:spacing w:before="225" w:after="135" w:line="390" w:lineRule="atLeast"/>
        <w:jc w:val="both"/>
        <w:textAlignment w:val="baseline"/>
        <w:outlineLvl w:val="2"/>
        <w:rPr>
          <w:sz w:val="28"/>
          <w:szCs w:val="28"/>
        </w:rPr>
      </w:pPr>
    </w:p>
    <w:p w:rsidR="001D7C05" w:rsidRPr="001D7C05" w:rsidRDefault="00CC2692" w:rsidP="001D7C05">
      <w:pPr>
        <w:spacing w:line="285" w:lineRule="atLeast"/>
        <w:textAlignment w:val="baseline"/>
        <w:rPr>
          <w:b/>
          <w:color w:val="000000"/>
          <w:spacing w:val="2"/>
          <w:sz w:val="28"/>
          <w:szCs w:val="28"/>
        </w:rPr>
      </w:pPr>
      <w:r w:rsidRPr="007F493C">
        <w:rPr>
          <w:b/>
          <w:color w:val="1E1E1E"/>
          <w:sz w:val="28"/>
          <w:szCs w:val="28"/>
        </w:rPr>
        <w:t>Критерии для оценивания деятельности организаций образования, реализующих общеобразовательные учебные программы дошкольного обучения и воспитания</w:t>
      </w:r>
      <w:r w:rsidR="0083474F">
        <w:rPr>
          <w:b/>
          <w:color w:val="1E1E1E"/>
          <w:sz w:val="28"/>
          <w:szCs w:val="28"/>
        </w:rPr>
        <w:t xml:space="preserve"> </w:t>
      </w:r>
      <w:r w:rsidR="001D7C05" w:rsidRPr="001D7C05">
        <w:rPr>
          <w:b/>
          <w:color w:val="000000"/>
          <w:spacing w:val="2"/>
          <w:sz w:val="28"/>
          <w:szCs w:val="28"/>
        </w:rPr>
        <w:t>ТОО Бэйби Про детский сад Радуга:</w:t>
      </w:r>
    </w:p>
    <w:p w:rsidR="00CC2692" w:rsidRPr="00944C95" w:rsidRDefault="00CC2692" w:rsidP="001D7C05">
      <w:pPr>
        <w:spacing w:before="225" w:after="135" w:line="390" w:lineRule="atLeast"/>
        <w:jc w:val="both"/>
        <w:textAlignment w:val="baseline"/>
        <w:outlineLvl w:val="2"/>
        <w:rPr>
          <w:spacing w:val="2"/>
          <w:sz w:val="28"/>
          <w:szCs w:val="28"/>
        </w:rPr>
      </w:pPr>
      <w:r w:rsidRPr="001D7C05">
        <w:rPr>
          <w:spacing w:val="2"/>
          <w:sz w:val="28"/>
          <w:szCs w:val="28"/>
        </w:rPr>
        <w:t xml:space="preserve">Приказ Министра просвещения Республики Казахстан от 5 </w:t>
      </w:r>
      <w:r w:rsidRPr="00944C95">
        <w:rPr>
          <w:spacing w:val="2"/>
          <w:sz w:val="28"/>
          <w:szCs w:val="28"/>
        </w:rPr>
        <w:t>декабря 2022 года № 486. Зарегистрирован в Министерстве юстиции Республики Казахстан 9 декабря 2022 года № 31053</w:t>
      </w:r>
    </w:p>
    <w:p w:rsidR="00CC2692" w:rsidRPr="004A55B9" w:rsidRDefault="0083474F" w:rsidP="004279E7">
      <w:pPr>
        <w:spacing w:before="225" w:after="135" w:line="390" w:lineRule="atLeast"/>
        <w:jc w:val="both"/>
        <w:textAlignment w:val="baseline"/>
        <w:outlineLvl w:val="2"/>
        <w:rPr>
          <w:color w:val="0070C0"/>
          <w:sz w:val="28"/>
          <w:szCs w:val="28"/>
        </w:rPr>
      </w:pPr>
      <w:r w:rsidRPr="00944C95">
        <w:rPr>
          <w:sz w:val="28"/>
          <w:szCs w:val="28"/>
        </w:rPr>
        <w:t xml:space="preserve">Соответствующий </w:t>
      </w:r>
      <w:r w:rsidR="001D7C05">
        <w:rPr>
          <w:sz w:val="28"/>
          <w:szCs w:val="28"/>
        </w:rPr>
        <w:t>детскому саду Радуга</w:t>
      </w:r>
      <w:r w:rsidR="00F21437" w:rsidRPr="00944C95">
        <w:rPr>
          <w:sz w:val="28"/>
          <w:szCs w:val="28"/>
        </w:rPr>
        <w:t xml:space="preserve"> </w:t>
      </w:r>
      <w:r w:rsidR="004A55B9">
        <w:rPr>
          <w:sz w:val="28"/>
          <w:szCs w:val="28"/>
        </w:rPr>
        <w:t xml:space="preserve">процент и баллы </w:t>
      </w:r>
      <w:r w:rsidR="004A55B9" w:rsidRPr="004A55B9">
        <w:rPr>
          <w:color w:val="0070C0"/>
          <w:sz w:val="28"/>
          <w:szCs w:val="28"/>
        </w:rPr>
        <w:t>(выделены синим)</w:t>
      </w:r>
    </w:p>
    <w:tbl>
      <w:tblPr>
        <w:tblW w:w="110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2"/>
        <w:gridCol w:w="6296"/>
        <w:gridCol w:w="3005"/>
        <w:gridCol w:w="1144"/>
      </w:tblGrid>
      <w:tr w:rsidR="00CC2692" w:rsidRPr="007F493C" w:rsidTr="000141D7">
        <w:trPr>
          <w:trHeight w:val="764"/>
        </w:trPr>
        <w:tc>
          <w:tcPr>
            <w:tcW w:w="572"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 п/п</w:t>
            </w:r>
          </w:p>
        </w:tc>
        <w:tc>
          <w:tcPr>
            <w:tcW w:w="6296"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Критерии оценивания</w:t>
            </w:r>
          </w:p>
        </w:tc>
        <w:tc>
          <w:tcPr>
            <w:tcW w:w="3005"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Измерители</w:t>
            </w:r>
          </w:p>
        </w:tc>
        <w:tc>
          <w:tcPr>
            <w:tcW w:w="1144"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Баллы</w:t>
            </w:r>
          </w:p>
        </w:tc>
      </w:tr>
      <w:tr w:rsidR="00CC2692" w:rsidRPr="007F493C" w:rsidTr="000141D7">
        <w:trPr>
          <w:trHeight w:val="362"/>
        </w:trPr>
        <w:tc>
          <w:tcPr>
            <w:tcW w:w="572"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1</w:t>
            </w:r>
          </w:p>
        </w:tc>
        <w:tc>
          <w:tcPr>
            <w:tcW w:w="6296"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 xml:space="preserve">Доля педагогов, имеющих высшее (послевузовское) педагогическое образование по соответствующему профилю или документ, </w:t>
            </w:r>
            <w:r w:rsidRPr="007F493C">
              <w:rPr>
                <w:color w:val="000000"/>
                <w:spacing w:val="2"/>
                <w:sz w:val="28"/>
                <w:szCs w:val="28"/>
              </w:rPr>
              <w:lastRenderedPageBreak/>
              <w:t>подтверждающий педагогическую переподготовку</w:t>
            </w: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lastRenderedPageBreak/>
              <w:t>100 %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5</w:t>
            </w:r>
          </w:p>
        </w:tc>
      </w:tr>
      <w:tr w:rsidR="00CC2692" w:rsidRPr="007F493C" w:rsidTr="000141D7">
        <w:trPr>
          <w:trHeight w:val="327"/>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95 - 99 %</w:t>
            </w:r>
          </w:p>
        </w:tc>
        <w:tc>
          <w:tcPr>
            <w:tcW w:w="1144"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4</w:t>
            </w:r>
          </w:p>
        </w:tc>
      </w:tr>
      <w:tr w:rsidR="00CC2692" w:rsidRPr="007F493C" w:rsidTr="000141D7">
        <w:trPr>
          <w:trHeight w:val="319"/>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80 - 94 %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3</w:t>
            </w:r>
          </w:p>
        </w:tc>
      </w:tr>
      <w:tr w:rsidR="00CC2692" w:rsidRPr="007F493C" w:rsidTr="000141D7">
        <w:trPr>
          <w:trHeight w:val="325"/>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менее 80 %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2</w:t>
            </w:r>
          </w:p>
        </w:tc>
      </w:tr>
      <w:tr w:rsidR="00CC2692" w:rsidRPr="007F493C" w:rsidTr="000141D7">
        <w:trPr>
          <w:trHeight w:val="303"/>
        </w:trPr>
        <w:tc>
          <w:tcPr>
            <w:tcW w:w="572"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lastRenderedPageBreak/>
              <w:t>2</w:t>
            </w:r>
          </w:p>
        </w:tc>
        <w:tc>
          <w:tcPr>
            <w:tcW w:w="6296"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3005"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100 %</w:t>
            </w:r>
          </w:p>
        </w:tc>
        <w:tc>
          <w:tcPr>
            <w:tcW w:w="1144"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5</w:t>
            </w:r>
          </w:p>
        </w:tc>
      </w:tr>
      <w:tr w:rsidR="00CC2692" w:rsidRPr="007F493C" w:rsidTr="000141D7">
        <w:trPr>
          <w:trHeight w:val="169"/>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95 - 99 %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4</w:t>
            </w:r>
          </w:p>
        </w:tc>
      </w:tr>
      <w:tr w:rsidR="00CC2692" w:rsidRPr="007F493C" w:rsidTr="000141D7">
        <w:trPr>
          <w:trHeight w:val="316"/>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80 - 94 %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3</w:t>
            </w:r>
          </w:p>
        </w:tc>
      </w:tr>
      <w:tr w:rsidR="00CC2692" w:rsidRPr="007F493C" w:rsidTr="000141D7">
        <w:trPr>
          <w:trHeight w:val="321"/>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менее 80 %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2</w:t>
            </w:r>
          </w:p>
        </w:tc>
      </w:tr>
      <w:tr w:rsidR="00CC2692" w:rsidRPr="007F493C" w:rsidTr="000141D7">
        <w:trPr>
          <w:trHeight w:val="187"/>
        </w:trPr>
        <w:tc>
          <w:tcPr>
            <w:tcW w:w="572"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3</w:t>
            </w:r>
          </w:p>
        </w:tc>
        <w:tc>
          <w:tcPr>
            <w:tcW w:w="6296"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3005"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100 %</w:t>
            </w:r>
          </w:p>
        </w:tc>
        <w:tc>
          <w:tcPr>
            <w:tcW w:w="1144"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5</w:t>
            </w:r>
          </w:p>
        </w:tc>
      </w:tr>
      <w:tr w:rsidR="00CC2692" w:rsidRPr="007F493C" w:rsidTr="000141D7">
        <w:trPr>
          <w:trHeight w:val="193"/>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95 - 99 %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4</w:t>
            </w:r>
          </w:p>
        </w:tc>
      </w:tr>
      <w:tr w:rsidR="00CC2692" w:rsidRPr="007F493C" w:rsidTr="000141D7">
        <w:trPr>
          <w:trHeight w:val="326"/>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80 - 94 %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3</w:t>
            </w:r>
          </w:p>
        </w:tc>
      </w:tr>
      <w:tr w:rsidR="00CC2692" w:rsidRPr="007F493C" w:rsidTr="000141D7">
        <w:trPr>
          <w:trHeight w:val="191"/>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менее 80 %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2</w:t>
            </w:r>
          </w:p>
        </w:tc>
      </w:tr>
      <w:tr w:rsidR="00CC2692" w:rsidRPr="007F493C" w:rsidTr="000141D7">
        <w:trPr>
          <w:trHeight w:val="197"/>
        </w:trPr>
        <w:tc>
          <w:tcPr>
            <w:tcW w:w="572"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4</w:t>
            </w:r>
          </w:p>
        </w:tc>
        <w:tc>
          <w:tcPr>
            <w:tcW w:w="6296"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Оснащенность оборудованием и мебелью организаций образования в соответствии с </w:t>
            </w:r>
            <w:hyperlink r:id="rId16" w:anchor="z1" w:history="1">
              <w:r w:rsidRPr="007F493C">
                <w:rPr>
                  <w:color w:val="073A5E"/>
                  <w:spacing w:val="2"/>
                  <w:sz w:val="28"/>
                  <w:szCs w:val="28"/>
                  <w:u w:val="single"/>
                </w:rPr>
                <w:t>приказом</w:t>
              </w:r>
            </w:hyperlink>
            <w:r w:rsidRPr="007F493C">
              <w:rPr>
                <w:color w:val="000000"/>
                <w:spacing w:val="2"/>
                <w:sz w:val="28"/>
                <w:szCs w:val="28"/>
              </w:rPr>
              <w:t>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3005"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100 %</w:t>
            </w:r>
          </w:p>
        </w:tc>
        <w:tc>
          <w:tcPr>
            <w:tcW w:w="1144"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5</w:t>
            </w:r>
          </w:p>
        </w:tc>
      </w:tr>
      <w:tr w:rsidR="00CC2692" w:rsidRPr="007F493C" w:rsidTr="000141D7">
        <w:trPr>
          <w:trHeight w:val="329"/>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95 - 99 %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4</w:t>
            </w:r>
          </w:p>
        </w:tc>
      </w:tr>
      <w:tr w:rsidR="00CC2692" w:rsidRPr="007F493C" w:rsidTr="000141D7">
        <w:trPr>
          <w:trHeight w:val="322"/>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80 - 94 %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3</w:t>
            </w:r>
          </w:p>
        </w:tc>
      </w:tr>
      <w:tr w:rsidR="00CC2692" w:rsidRPr="007F493C" w:rsidTr="000141D7">
        <w:trPr>
          <w:trHeight w:val="327"/>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менее 80 %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2</w:t>
            </w:r>
          </w:p>
        </w:tc>
      </w:tr>
      <w:tr w:rsidR="00CC2692" w:rsidRPr="007F493C" w:rsidTr="000141D7">
        <w:trPr>
          <w:trHeight w:val="281"/>
        </w:trPr>
        <w:tc>
          <w:tcPr>
            <w:tcW w:w="572"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5</w:t>
            </w:r>
          </w:p>
        </w:tc>
        <w:tc>
          <w:tcPr>
            <w:tcW w:w="6296" w:type="dxa"/>
            <w:vMerge w:val="restart"/>
            <w:shd w:val="clear" w:color="auto" w:fill="auto"/>
            <w:tcMar>
              <w:top w:w="45" w:type="dxa"/>
              <w:left w:w="75" w:type="dxa"/>
              <w:bottom w:w="45" w:type="dxa"/>
              <w:right w:w="75" w:type="dxa"/>
            </w:tcMar>
            <w:hideMark/>
          </w:tcPr>
          <w:p w:rsidR="0083474F" w:rsidRPr="0083474F" w:rsidRDefault="00CC2692" w:rsidP="004279E7">
            <w:pPr>
              <w:spacing w:line="285" w:lineRule="atLeast"/>
              <w:jc w:val="both"/>
              <w:textAlignment w:val="baseline"/>
              <w:rPr>
                <w:b/>
                <w:color w:val="FF0000"/>
                <w:spacing w:val="2"/>
                <w:sz w:val="28"/>
                <w:szCs w:val="28"/>
              </w:rPr>
            </w:pPr>
            <w:r w:rsidRPr="007F493C">
              <w:rPr>
                <w:color w:val="000000"/>
                <w:spacing w:val="2"/>
                <w:sz w:val="28"/>
                <w:szCs w:val="28"/>
              </w:rPr>
              <w:t>Создание условий для лиц с особыми образовательными потребностями в соответствии с </w:t>
            </w:r>
            <w:hyperlink r:id="rId17" w:anchor="z0" w:history="1">
              <w:r w:rsidRPr="007F493C">
                <w:rPr>
                  <w:color w:val="073A5E"/>
                  <w:spacing w:val="2"/>
                  <w:sz w:val="28"/>
                  <w:szCs w:val="28"/>
                  <w:u w:val="single"/>
                </w:rPr>
                <w:t>приказом</w:t>
              </w:r>
            </w:hyperlink>
            <w:r w:rsidRPr="007F493C">
              <w:rPr>
                <w:color w:val="000000"/>
                <w:spacing w:val="2"/>
                <w:sz w:val="28"/>
                <w:szCs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w:t>
            </w:r>
            <w:r w:rsidRPr="00F1520A">
              <w:rPr>
                <w:b/>
                <w:spacing w:val="2"/>
                <w:sz w:val="28"/>
                <w:szCs w:val="28"/>
              </w:rPr>
              <w:t xml:space="preserve">ТАКИХ </w:t>
            </w:r>
            <w:r w:rsidR="00AD68FF" w:rsidRPr="00F1520A">
              <w:rPr>
                <w:b/>
                <w:spacing w:val="2"/>
                <w:sz w:val="28"/>
                <w:szCs w:val="28"/>
              </w:rPr>
              <w:t xml:space="preserve">ДЕТЕЙ </w:t>
            </w:r>
            <w:r w:rsidRPr="00F1520A">
              <w:rPr>
                <w:b/>
                <w:spacing w:val="2"/>
                <w:sz w:val="28"/>
                <w:szCs w:val="28"/>
              </w:rPr>
              <w:t>НЕТ</w:t>
            </w:r>
            <w:r w:rsidR="00AD68FF" w:rsidRPr="00F1520A">
              <w:rPr>
                <w:b/>
                <w:spacing w:val="2"/>
                <w:sz w:val="28"/>
                <w:szCs w:val="28"/>
              </w:rPr>
              <w:t>, но условия созданы.</w:t>
            </w: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100 %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5</w:t>
            </w:r>
          </w:p>
        </w:tc>
      </w:tr>
      <w:tr w:rsidR="00CC2692" w:rsidRPr="007F493C" w:rsidTr="000141D7">
        <w:trPr>
          <w:trHeight w:val="287"/>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95 - 99 %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4</w:t>
            </w:r>
          </w:p>
        </w:tc>
      </w:tr>
      <w:tr w:rsidR="00CC2692" w:rsidRPr="007F493C" w:rsidTr="000141D7">
        <w:trPr>
          <w:trHeight w:val="293"/>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80 - 94 %</w:t>
            </w:r>
          </w:p>
        </w:tc>
        <w:tc>
          <w:tcPr>
            <w:tcW w:w="1144"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3</w:t>
            </w:r>
          </w:p>
        </w:tc>
      </w:tr>
      <w:tr w:rsidR="00CC2692" w:rsidRPr="007F493C" w:rsidTr="000141D7">
        <w:trPr>
          <w:trHeight w:val="566"/>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менее 80 %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2</w:t>
            </w:r>
          </w:p>
        </w:tc>
      </w:tr>
      <w:tr w:rsidR="00CC2692" w:rsidRPr="007F493C" w:rsidTr="000141D7">
        <w:trPr>
          <w:trHeight w:val="229"/>
        </w:trPr>
        <w:tc>
          <w:tcPr>
            <w:tcW w:w="572"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6</w:t>
            </w:r>
          </w:p>
        </w:tc>
        <w:tc>
          <w:tcPr>
            <w:tcW w:w="6296"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Обеспеченность учебно-методическими комплексами для дошкольных организаций в соответствии с </w:t>
            </w:r>
            <w:hyperlink r:id="rId18" w:anchor="z0" w:history="1">
              <w:r w:rsidRPr="007F493C">
                <w:rPr>
                  <w:color w:val="073A5E"/>
                  <w:spacing w:val="2"/>
                  <w:sz w:val="28"/>
                  <w:szCs w:val="28"/>
                  <w:u w:val="single"/>
                </w:rPr>
                <w:t>приказом</w:t>
              </w:r>
            </w:hyperlink>
            <w:r w:rsidRPr="007F493C">
              <w:rPr>
                <w:color w:val="000000"/>
                <w:spacing w:val="2"/>
                <w:sz w:val="28"/>
                <w:szCs w:val="28"/>
              </w:rPr>
              <w:t>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100 %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5</w:t>
            </w:r>
          </w:p>
        </w:tc>
      </w:tr>
      <w:tr w:rsidR="00CC2692" w:rsidRPr="007F493C" w:rsidTr="000141D7">
        <w:trPr>
          <w:trHeight w:val="235"/>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95 - 99 %</w:t>
            </w:r>
          </w:p>
        </w:tc>
        <w:tc>
          <w:tcPr>
            <w:tcW w:w="1144"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4</w:t>
            </w:r>
          </w:p>
        </w:tc>
      </w:tr>
      <w:tr w:rsidR="00CC2692" w:rsidRPr="007F493C" w:rsidTr="000141D7">
        <w:trPr>
          <w:trHeight w:val="240"/>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80 - 94 %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3</w:t>
            </w:r>
          </w:p>
        </w:tc>
      </w:tr>
      <w:tr w:rsidR="00CC2692" w:rsidRPr="007F493C" w:rsidTr="000141D7">
        <w:trPr>
          <w:trHeight w:val="246"/>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менее 80 %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2</w:t>
            </w:r>
          </w:p>
        </w:tc>
      </w:tr>
      <w:tr w:rsidR="00CC2692" w:rsidRPr="007F493C" w:rsidTr="000141D7">
        <w:trPr>
          <w:trHeight w:val="327"/>
        </w:trPr>
        <w:tc>
          <w:tcPr>
            <w:tcW w:w="572"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7</w:t>
            </w:r>
          </w:p>
        </w:tc>
        <w:tc>
          <w:tcPr>
            <w:tcW w:w="6296"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Соответствие наполняемости возрастных групп (в разрезе групп)</w:t>
            </w:r>
          </w:p>
        </w:tc>
        <w:tc>
          <w:tcPr>
            <w:tcW w:w="3005"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100 %</w:t>
            </w:r>
          </w:p>
        </w:tc>
        <w:tc>
          <w:tcPr>
            <w:tcW w:w="1144"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5</w:t>
            </w:r>
          </w:p>
        </w:tc>
      </w:tr>
      <w:tr w:rsidR="00CC2692" w:rsidRPr="007F493C" w:rsidTr="000141D7">
        <w:trPr>
          <w:trHeight w:val="180"/>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95 - 99 %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4</w:t>
            </w:r>
          </w:p>
        </w:tc>
      </w:tr>
      <w:tr w:rsidR="00CC2692" w:rsidRPr="007F493C" w:rsidTr="000141D7">
        <w:trPr>
          <w:trHeight w:val="325"/>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80 - 94 %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3</w:t>
            </w:r>
          </w:p>
        </w:tc>
      </w:tr>
      <w:tr w:rsidR="00CC2692" w:rsidRPr="007F493C" w:rsidTr="000141D7">
        <w:trPr>
          <w:trHeight w:val="317"/>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менее 80 %</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2</w:t>
            </w:r>
          </w:p>
        </w:tc>
      </w:tr>
      <w:tr w:rsidR="00CC2692" w:rsidRPr="007F493C" w:rsidTr="000141D7">
        <w:trPr>
          <w:trHeight w:val="801"/>
        </w:trPr>
        <w:tc>
          <w:tcPr>
            <w:tcW w:w="572"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8</w:t>
            </w:r>
          </w:p>
        </w:tc>
        <w:tc>
          <w:tcPr>
            <w:tcW w:w="6296" w:type="dxa"/>
            <w:vMerge w:val="restart"/>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Анализ результатов опроса родителей</w:t>
            </w:r>
          </w:p>
        </w:tc>
        <w:tc>
          <w:tcPr>
            <w:tcW w:w="3005"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от 80 % до 100% респондентов удовлетворены уровнем подготовки воспитанников</w:t>
            </w:r>
          </w:p>
        </w:tc>
        <w:tc>
          <w:tcPr>
            <w:tcW w:w="1144"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5</w:t>
            </w:r>
          </w:p>
        </w:tc>
      </w:tr>
      <w:tr w:rsidR="00CC2692" w:rsidRPr="007F493C" w:rsidTr="000141D7">
        <w:trPr>
          <w:trHeight w:val="850"/>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от 65% до 79 % респондентов удовлетворены уровнем подготовки воспитанников</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4</w:t>
            </w:r>
          </w:p>
        </w:tc>
      </w:tr>
      <w:tr w:rsidR="00CC2692" w:rsidRPr="007F493C" w:rsidTr="000141D7">
        <w:trPr>
          <w:trHeight w:val="850"/>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от 50 % до 64 % респондентов удовлетворены уровнем подготовки воспитанников</w:t>
            </w:r>
          </w:p>
        </w:tc>
        <w:tc>
          <w:tcPr>
            <w:tcW w:w="1144"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3</w:t>
            </w:r>
          </w:p>
        </w:tc>
      </w:tr>
      <w:tr w:rsidR="00CC2692" w:rsidRPr="007F493C" w:rsidTr="000141D7">
        <w:trPr>
          <w:trHeight w:val="1643"/>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менее 50 % респондентов удовлетворены уровнем подготовки воспитанников</w:t>
            </w:r>
          </w:p>
        </w:tc>
        <w:tc>
          <w:tcPr>
            <w:tcW w:w="1144"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2</w:t>
            </w:r>
          </w:p>
        </w:tc>
      </w:tr>
      <w:tr w:rsidR="00CC2692" w:rsidRPr="007F493C" w:rsidTr="000141D7">
        <w:trPr>
          <w:trHeight w:val="801"/>
        </w:trPr>
        <w:tc>
          <w:tcPr>
            <w:tcW w:w="572" w:type="dxa"/>
            <w:vMerge w:val="restart"/>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9</w:t>
            </w:r>
          </w:p>
        </w:tc>
        <w:tc>
          <w:tcPr>
            <w:tcW w:w="6296" w:type="dxa"/>
            <w:vMerge w:val="restart"/>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Анализ результатов опроса педагогов</w:t>
            </w:r>
          </w:p>
        </w:tc>
        <w:tc>
          <w:tcPr>
            <w:tcW w:w="3005" w:type="dxa"/>
            <w:shd w:val="clear" w:color="auto" w:fill="auto"/>
            <w:tcMar>
              <w:top w:w="45" w:type="dxa"/>
              <w:left w:w="75" w:type="dxa"/>
              <w:bottom w:w="45" w:type="dxa"/>
              <w:right w:w="75" w:type="dxa"/>
            </w:tcMar>
            <w:hideMark/>
          </w:tcPr>
          <w:p w:rsidR="00CC2692" w:rsidRPr="004A55B9" w:rsidRDefault="00CC2692" w:rsidP="004279E7">
            <w:pPr>
              <w:spacing w:line="285" w:lineRule="atLeast"/>
              <w:jc w:val="both"/>
              <w:textAlignment w:val="baseline"/>
              <w:rPr>
                <w:color w:val="0070C0"/>
                <w:spacing w:val="2"/>
                <w:sz w:val="28"/>
                <w:szCs w:val="28"/>
              </w:rPr>
            </w:pPr>
            <w:r w:rsidRPr="004A55B9">
              <w:rPr>
                <w:color w:val="0070C0"/>
                <w:spacing w:val="2"/>
                <w:sz w:val="28"/>
                <w:szCs w:val="28"/>
              </w:rPr>
              <w:t>от 80 % до 100% респондентов удовлетворены уровнем создания условий для качественного обучения и воспитания</w:t>
            </w:r>
          </w:p>
        </w:tc>
        <w:tc>
          <w:tcPr>
            <w:tcW w:w="1144" w:type="dxa"/>
            <w:shd w:val="clear" w:color="auto" w:fill="auto"/>
            <w:tcMar>
              <w:top w:w="45" w:type="dxa"/>
              <w:left w:w="75" w:type="dxa"/>
              <w:bottom w:w="45" w:type="dxa"/>
              <w:right w:w="75" w:type="dxa"/>
            </w:tcMar>
            <w:hideMark/>
          </w:tcPr>
          <w:p w:rsidR="00CC2692" w:rsidRPr="004A55B9" w:rsidRDefault="00CC2692" w:rsidP="004279E7">
            <w:pPr>
              <w:spacing w:after="360" w:line="285" w:lineRule="atLeast"/>
              <w:jc w:val="both"/>
              <w:textAlignment w:val="baseline"/>
              <w:rPr>
                <w:color w:val="0070C0"/>
                <w:spacing w:val="2"/>
                <w:sz w:val="28"/>
                <w:szCs w:val="28"/>
              </w:rPr>
            </w:pPr>
            <w:r w:rsidRPr="004A55B9">
              <w:rPr>
                <w:color w:val="0070C0"/>
                <w:spacing w:val="2"/>
                <w:sz w:val="28"/>
                <w:szCs w:val="28"/>
              </w:rPr>
              <w:t>5</w:t>
            </w:r>
          </w:p>
        </w:tc>
      </w:tr>
      <w:tr w:rsidR="00CC2692" w:rsidRPr="007F493C" w:rsidTr="000141D7">
        <w:trPr>
          <w:trHeight w:val="648"/>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от 65% до 79 % респондентов удовлетворены уровнем создания условий для качественного обучения и воспитания</w:t>
            </w:r>
          </w:p>
        </w:tc>
        <w:tc>
          <w:tcPr>
            <w:tcW w:w="1144"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4</w:t>
            </w:r>
          </w:p>
        </w:tc>
      </w:tr>
      <w:tr w:rsidR="00CC2692" w:rsidRPr="007F493C" w:rsidTr="000141D7">
        <w:trPr>
          <w:trHeight w:val="850"/>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от 50 % до 64 % респондентов удовлетворены уровнем создания условий для качественного обучения и воспитания</w:t>
            </w:r>
          </w:p>
        </w:tc>
        <w:tc>
          <w:tcPr>
            <w:tcW w:w="1144"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3</w:t>
            </w:r>
          </w:p>
        </w:tc>
      </w:tr>
      <w:tr w:rsidR="00CC2692" w:rsidRPr="007F493C" w:rsidTr="000141D7">
        <w:trPr>
          <w:trHeight w:val="814"/>
        </w:trPr>
        <w:tc>
          <w:tcPr>
            <w:tcW w:w="572" w:type="dxa"/>
            <w:vMerge/>
            <w:shd w:val="clear" w:color="auto" w:fill="auto"/>
            <w:vAlign w:val="bottom"/>
            <w:hideMark/>
          </w:tcPr>
          <w:p w:rsidR="00CC2692" w:rsidRPr="007F493C" w:rsidRDefault="00CC2692" w:rsidP="004279E7">
            <w:pPr>
              <w:jc w:val="both"/>
              <w:rPr>
                <w:color w:val="000000"/>
                <w:spacing w:val="2"/>
                <w:sz w:val="28"/>
                <w:szCs w:val="28"/>
              </w:rPr>
            </w:pPr>
          </w:p>
        </w:tc>
        <w:tc>
          <w:tcPr>
            <w:tcW w:w="6296" w:type="dxa"/>
            <w:vMerge/>
            <w:shd w:val="clear" w:color="auto" w:fill="auto"/>
            <w:vAlign w:val="bottom"/>
            <w:hideMark/>
          </w:tcPr>
          <w:p w:rsidR="00CC2692" w:rsidRPr="007F493C" w:rsidRDefault="00CC2692" w:rsidP="004279E7">
            <w:pPr>
              <w:jc w:val="both"/>
              <w:rPr>
                <w:color w:val="000000"/>
                <w:spacing w:val="2"/>
                <w:sz w:val="28"/>
                <w:szCs w:val="28"/>
              </w:rPr>
            </w:pPr>
          </w:p>
        </w:tc>
        <w:tc>
          <w:tcPr>
            <w:tcW w:w="3005"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менее 50 % респондентов удовлетворены уровнем создания условий для качественного обучения и воспитания</w:t>
            </w:r>
          </w:p>
        </w:tc>
        <w:tc>
          <w:tcPr>
            <w:tcW w:w="1144"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2</w:t>
            </w:r>
          </w:p>
          <w:p w:rsidR="00CC2692" w:rsidRPr="007F493C" w:rsidRDefault="00CC2692" w:rsidP="004279E7">
            <w:pPr>
              <w:jc w:val="both"/>
              <w:rPr>
                <w:sz w:val="28"/>
                <w:szCs w:val="28"/>
              </w:rPr>
            </w:pPr>
          </w:p>
        </w:tc>
      </w:tr>
      <w:tr w:rsidR="00F21437" w:rsidRPr="007F493C" w:rsidTr="000141D7">
        <w:trPr>
          <w:trHeight w:val="24"/>
        </w:trPr>
        <w:tc>
          <w:tcPr>
            <w:tcW w:w="572" w:type="dxa"/>
            <w:shd w:val="clear" w:color="auto" w:fill="auto"/>
            <w:vAlign w:val="bottom"/>
          </w:tcPr>
          <w:p w:rsidR="00F21437" w:rsidRPr="007F493C" w:rsidRDefault="00F21437" w:rsidP="004279E7">
            <w:pPr>
              <w:jc w:val="both"/>
              <w:rPr>
                <w:color w:val="000000"/>
                <w:spacing w:val="2"/>
                <w:sz w:val="28"/>
                <w:szCs w:val="28"/>
              </w:rPr>
            </w:pPr>
          </w:p>
        </w:tc>
        <w:tc>
          <w:tcPr>
            <w:tcW w:w="6296" w:type="dxa"/>
            <w:shd w:val="clear" w:color="auto" w:fill="auto"/>
            <w:vAlign w:val="bottom"/>
          </w:tcPr>
          <w:p w:rsidR="00F21437" w:rsidRPr="007F493C" w:rsidRDefault="000141D7" w:rsidP="004279E7">
            <w:pPr>
              <w:jc w:val="both"/>
              <w:rPr>
                <w:color w:val="000000"/>
                <w:spacing w:val="2"/>
                <w:sz w:val="28"/>
                <w:szCs w:val="28"/>
              </w:rPr>
            </w:pPr>
            <w:r w:rsidRPr="007F493C">
              <w:rPr>
                <w:color w:val="000000"/>
                <w:spacing w:val="2"/>
                <w:sz w:val="28"/>
                <w:szCs w:val="28"/>
              </w:rPr>
              <w:t>ИТОГО</w:t>
            </w:r>
          </w:p>
        </w:tc>
        <w:tc>
          <w:tcPr>
            <w:tcW w:w="3005" w:type="dxa"/>
            <w:shd w:val="clear" w:color="auto" w:fill="auto"/>
            <w:tcMar>
              <w:top w:w="45" w:type="dxa"/>
              <w:left w:w="75" w:type="dxa"/>
              <w:bottom w:w="45" w:type="dxa"/>
              <w:right w:w="75" w:type="dxa"/>
            </w:tcMar>
          </w:tcPr>
          <w:p w:rsidR="00F21437" w:rsidRPr="007F493C" w:rsidRDefault="00F21437" w:rsidP="004279E7">
            <w:pPr>
              <w:spacing w:after="360" w:line="285" w:lineRule="atLeast"/>
              <w:jc w:val="both"/>
              <w:textAlignment w:val="baseline"/>
              <w:rPr>
                <w:color w:val="000000"/>
                <w:spacing w:val="2"/>
                <w:sz w:val="28"/>
                <w:szCs w:val="28"/>
              </w:rPr>
            </w:pPr>
          </w:p>
        </w:tc>
        <w:tc>
          <w:tcPr>
            <w:tcW w:w="1144" w:type="dxa"/>
            <w:shd w:val="clear" w:color="auto" w:fill="auto"/>
            <w:tcMar>
              <w:top w:w="45" w:type="dxa"/>
              <w:left w:w="75" w:type="dxa"/>
              <w:bottom w:w="45" w:type="dxa"/>
              <w:right w:w="75" w:type="dxa"/>
            </w:tcMar>
          </w:tcPr>
          <w:p w:rsidR="00F21437" w:rsidRPr="007F493C" w:rsidRDefault="00F21437" w:rsidP="004279E7">
            <w:pPr>
              <w:spacing w:after="360" w:line="285" w:lineRule="atLeast"/>
              <w:jc w:val="both"/>
              <w:textAlignment w:val="baseline"/>
              <w:rPr>
                <w:color w:val="000000"/>
                <w:spacing w:val="2"/>
                <w:sz w:val="28"/>
                <w:szCs w:val="28"/>
              </w:rPr>
            </w:pPr>
            <w:r w:rsidRPr="007F493C">
              <w:rPr>
                <w:color w:val="000000"/>
                <w:spacing w:val="2"/>
                <w:sz w:val="28"/>
                <w:szCs w:val="28"/>
              </w:rPr>
              <w:t>4.</w:t>
            </w:r>
            <w:r w:rsidR="00D27E76">
              <w:rPr>
                <w:color w:val="000000"/>
                <w:spacing w:val="2"/>
                <w:sz w:val="28"/>
                <w:szCs w:val="28"/>
              </w:rPr>
              <w:t>55</w:t>
            </w:r>
          </w:p>
        </w:tc>
      </w:tr>
    </w:tbl>
    <w:p w:rsidR="00502F1C" w:rsidRDefault="00502F1C" w:rsidP="004279E7">
      <w:pPr>
        <w:spacing w:line="285" w:lineRule="atLeast"/>
        <w:jc w:val="both"/>
        <w:textAlignment w:val="baseline"/>
        <w:rPr>
          <w:color w:val="000000"/>
          <w:spacing w:val="2"/>
          <w:sz w:val="28"/>
          <w:szCs w:val="28"/>
        </w:rPr>
      </w:pPr>
    </w:p>
    <w:p w:rsidR="00F63A57" w:rsidRDefault="00F63A57" w:rsidP="00F63A57">
      <w:pPr>
        <w:textAlignment w:val="baseline"/>
        <w:rPr>
          <w:color w:val="000000"/>
          <w:spacing w:val="2"/>
          <w:sz w:val="28"/>
          <w:szCs w:val="28"/>
        </w:rPr>
      </w:pPr>
      <w:r>
        <w:rPr>
          <w:color w:val="000000"/>
          <w:spacing w:val="2"/>
          <w:sz w:val="28"/>
          <w:szCs w:val="28"/>
        </w:rPr>
        <w:t>Заведующий ТОО Бэйби Про детский сад Радуга:</w:t>
      </w:r>
    </w:p>
    <w:p w:rsidR="00F63A57" w:rsidRDefault="00F63A57" w:rsidP="00F63A57">
      <w:pPr>
        <w:shd w:val="clear" w:color="auto" w:fill="FFFFFF"/>
        <w:textAlignment w:val="baseline"/>
        <w:outlineLvl w:val="2"/>
        <w:rPr>
          <w:sz w:val="28"/>
          <w:szCs w:val="28"/>
        </w:rPr>
      </w:pPr>
      <w:r>
        <w:rPr>
          <w:color w:val="000000"/>
          <w:spacing w:val="2"/>
          <w:sz w:val="28"/>
          <w:szCs w:val="28"/>
        </w:rPr>
        <w:t>Адильбекова С.Е._______________</w:t>
      </w:r>
      <w:r w:rsidRPr="007F493C">
        <w:rPr>
          <w:color w:val="000000"/>
          <w:spacing w:val="2"/>
          <w:sz w:val="28"/>
          <w:szCs w:val="28"/>
        </w:rPr>
        <w:br/>
      </w:r>
    </w:p>
    <w:p w:rsidR="00F63A57" w:rsidRDefault="00F63A57" w:rsidP="00F63A57">
      <w:pPr>
        <w:shd w:val="clear" w:color="auto" w:fill="FFFFFF"/>
        <w:textAlignment w:val="baseline"/>
        <w:outlineLvl w:val="2"/>
        <w:rPr>
          <w:sz w:val="28"/>
          <w:szCs w:val="28"/>
        </w:rPr>
      </w:pPr>
    </w:p>
    <w:p w:rsidR="00F21437" w:rsidRPr="00F1520A" w:rsidRDefault="00F21437" w:rsidP="00F63A57">
      <w:pPr>
        <w:shd w:val="clear" w:color="auto" w:fill="FFFFFF"/>
        <w:jc w:val="right"/>
        <w:textAlignment w:val="baseline"/>
        <w:outlineLvl w:val="2"/>
        <w:rPr>
          <w:sz w:val="28"/>
          <w:szCs w:val="28"/>
        </w:rPr>
      </w:pPr>
      <w:r w:rsidRPr="00F1520A">
        <w:rPr>
          <w:sz w:val="28"/>
          <w:szCs w:val="28"/>
        </w:rPr>
        <w:t>Приложение 4</w:t>
      </w:r>
      <w:r w:rsidRPr="00F1520A">
        <w:rPr>
          <w:sz w:val="28"/>
          <w:szCs w:val="28"/>
        </w:rPr>
        <w:br/>
        <w:t>к Критериям оценки</w:t>
      </w:r>
      <w:r w:rsidRPr="00F1520A">
        <w:rPr>
          <w:sz w:val="28"/>
          <w:szCs w:val="28"/>
        </w:rPr>
        <w:br/>
        <w:t>организаций образования</w:t>
      </w:r>
    </w:p>
    <w:p w:rsidR="00F63A57" w:rsidRDefault="00F63A57" w:rsidP="00F63A57">
      <w:pPr>
        <w:textAlignment w:val="baseline"/>
        <w:rPr>
          <w:b/>
          <w:color w:val="1E1E1E"/>
          <w:sz w:val="28"/>
          <w:szCs w:val="28"/>
        </w:rPr>
      </w:pPr>
    </w:p>
    <w:p w:rsidR="00CC2692" w:rsidRPr="00F63A57" w:rsidRDefault="00CC2692" w:rsidP="00F63A57">
      <w:pPr>
        <w:textAlignment w:val="baseline"/>
        <w:rPr>
          <w:b/>
          <w:color w:val="000000"/>
          <w:spacing w:val="2"/>
          <w:sz w:val="28"/>
          <w:szCs w:val="28"/>
        </w:rPr>
      </w:pPr>
      <w:r w:rsidRPr="00F63A57">
        <w:rPr>
          <w:b/>
          <w:color w:val="1E1E1E"/>
          <w:sz w:val="28"/>
          <w:szCs w:val="28"/>
        </w:rPr>
        <w:t>Лист оценивания</w:t>
      </w:r>
      <w:r w:rsidR="004A55B9" w:rsidRPr="00F63A57">
        <w:rPr>
          <w:b/>
          <w:color w:val="1E1E1E"/>
          <w:sz w:val="28"/>
          <w:szCs w:val="28"/>
        </w:rPr>
        <w:t xml:space="preserve"> </w:t>
      </w:r>
      <w:r w:rsidR="00F63A57" w:rsidRPr="00F63A57">
        <w:rPr>
          <w:b/>
          <w:color w:val="000000"/>
          <w:spacing w:val="2"/>
          <w:sz w:val="28"/>
          <w:szCs w:val="28"/>
        </w:rPr>
        <w:t>ТОО Бэйби Про детский сад Радуга:</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7"/>
        <w:gridCol w:w="6521"/>
        <w:gridCol w:w="2410"/>
        <w:gridCol w:w="1559"/>
      </w:tblGrid>
      <w:tr w:rsidR="00CC2692" w:rsidRPr="007F493C" w:rsidTr="000141D7">
        <w:trPr>
          <w:trHeight w:val="1912"/>
        </w:trPr>
        <w:tc>
          <w:tcPr>
            <w:tcW w:w="567"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 п/п</w:t>
            </w:r>
          </w:p>
        </w:tc>
        <w:tc>
          <w:tcPr>
            <w:tcW w:w="6521"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Критерии оценивания</w:t>
            </w:r>
          </w:p>
        </w:tc>
        <w:tc>
          <w:tcPr>
            <w:tcW w:w="2410"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Содержание оценивания измерителя, соответствующего организации образования</w:t>
            </w:r>
          </w:p>
        </w:tc>
        <w:tc>
          <w:tcPr>
            <w:tcW w:w="1559"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Баллы</w:t>
            </w:r>
          </w:p>
        </w:tc>
      </w:tr>
      <w:tr w:rsidR="00CC2692" w:rsidRPr="007F493C" w:rsidTr="000141D7">
        <w:trPr>
          <w:trHeight w:val="546"/>
        </w:trPr>
        <w:tc>
          <w:tcPr>
            <w:tcW w:w="567" w:type="dxa"/>
            <w:shd w:val="clear" w:color="auto" w:fill="auto"/>
            <w:tcMar>
              <w:top w:w="45" w:type="dxa"/>
              <w:left w:w="75" w:type="dxa"/>
              <w:bottom w:w="45" w:type="dxa"/>
              <w:right w:w="75" w:type="dxa"/>
            </w:tcMar>
            <w:hideMark/>
          </w:tcPr>
          <w:p w:rsidR="00CC2692" w:rsidRPr="007F493C" w:rsidRDefault="00CC2692" w:rsidP="004279E7">
            <w:pPr>
              <w:spacing w:after="360" w:line="285" w:lineRule="atLeast"/>
              <w:jc w:val="both"/>
              <w:textAlignment w:val="baseline"/>
              <w:rPr>
                <w:color w:val="000000"/>
                <w:spacing w:val="2"/>
                <w:sz w:val="28"/>
                <w:szCs w:val="28"/>
              </w:rPr>
            </w:pPr>
            <w:r w:rsidRPr="007F493C">
              <w:rPr>
                <w:color w:val="000000"/>
                <w:spacing w:val="2"/>
                <w:sz w:val="28"/>
                <w:szCs w:val="28"/>
              </w:rPr>
              <w:t>1</w:t>
            </w:r>
          </w:p>
        </w:tc>
        <w:tc>
          <w:tcPr>
            <w:tcW w:w="6521" w:type="dxa"/>
            <w:shd w:val="clear" w:color="auto" w:fill="auto"/>
            <w:tcMar>
              <w:top w:w="45" w:type="dxa"/>
              <w:left w:w="75" w:type="dxa"/>
              <w:bottom w:w="45" w:type="dxa"/>
              <w:right w:w="75" w:type="dxa"/>
            </w:tcMar>
            <w:hideMark/>
          </w:tcPr>
          <w:p w:rsidR="00CC2692" w:rsidRPr="007F493C" w:rsidRDefault="00F21437" w:rsidP="004279E7">
            <w:pPr>
              <w:jc w:val="both"/>
              <w:rPr>
                <w:color w:val="000000"/>
                <w:sz w:val="28"/>
                <w:szCs w:val="28"/>
              </w:rPr>
            </w:pPr>
            <w:r w:rsidRPr="007F493C">
              <w:rPr>
                <w:color w:val="000000"/>
                <w:spacing w:val="2"/>
                <w:sz w:val="28"/>
                <w:szCs w:val="28"/>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2410" w:type="dxa"/>
            <w:shd w:val="clear" w:color="auto" w:fill="auto"/>
            <w:tcMar>
              <w:top w:w="45" w:type="dxa"/>
              <w:left w:w="75" w:type="dxa"/>
              <w:bottom w:w="45" w:type="dxa"/>
              <w:right w:w="75" w:type="dxa"/>
            </w:tcMar>
            <w:hideMark/>
          </w:tcPr>
          <w:p w:rsidR="00CC2692" w:rsidRPr="007F493C" w:rsidRDefault="00F21437" w:rsidP="004279E7">
            <w:pPr>
              <w:jc w:val="both"/>
              <w:rPr>
                <w:color w:val="3B3838" w:themeColor="background2" w:themeShade="40"/>
                <w:sz w:val="28"/>
                <w:szCs w:val="28"/>
              </w:rPr>
            </w:pPr>
            <w:r w:rsidRPr="007F493C">
              <w:rPr>
                <w:color w:val="3B3838" w:themeColor="background2" w:themeShade="40"/>
                <w:spacing w:val="2"/>
                <w:sz w:val="28"/>
                <w:szCs w:val="28"/>
              </w:rPr>
              <w:t>95 - 99 %</w:t>
            </w:r>
          </w:p>
        </w:tc>
        <w:tc>
          <w:tcPr>
            <w:tcW w:w="1559" w:type="dxa"/>
            <w:shd w:val="clear" w:color="auto" w:fill="auto"/>
            <w:tcMar>
              <w:top w:w="45" w:type="dxa"/>
              <w:left w:w="75" w:type="dxa"/>
              <w:bottom w:w="45" w:type="dxa"/>
              <w:right w:w="75" w:type="dxa"/>
            </w:tcMar>
            <w:hideMark/>
          </w:tcPr>
          <w:p w:rsidR="00CC2692" w:rsidRPr="007F493C" w:rsidRDefault="00F21437" w:rsidP="004279E7">
            <w:pPr>
              <w:jc w:val="both"/>
              <w:rPr>
                <w:color w:val="3B3838" w:themeColor="background2" w:themeShade="40"/>
                <w:sz w:val="28"/>
                <w:szCs w:val="28"/>
              </w:rPr>
            </w:pPr>
            <w:r w:rsidRPr="007F493C">
              <w:rPr>
                <w:color w:val="3B3838" w:themeColor="background2" w:themeShade="40"/>
                <w:sz w:val="28"/>
                <w:szCs w:val="28"/>
              </w:rPr>
              <w:t>4</w:t>
            </w:r>
          </w:p>
        </w:tc>
      </w:tr>
      <w:tr w:rsidR="00242298" w:rsidRPr="007F493C" w:rsidTr="000141D7">
        <w:trPr>
          <w:trHeight w:val="546"/>
        </w:trPr>
        <w:tc>
          <w:tcPr>
            <w:tcW w:w="567" w:type="dxa"/>
            <w:shd w:val="clear" w:color="auto" w:fill="auto"/>
            <w:tcMar>
              <w:top w:w="45" w:type="dxa"/>
              <w:left w:w="75" w:type="dxa"/>
              <w:bottom w:w="45" w:type="dxa"/>
              <w:right w:w="75" w:type="dxa"/>
            </w:tcMar>
          </w:tcPr>
          <w:p w:rsidR="00242298" w:rsidRPr="007F493C" w:rsidRDefault="00242298" w:rsidP="004279E7">
            <w:pPr>
              <w:spacing w:after="360" w:line="285" w:lineRule="atLeast"/>
              <w:jc w:val="both"/>
              <w:textAlignment w:val="baseline"/>
              <w:rPr>
                <w:color w:val="000000"/>
                <w:spacing w:val="2"/>
                <w:sz w:val="28"/>
                <w:szCs w:val="28"/>
              </w:rPr>
            </w:pPr>
            <w:r w:rsidRPr="007F493C">
              <w:rPr>
                <w:color w:val="000000"/>
                <w:spacing w:val="2"/>
                <w:sz w:val="28"/>
                <w:szCs w:val="28"/>
              </w:rPr>
              <w:t>2</w:t>
            </w:r>
          </w:p>
        </w:tc>
        <w:tc>
          <w:tcPr>
            <w:tcW w:w="6521" w:type="dxa"/>
            <w:shd w:val="clear" w:color="auto" w:fill="auto"/>
            <w:tcMar>
              <w:top w:w="45" w:type="dxa"/>
              <w:left w:w="75" w:type="dxa"/>
              <w:bottom w:w="45" w:type="dxa"/>
              <w:right w:w="75" w:type="dxa"/>
            </w:tcMar>
          </w:tcPr>
          <w:p w:rsidR="00242298" w:rsidRPr="007F493C" w:rsidRDefault="00242298" w:rsidP="004279E7">
            <w:pPr>
              <w:jc w:val="both"/>
              <w:rPr>
                <w:color w:val="000000"/>
                <w:spacing w:val="2"/>
                <w:sz w:val="28"/>
                <w:szCs w:val="28"/>
              </w:rPr>
            </w:pPr>
            <w:r w:rsidRPr="007F493C">
              <w:rPr>
                <w:color w:val="000000"/>
                <w:spacing w:val="2"/>
                <w:sz w:val="28"/>
                <w:szCs w:val="28"/>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2410" w:type="dxa"/>
            <w:shd w:val="clear" w:color="auto" w:fill="auto"/>
            <w:tcMar>
              <w:top w:w="45" w:type="dxa"/>
              <w:left w:w="75" w:type="dxa"/>
              <w:bottom w:w="45" w:type="dxa"/>
              <w:right w:w="75" w:type="dxa"/>
            </w:tcMar>
          </w:tcPr>
          <w:p w:rsidR="00242298" w:rsidRPr="007F493C" w:rsidRDefault="00242298" w:rsidP="004279E7">
            <w:pPr>
              <w:jc w:val="both"/>
              <w:rPr>
                <w:color w:val="3B3838" w:themeColor="background2" w:themeShade="40"/>
                <w:spacing w:val="2"/>
                <w:sz w:val="28"/>
                <w:szCs w:val="28"/>
              </w:rPr>
            </w:pPr>
            <w:r w:rsidRPr="007F493C">
              <w:rPr>
                <w:color w:val="3B3838" w:themeColor="background2" w:themeShade="40"/>
                <w:spacing w:val="2"/>
                <w:sz w:val="28"/>
                <w:szCs w:val="28"/>
              </w:rPr>
              <w:t>100 %</w:t>
            </w:r>
          </w:p>
        </w:tc>
        <w:tc>
          <w:tcPr>
            <w:tcW w:w="1559" w:type="dxa"/>
            <w:shd w:val="clear" w:color="auto" w:fill="auto"/>
            <w:tcMar>
              <w:top w:w="45" w:type="dxa"/>
              <w:left w:w="75" w:type="dxa"/>
              <w:bottom w:w="45" w:type="dxa"/>
              <w:right w:w="75" w:type="dxa"/>
            </w:tcMar>
          </w:tcPr>
          <w:p w:rsidR="00242298" w:rsidRPr="007F493C" w:rsidRDefault="00242298" w:rsidP="004279E7">
            <w:pPr>
              <w:jc w:val="both"/>
              <w:rPr>
                <w:color w:val="3B3838" w:themeColor="background2" w:themeShade="40"/>
                <w:sz w:val="28"/>
                <w:szCs w:val="28"/>
              </w:rPr>
            </w:pPr>
            <w:r w:rsidRPr="007F493C">
              <w:rPr>
                <w:color w:val="3B3838" w:themeColor="background2" w:themeShade="40"/>
                <w:sz w:val="28"/>
                <w:szCs w:val="28"/>
              </w:rPr>
              <w:t>5</w:t>
            </w:r>
          </w:p>
        </w:tc>
      </w:tr>
      <w:tr w:rsidR="00242298" w:rsidRPr="007F493C" w:rsidTr="000141D7">
        <w:trPr>
          <w:trHeight w:val="546"/>
        </w:trPr>
        <w:tc>
          <w:tcPr>
            <w:tcW w:w="567" w:type="dxa"/>
            <w:shd w:val="clear" w:color="auto" w:fill="auto"/>
            <w:tcMar>
              <w:top w:w="45" w:type="dxa"/>
              <w:left w:w="75" w:type="dxa"/>
              <w:bottom w:w="45" w:type="dxa"/>
              <w:right w:w="75" w:type="dxa"/>
            </w:tcMar>
          </w:tcPr>
          <w:p w:rsidR="00242298" w:rsidRPr="007F493C" w:rsidRDefault="00242298" w:rsidP="004279E7">
            <w:pPr>
              <w:spacing w:after="360" w:line="285" w:lineRule="atLeast"/>
              <w:jc w:val="both"/>
              <w:textAlignment w:val="baseline"/>
              <w:rPr>
                <w:color w:val="000000"/>
                <w:spacing w:val="2"/>
                <w:sz w:val="28"/>
                <w:szCs w:val="28"/>
              </w:rPr>
            </w:pPr>
            <w:r w:rsidRPr="007F493C">
              <w:rPr>
                <w:color w:val="000000"/>
                <w:spacing w:val="2"/>
                <w:sz w:val="28"/>
                <w:szCs w:val="28"/>
              </w:rPr>
              <w:t>3</w:t>
            </w:r>
          </w:p>
        </w:tc>
        <w:tc>
          <w:tcPr>
            <w:tcW w:w="6521" w:type="dxa"/>
            <w:shd w:val="clear" w:color="auto" w:fill="auto"/>
            <w:tcMar>
              <w:top w:w="45" w:type="dxa"/>
              <w:left w:w="75" w:type="dxa"/>
              <w:bottom w:w="45" w:type="dxa"/>
              <w:right w:w="75" w:type="dxa"/>
            </w:tcMar>
          </w:tcPr>
          <w:p w:rsidR="00242298" w:rsidRPr="007F493C" w:rsidRDefault="00242298" w:rsidP="004279E7">
            <w:pPr>
              <w:jc w:val="both"/>
              <w:rPr>
                <w:color w:val="000000"/>
                <w:spacing w:val="2"/>
                <w:sz w:val="28"/>
                <w:szCs w:val="28"/>
              </w:rPr>
            </w:pPr>
            <w:r w:rsidRPr="007F493C">
              <w:rPr>
                <w:color w:val="000000"/>
                <w:spacing w:val="2"/>
                <w:sz w:val="28"/>
                <w:szCs w:val="28"/>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2410" w:type="dxa"/>
            <w:shd w:val="clear" w:color="auto" w:fill="auto"/>
            <w:tcMar>
              <w:top w:w="45" w:type="dxa"/>
              <w:left w:w="75" w:type="dxa"/>
              <w:bottom w:w="45" w:type="dxa"/>
              <w:right w:w="75" w:type="dxa"/>
            </w:tcMar>
          </w:tcPr>
          <w:p w:rsidR="00242298" w:rsidRPr="007F493C" w:rsidRDefault="00242298" w:rsidP="004279E7">
            <w:pPr>
              <w:jc w:val="both"/>
              <w:rPr>
                <w:color w:val="3B3838" w:themeColor="background2" w:themeShade="40"/>
                <w:spacing w:val="2"/>
                <w:sz w:val="28"/>
                <w:szCs w:val="28"/>
              </w:rPr>
            </w:pPr>
            <w:r w:rsidRPr="007F493C">
              <w:rPr>
                <w:color w:val="3B3838" w:themeColor="background2" w:themeShade="40"/>
                <w:spacing w:val="2"/>
                <w:sz w:val="28"/>
                <w:szCs w:val="28"/>
              </w:rPr>
              <w:t>100%</w:t>
            </w:r>
          </w:p>
        </w:tc>
        <w:tc>
          <w:tcPr>
            <w:tcW w:w="1559" w:type="dxa"/>
            <w:shd w:val="clear" w:color="auto" w:fill="auto"/>
            <w:tcMar>
              <w:top w:w="45" w:type="dxa"/>
              <w:left w:w="75" w:type="dxa"/>
              <w:bottom w:w="45" w:type="dxa"/>
              <w:right w:w="75" w:type="dxa"/>
            </w:tcMar>
          </w:tcPr>
          <w:p w:rsidR="00242298" w:rsidRPr="007F493C" w:rsidRDefault="00242298" w:rsidP="004279E7">
            <w:pPr>
              <w:jc w:val="both"/>
              <w:rPr>
                <w:color w:val="3B3838" w:themeColor="background2" w:themeShade="40"/>
                <w:sz w:val="28"/>
                <w:szCs w:val="28"/>
              </w:rPr>
            </w:pPr>
            <w:r w:rsidRPr="007F493C">
              <w:rPr>
                <w:color w:val="3B3838" w:themeColor="background2" w:themeShade="40"/>
                <w:sz w:val="28"/>
                <w:szCs w:val="28"/>
              </w:rPr>
              <w:t>5</w:t>
            </w:r>
          </w:p>
        </w:tc>
      </w:tr>
      <w:tr w:rsidR="00242298" w:rsidRPr="007F493C" w:rsidTr="000141D7">
        <w:trPr>
          <w:trHeight w:val="546"/>
        </w:trPr>
        <w:tc>
          <w:tcPr>
            <w:tcW w:w="567" w:type="dxa"/>
            <w:shd w:val="clear" w:color="auto" w:fill="auto"/>
            <w:tcMar>
              <w:top w:w="45" w:type="dxa"/>
              <w:left w:w="75" w:type="dxa"/>
              <w:bottom w:w="45" w:type="dxa"/>
              <w:right w:w="75" w:type="dxa"/>
            </w:tcMar>
          </w:tcPr>
          <w:p w:rsidR="00242298" w:rsidRPr="007F493C" w:rsidRDefault="00242298" w:rsidP="004279E7">
            <w:pPr>
              <w:spacing w:after="360" w:line="285" w:lineRule="atLeast"/>
              <w:jc w:val="both"/>
              <w:textAlignment w:val="baseline"/>
              <w:rPr>
                <w:color w:val="000000"/>
                <w:spacing w:val="2"/>
                <w:sz w:val="28"/>
                <w:szCs w:val="28"/>
              </w:rPr>
            </w:pPr>
            <w:r w:rsidRPr="007F493C">
              <w:rPr>
                <w:color w:val="000000"/>
                <w:spacing w:val="2"/>
                <w:sz w:val="28"/>
                <w:szCs w:val="28"/>
              </w:rPr>
              <w:t>4</w:t>
            </w:r>
          </w:p>
        </w:tc>
        <w:tc>
          <w:tcPr>
            <w:tcW w:w="6521" w:type="dxa"/>
            <w:shd w:val="clear" w:color="auto" w:fill="auto"/>
            <w:tcMar>
              <w:top w:w="45" w:type="dxa"/>
              <w:left w:w="75" w:type="dxa"/>
              <w:bottom w:w="45" w:type="dxa"/>
              <w:right w:w="75" w:type="dxa"/>
            </w:tcMar>
          </w:tcPr>
          <w:p w:rsidR="00242298" w:rsidRPr="007F493C" w:rsidRDefault="00242298" w:rsidP="004279E7">
            <w:pPr>
              <w:jc w:val="both"/>
              <w:rPr>
                <w:color w:val="000000"/>
                <w:spacing w:val="2"/>
                <w:sz w:val="28"/>
                <w:szCs w:val="28"/>
              </w:rPr>
            </w:pPr>
            <w:r w:rsidRPr="007F493C">
              <w:rPr>
                <w:color w:val="000000"/>
                <w:spacing w:val="2"/>
                <w:sz w:val="28"/>
                <w:szCs w:val="28"/>
              </w:rPr>
              <w:t>Оснащенность оборудованием и мебелью организаций образования в соответствии с </w:t>
            </w:r>
            <w:hyperlink r:id="rId19" w:anchor="z1" w:history="1">
              <w:r w:rsidRPr="007F493C">
                <w:rPr>
                  <w:color w:val="073A5E"/>
                  <w:spacing w:val="2"/>
                  <w:sz w:val="28"/>
                  <w:szCs w:val="28"/>
                  <w:u w:val="single"/>
                </w:rPr>
                <w:t>приказом</w:t>
              </w:r>
            </w:hyperlink>
            <w:r w:rsidRPr="007F493C">
              <w:rPr>
                <w:color w:val="000000"/>
                <w:spacing w:val="2"/>
                <w:sz w:val="28"/>
                <w:szCs w:val="28"/>
              </w:rPr>
              <w:t>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2410" w:type="dxa"/>
            <w:shd w:val="clear" w:color="auto" w:fill="auto"/>
            <w:tcMar>
              <w:top w:w="45" w:type="dxa"/>
              <w:left w:w="75" w:type="dxa"/>
              <w:bottom w:w="45" w:type="dxa"/>
              <w:right w:w="75" w:type="dxa"/>
            </w:tcMar>
          </w:tcPr>
          <w:p w:rsidR="00242298" w:rsidRPr="007F493C" w:rsidRDefault="00242298" w:rsidP="004279E7">
            <w:pPr>
              <w:jc w:val="both"/>
              <w:rPr>
                <w:color w:val="3B3838" w:themeColor="background2" w:themeShade="40"/>
                <w:spacing w:val="2"/>
                <w:sz w:val="28"/>
                <w:szCs w:val="28"/>
              </w:rPr>
            </w:pPr>
            <w:r w:rsidRPr="007F493C">
              <w:rPr>
                <w:color w:val="3B3838" w:themeColor="background2" w:themeShade="40"/>
                <w:spacing w:val="2"/>
                <w:sz w:val="28"/>
                <w:szCs w:val="28"/>
              </w:rPr>
              <w:t>100%</w:t>
            </w:r>
          </w:p>
        </w:tc>
        <w:tc>
          <w:tcPr>
            <w:tcW w:w="1559" w:type="dxa"/>
            <w:shd w:val="clear" w:color="auto" w:fill="auto"/>
            <w:tcMar>
              <w:top w:w="45" w:type="dxa"/>
              <w:left w:w="75" w:type="dxa"/>
              <w:bottom w:w="45" w:type="dxa"/>
              <w:right w:w="75" w:type="dxa"/>
            </w:tcMar>
          </w:tcPr>
          <w:p w:rsidR="00242298" w:rsidRPr="007F493C" w:rsidRDefault="00242298" w:rsidP="004279E7">
            <w:pPr>
              <w:jc w:val="both"/>
              <w:rPr>
                <w:color w:val="3B3838" w:themeColor="background2" w:themeShade="40"/>
                <w:sz w:val="28"/>
                <w:szCs w:val="28"/>
              </w:rPr>
            </w:pPr>
            <w:r w:rsidRPr="007F493C">
              <w:rPr>
                <w:color w:val="3B3838" w:themeColor="background2" w:themeShade="40"/>
                <w:sz w:val="28"/>
                <w:szCs w:val="28"/>
              </w:rPr>
              <w:t>5</w:t>
            </w:r>
          </w:p>
        </w:tc>
      </w:tr>
      <w:tr w:rsidR="00AD68FF" w:rsidRPr="007F493C" w:rsidTr="000141D7">
        <w:trPr>
          <w:trHeight w:val="546"/>
        </w:trPr>
        <w:tc>
          <w:tcPr>
            <w:tcW w:w="567" w:type="dxa"/>
            <w:shd w:val="clear" w:color="auto" w:fill="auto"/>
            <w:tcMar>
              <w:top w:w="45" w:type="dxa"/>
              <w:left w:w="75" w:type="dxa"/>
              <w:bottom w:w="45" w:type="dxa"/>
              <w:right w:w="75" w:type="dxa"/>
            </w:tcMar>
          </w:tcPr>
          <w:p w:rsidR="00AD68FF" w:rsidRPr="007F493C" w:rsidRDefault="00AD68FF" w:rsidP="004279E7">
            <w:pPr>
              <w:spacing w:after="360" w:line="285" w:lineRule="atLeast"/>
              <w:jc w:val="both"/>
              <w:textAlignment w:val="baseline"/>
              <w:rPr>
                <w:color w:val="000000"/>
                <w:spacing w:val="2"/>
                <w:sz w:val="28"/>
                <w:szCs w:val="28"/>
              </w:rPr>
            </w:pPr>
            <w:r w:rsidRPr="007F493C">
              <w:rPr>
                <w:color w:val="000000"/>
                <w:spacing w:val="2"/>
                <w:sz w:val="28"/>
                <w:szCs w:val="28"/>
              </w:rPr>
              <w:t>5</w:t>
            </w:r>
          </w:p>
        </w:tc>
        <w:tc>
          <w:tcPr>
            <w:tcW w:w="6521" w:type="dxa"/>
            <w:shd w:val="clear" w:color="auto" w:fill="auto"/>
            <w:tcMar>
              <w:top w:w="45" w:type="dxa"/>
              <w:left w:w="75" w:type="dxa"/>
              <w:bottom w:w="45" w:type="dxa"/>
              <w:right w:w="75" w:type="dxa"/>
            </w:tcMar>
          </w:tcPr>
          <w:p w:rsidR="00AD68FF" w:rsidRPr="007F493C" w:rsidRDefault="00AD68FF" w:rsidP="004279E7">
            <w:pPr>
              <w:jc w:val="both"/>
              <w:rPr>
                <w:color w:val="000000"/>
                <w:spacing w:val="2"/>
                <w:sz w:val="28"/>
                <w:szCs w:val="28"/>
              </w:rPr>
            </w:pPr>
            <w:r w:rsidRPr="007F493C">
              <w:rPr>
                <w:color w:val="000000"/>
                <w:spacing w:val="2"/>
                <w:sz w:val="28"/>
                <w:szCs w:val="28"/>
              </w:rPr>
              <w:t>Создание условий для лиц с особыми образовательными потребностями в соответствии с </w:t>
            </w:r>
            <w:hyperlink r:id="rId20" w:anchor="z0" w:history="1">
              <w:r w:rsidRPr="007F493C">
                <w:rPr>
                  <w:color w:val="073A5E"/>
                  <w:spacing w:val="2"/>
                  <w:sz w:val="28"/>
                  <w:szCs w:val="28"/>
                  <w:u w:val="single"/>
                </w:rPr>
                <w:t>приказом</w:t>
              </w:r>
            </w:hyperlink>
            <w:r w:rsidRPr="007F493C">
              <w:rPr>
                <w:color w:val="000000"/>
                <w:spacing w:val="2"/>
                <w:sz w:val="28"/>
                <w:szCs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w:t>
            </w:r>
            <w:r w:rsidRPr="00F1520A">
              <w:rPr>
                <w:b/>
                <w:spacing w:val="2"/>
                <w:sz w:val="28"/>
                <w:szCs w:val="28"/>
              </w:rPr>
              <w:t>ТАКИХ ДЕТЕЙ НЕТ, но условия созданы.</w:t>
            </w:r>
          </w:p>
        </w:tc>
        <w:tc>
          <w:tcPr>
            <w:tcW w:w="2410" w:type="dxa"/>
            <w:shd w:val="clear" w:color="auto" w:fill="auto"/>
            <w:tcMar>
              <w:top w:w="45" w:type="dxa"/>
              <w:left w:w="75" w:type="dxa"/>
              <w:bottom w:w="45" w:type="dxa"/>
              <w:right w:w="75" w:type="dxa"/>
            </w:tcMar>
          </w:tcPr>
          <w:p w:rsidR="00AD68FF" w:rsidRPr="007F493C" w:rsidRDefault="00AD68FF" w:rsidP="004279E7">
            <w:pPr>
              <w:jc w:val="both"/>
              <w:rPr>
                <w:color w:val="3B3838" w:themeColor="background2" w:themeShade="40"/>
                <w:spacing w:val="2"/>
                <w:sz w:val="28"/>
                <w:szCs w:val="28"/>
              </w:rPr>
            </w:pPr>
            <w:r w:rsidRPr="007F493C">
              <w:rPr>
                <w:color w:val="3B3838" w:themeColor="background2" w:themeShade="40"/>
                <w:spacing w:val="2"/>
                <w:sz w:val="28"/>
                <w:szCs w:val="28"/>
              </w:rPr>
              <w:t>80-94</w:t>
            </w:r>
          </w:p>
        </w:tc>
        <w:tc>
          <w:tcPr>
            <w:tcW w:w="1559" w:type="dxa"/>
            <w:shd w:val="clear" w:color="auto" w:fill="auto"/>
            <w:tcMar>
              <w:top w:w="45" w:type="dxa"/>
              <w:left w:w="75" w:type="dxa"/>
              <w:bottom w:w="45" w:type="dxa"/>
              <w:right w:w="75" w:type="dxa"/>
            </w:tcMar>
          </w:tcPr>
          <w:p w:rsidR="00AD68FF" w:rsidRPr="007F493C" w:rsidRDefault="00AD68FF" w:rsidP="004279E7">
            <w:pPr>
              <w:jc w:val="both"/>
              <w:rPr>
                <w:color w:val="3B3838" w:themeColor="background2" w:themeShade="40"/>
                <w:sz w:val="28"/>
                <w:szCs w:val="28"/>
              </w:rPr>
            </w:pPr>
            <w:r w:rsidRPr="007F493C">
              <w:rPr>
                <w:color w:val="3B3838" w:themeColor="background2" w:themeShade="40"/>
                <w:sz w:val="28"/>
                <w:szCs w:val="28"/>
              </w:rPr>
              <w:t>3</w:t>
            </w:r>
          </w:p>
        </w:tc>
      </w:tr>
      <w:tr w:rsidR="00242298" w:rsidRPr="007F493C" w:rsidTr="000141D7">
        <w:trPr>
          <w:trHeight w:val="546"/>
        </w:trPr>
        <w:tc>
          <w:tcPr>
            <w:tcW w:w="567" w:type="dxa"/>
            <w:shd w:val="clear" w:color="auto" w:fill="auto"/>
            <w:tcMar>
              <w:top w:w="45" w:type="dxa"/>
              <w:left w:w="75" w:type="dxa"/>
              <w:bottom w:w="45" w:type="dxa"/>
              <w:right w:w="75" w:type="dxa"/>
            </w:tcMar>
          </w:tcPr>
          <w:p w:rsidR="00242298" w:rsidRPr="007F493C" w:rsidRDefault="00AD68FF" w:rsidP="004279E7">
            <w:pPr>
              <w:spacing w:after="360" w:line="285" w:lineRule="atLeast"/>
              <w:jc w:val="both"/>
              <w:textAlignment w:val="baseline"/>
              <w:rPr>
                <w:color w:val="000000"/>
                <w:spacing w:val="2"/>
                <w:sz w:val="28"/>
                <w:szCs w:val="28"/>
              </w:rPr>
            </w:pPr>
            <w:r w:rsidRPr="007F493C">
              <w:rPr>
                <w:color w:val="000000"/>
                <w:spacing w:val="2"/>
                <w:sz w:val="28"/>
                <w:szCs w:val="28"/>
              </w:rPr>
              <w:lastRenderedPageBreak/>
              <w:t>6</w:t>
            </w:r>
          </w:p>
        </w:tc>
        <w:tc>
          <w:tcPr>
            <w:tcW w:w="6521" w:type="dxa"/>
            <w:shd w:val="clear" w:color="auto" w:fill="auto"/>
            <w:tcMar>
              <w:top w:w="45" w:type="dxa"/>
              <w:left w:w="75" w:type="dxa"/>
              <w:bottom w:w="45" w:type="dxa"/>
              <w:right w:w="75" w:type="dxa"/>
            </w:tcMar>
          </w:tcPr>
          <w:p w:rsidR="00242298" w:rsidRPr="007F493C" w:rsidRDefault="00242298" w:rsidP="004279E7">
            <w:pPr>
              <w:jc w:val="both"/>
              <w:rPr>
                <w:color w:val="000000"/>
                <w:spacing w:val="2"/>
                <w:sz w:val="28"/>
                <w:szCs w:val="28"/>
              </w:rPr>
            </w:pPr>
            <w:r w:rsidRPr="007F493C">
              <w:rPr>
                <w:color w:val="000000"/>
                <w:spacing w:val="2"/>
                <w:sz w:val="28"/>
                <w:szCs w:val="28"/>
              </w:rPr>
              <w:t>Обеспеченность учебно-методическими комплексами для дошкольных организаций в соответствии с </w:t>
            </w:r>
            <w:hyperlink r:id="rId21" w:anchor="z0" w:history="1">
              <w:r w:rsidRPr="007F493C">
                <w:rPr>
                  <w:color w:val="073A5E"/>
                  <w:spacing w:val="2"/>
                  <w:sz w:val="28"/>
                  <w:szCs w:val="28"/>
                  <w:u w:val="single"/>
                </w:rPr>
                <w:t>приказом</w:t>
              </w:r>
            </w:hyperlink>
            <w:r w:rsidRPr="007F493C">
              <w:rPr>
                <w:color w:val="000000"/>
                <w:spacing w:val="2"/>
                <w:sz w:val="28"/>
                <w:szCs w:val="28"/>
              </w:rPr>
              <w:t>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p>
        </w:tc>
        <w:tc>
          <w:tcPr>
            <w:tcW w:w="2410" w:type="dxa"/>
            <w:shd w:val="clear" w:color="auto" w:fill="auto"/>
            <w:tcMar>
              <w:top w:w="45" w:type="dxa"/>
              <w:left w:w="75" w:type="dxa"/>
              <w:bottom w:w="45" w:type="dxa"/>
              <w:right w:w="75" w:type="dxa"/>
            </w:tcMar>
          </w:tcPr>
          <w:p w:rsidR="00242298" w:rsidRPr="007F493C" w:rsidRDefault="00AD68FF" w:rsidP="004279E7">
            <w:pPr>
              <w:jc w:val="both"/>
              <w:rPr>
                <w:color w:val="3B3838" w:themeColor="background2" w:themeShade="40"/>
                <w:spacing w:val="2"/>
                <w:sz w:val="28"/>
                <w:szCs w:val="28"/>
              </w:rPr>
            </w:pPr>
            <w:r w:rsidRPr="007F493C">
              <w:rPr>
                <w:color w:val="3B3838" w:themeColor="background2" w:themeShade="40"/>
                <w:spacing w:val="2"/>
                <w:sz w:val="28"/>
                <w:szCs w:val="28"/>
              </w:rPr>
              <w:t>95-99</w:t>
            </w:r>
          </w:p>
        </w:tc>
        <w:tc>
          <w:tcPr>
            <w:tcW w:w="1559" w:type="dxa"/>
            <w:shd w:val="clear" w:color="auto" w:fill="auto"/>
            <w:tcMar>
              <w:top w:w="45" w:type="dxa"/>
              <w:left w:w="75" w:type="dxa"/>
              <w:bottom w:w="45" w:type="dxa"/>
              <w:right w:w="75" w:type="dxa"/>
            </w:tcMar>
          </w:tcPr>
          <w:p w:rsidR="00242298" w:rsidRPr="007F493C" w:rsidRDefault="00AD68FF" w:rsidP="004279E7">
            <w:pPr>
              <w:jc w:val="both"/>
              <w:rPr>
                <w:color w:val="3B3838" w:themeColor="background2" w:themeShade="40"/>
                <w:sz w:val="28"/>
                <w:szCs w:val="28"/>
              </w:rPr>
            </w:pPr>
            <w:r w:rsidRPr="007F493C">
              <w:rPr>
                <w:color w:val="3B3838" w:themeColor="background2" w:themeShade="40"/>
                <w:sz w:val="28"/>
                <w:szCs w:val="28"/>
              </w:rPr>
              <w:t>4</w:t>
            </w:r>
          </w:p>
        </w:tc>
      </w:tr>
      <w:tr w:rsidR="00AD68FF" w:rsidRPr="007F493C" w:rsidTr="000141D7">
        <w:trPr>
          <w:trHeight w:val="546"/>
        </w:trPr>
        <w:tc>
          <w:tcPr>
            <w:tcW w:w="567" w:type="dxa"/>
            <w:shd w:val="clear" w:color="auto" w:fill="auto"/>
            <w:tcMar>
              <w:top w:w="45" w:type="dxa"/>
              <w:left w:w="75" w:type="dxa"/>
              <w:bottom w:w="45" w:type="dxa"/>
              <w:right w:w="75" w:type="dxa"/>
            </w:tcMar>
          </w:tcPr>
          <w:p w:rsidR="00AD68FF" w:rsidRPr="007F493C" w:rsidRDefault="00AD68FF" w:rsidP="004279E7">
            <w:pPr>
              <w:spacing w:after="360" w:line="285" w:lineRule="atLeast"/>
              <w:jc w:val="both"/>
              <w:textAlignment w:val="baseline"/>
              <w:rPr>
                <w:color w:val="000000"/>
                <w:spacing w:val="2"/>
                <w:sz w:val="28"/>
                <w:szCs w:val="28"/>
              </w:rPr>
            </w:pPr>
            <w:r w:rsidRPr="007F493C">
              <w:rPr>
                <w:color w:val="000000"/>
                <w:spacing w:val="2"/>
                <w:sz w:val="28"/>
                <w:szCs w:val="28"/>
              </w:rPr>
              <w:t>7</w:t>
            </w:r>
          </w:p>
        </w:tc>
        <w:tc>
          <w:tcPr>
            <w:tcW w:w="6521" w:type="dxa"/>
            <w:shd w:val="clear" w:color="auto" w:fill="auto"/>
            <w:tcMar>
              <w:top w:w="45" w:type="dxa"/>
              <w:left w:w="75" w:type="dxa"/>
              <w:bottom w:w="45" w:type="dxa"/>
              <w:right w:w="75" w:type="dxa"/>
            </w:tcMar>
          </w:tcPr>
          <w:p w:rsidR="00AD68FF" w:rsidRPr="007F493C" w:rsidRDefault="00AD68FF" w:rsidP="004279E7">
            <w:pPr>
              <w:jc w:val="both"/>
              <w:rPr>
                <w:color w:val="000000"/>
                <w:spacing w:val="2"/>
                <w:sz w:val="28"/>
                <w:szCs w:val="28"/>
              </w:rPr>
            </w:pPr>
            <w:r w:rsidRPr="007F493C">
              <w:rPr>
                <w:color w:val="000000"/>
                <w:spacing w:val="2"/>
                <w:sz w:val="28"/>
                <w:szCs w:val="28"/>
              </w:rPr>
              <w:t>Соответствие наполняемости возрастных групп (в разрезе групп)</w:t>
            </w:r>
          </w:p>
        </w:tc>
        <w:tc>
          <w:tcPr>
            <w:tcW w:w="2410" w:type="dxa"/>
            <w:shd w:val="clear" w:color="auto" w:fill="auto"/>
            <w:tcMar>
              <w:top w:w="45" w:type="dxa"/>
              <w:left w:w="75" w:type="dxa"/>
              <w:bottom w:w="45" w:type="dxa"/>
              <w:right w:w="75" w:type="dxa"/>
            </w:tcMar>
          </w:tcPr>
          <w:p w:rsidR="00AD68FF" w:rsidRPr="007F493C" w:rsidRDefault="00AD68FF" w:rsidP="004279E7">
            <w:pPr>
              <w:jc w:val="both"/>
              <w:rPr>
                <w:color w:val="3B3838" w:themeColor="background2" w:themeShade="40"/>
                <w:spacing w:val="2"/>
                <w:sz w:val="28"/>
                <w:szCs w:val="28"/>
              </w:rPr>
            </w:pPr>
            <w:r w:rsidRPr="007F493C">
              <w:rPr>
                <w:color w:val="3B3838" w:themeColor="background2" w:themeShade="40"/>
                <w:spacing w:val="2"/>
                <w:sz w:val="28"/>
                <w:szCs w:val="28"/>
              </w:rPr>
              <w:t>100%</w:t>
            </w:r>
          </w:p>
        </w:tc>
        <w:tc>
          <w:tcPr>
            <w:tcW w:w="1559" w:type="dxa"/>
            <w:shd w:val="clear" w:color="auto" w:fill="auto"/>
            <w:tcMar>
              <w:top w:w="45" w:type="dxa"/>
              <w:left w:w="75" w:type="dxa"/>
              <w:bottom w:w="45" w:type="dxa"/>
              <w:right w:w="75" w:type="dxa"/>
            </w:tcMar>
          </w:tcPr>
          <w:p w:rsidR="00AD68FF" w:rsidRPr="007F493C" w:rsidRDefault="00AD68FF" w:rsidP="004279E7">
            <w:pPr>
              <w:jc w:val="both"/>
              <w:rPr>
                <w:color w:val="3B3838" w:themeColor="background2" w:themeShade="40"/>
                <w:sz w:val="28"/>
                <w:szCs w:val="28"/>
              </w:rPr>
            </w:pPr>
            <w:r w:rsidRPr="007F493C">
              <w:rPr>
                <w:color w:val="3B3838" w:themeColor="background2" w:themeShade="40"/>
                <w:sz w:val="28"/>
                <w:szCs w:val="28"/>
              </w:rPr>
              <w:t>5</w:t>
            </w:r>
          </w:p>
        </w:tc>
      </w:tr>
      <w:tr w:rsidR="00AD68FF" w:rsidRPr="007F493C" w:rsidTr="000141D7">
        <w:trPr>
          <w:trHeight w:val="365"/>
        </w:trPr>
        <w:tc>
          <w:tcPr>
            <w:tcW w:w="567" w:type="dxa"/>
            <w:shd w:val="clear" w:color="auto" w:fill="auto"/>
            <w:tcMar>
              <w:top w:w="45" w:type="dxa"/>
              <w:left w:w="75" w:type="dxa"/>
              <w:bottom w:w="45" w:type="dxa"/>
              <w:right w:w="75" w:type="dxa"/>
            </w:tcMar>
          </w:tcPr>
          <w:p w:rsidR="00AD68FF" w:rsidRPr="007F493C" w:rsidRDefault="00AD68FF" w:rsidP="004279E7">
            <w:pPr>
              <w:spacing w:line="285" w:lineRule="atLeast"/>
              <w:jc w:val="both"/>
              <w:textAlignment w:val="baseline"/>
              <w:rPr>
                <w:color w:val="000000"/>
                <w:spacing w:val="2"/>
                <w:sz w:val="28"/>
                <w:szCs w:val="28"/>
              </w:rPr>
            </w:pPr>
            <w:r w:rsidRPr="007F493C">
              <w:rPr>
                <w:color w:val="000000"/>
                <w:spacing w:val="2"/>
                <w:sz w:val="28"/>
                <w:szCs w:val="28"/>
              </w:rPr>
              <w:t>8</w:t>
            </w:r>
          </w:p>
        </w:tc>
        <w:tc>
          <w:tcPr>
            <w:tcW w:w="6521" w:type="dxa"/>
            <w:shd w:val="clear" w:color="auto" w:fill="auto"/>
            <w:tcMar>
              <w:top w:w="45" w:type="dxa"/>
              <w:left w:w="75" w:type="dxa"/>
              <w:bottom w:w="45" w:type="dxa"/>
              <w:right w:w="75" w:type="dxa"/>
            </w:tcMar>
          </w:tcPr>
          <w:p w:rsidR="00AD68FF" w:rsidRPr="007F493C" w:rsidRDefault="00AD68FF" w:rsidP="004279E7">
            <w:pPr>
              <w:jc w:val="both"/>
              <w:rPr>
                <w:color w:val="000000"/>
                <w:spacing w:val="2"/>
                <w:sz w:val="28"/>
                <w:szCs w:val="28"/>
              </w:rPr>
            </w:pPr>
            <w:r w:rsidRPr="007F493C">
              <w:rPr>
                <w:color w:val="000000"/>
                <w:spacing w:val="2"/>
                <w:sz w:val="28"/>
                <w:szCs w:val="28"/>
              </w:rPr>
              <w:t>Анализ результатов опроса родителей</w:t>
            </w:r>
          </w:p>
        </w:tc>
        <w:tc>
          <w:tcPr>
            <w:tcW w:w="2410" w:type="dxa"/>
            <w:shd w:val="clear" w:color="auto" w:fill="auto"/>
            <w:tcMar>
              <w:top w:w="45" w:type="dxa"/>
              <w:left w:w="75" w:type="dxa"/>
              <w:bottom w:w="45" w:type="dxa"/>
              <w:right w:w="75" w:type="dxa"/>
            </w:tcMar>
          </w:tcPr>
          <w:p w:rsidR="00AD68FF" w:rsidRPr="007F493C" w:rsidRDefault="00AD68FF" w:rsidP="004279E7">
            <w:pPr>
              <w:jc w:val="both"/>
              <w:rPr>
                <w:color w:val="3B3838" w:themeColor="background2" w:themeShade="40"/>
                <w:spacing w:val="2"/>
                <w:sz w:val="28"/>
                <w:szCs w:val="28"/>
              </w:rPr>
            </w:pPr>
            <w:r w:rsidRPr="007F493C">
              <w:rPr>
                <w:color w:val="3B3838" w:themeColor="background2" w:themeShade="40"/>
                <w:spacing w:val="2"/>
                <w:sz w:val="28"/>
                <w:szCs w:val="28"/>
              </w:rPr>
              <w:t>От 83%</w:t>
            </w:r>
          </w:p>
        </w:tc>
        <w:tc>
          <w:tcPr>
            <w:tcW w:w="1559" w:type="dxa"/>
            <w:shd w:val="clear" w:color="auto" w:fill="auto"/>
            <w:tcMar>
              <w:top w:w="45" w:type="dxa"/>
              <w:left w:w="75" w:type="dxa"/>
              <w:bottom w:w="45" w:type="dxa"/>
              <w:right w:w="75" w:type="dxa"/>
            </w:tcMar>
          </w:tcPr>
          <w:p w:rsidR="00AD68FF" w:rsidRPr="007F493C" w:rsidRDefault="00AD68FF" w:rsidP="004279E7">
            <w:pPr>
              <w:jc w:val="both"/>
              <w:rPr>
                <w:color w:val="3B3838" w:themeColor="background2" w:themeShade="40"/>
                <w:sz w:val="28"/>
                <w:szCs w:val="28"/>
              </w:rPr>
            </w:pPr>
            <w:r w:rsidRPr="007F493C">
              <w:rPr>
                <w:color w:val="3B3838" w:themeColor="background2" w:themeShade="40"/>
                <w:sz w:val="28"/>
                <w:szCs w:val="28"/>
              </w:rPr>
              <w:t>5</w:t>
            </w:r>
          </w:p>
        </w:tc>
      </w:tr>
      <w:tr w:rsidR="00AD68FF" w:rsidRPr="007F493C" w:rsidTr="000141D7">
        <w:trPr>
          <w:trHeight w:val="328"/>
        </w:trPr>
        <w:tc>
          <w:tcPr>
            <w:tcW w:w="567" w:type="dxa"/>
            <w:shd w:val="clear" w:color="auto" w:fill="auto"/>
            <w:tcMar>
              <w:top w:w="45" w:type="dxa"/>
              <w:left w:w="75" w:type="dxa"/>
              <w:bottom w:w="45" w:type="dxa"/>
              <w:right w:w="75" w:type="dxa"/>
            </w:tcMar>
          </w:tcPr>
          <w:p w:rsidR="00AD68FF" w:rsidRPr="007F493C" w:rsidRDefault="00AD68FF" w:rsidP="004279E7">
            <w:pPr>
              <w:spacing w:line="285" w:lineRule="atLeast"/>
              <w:jc w:val="both"/>
              <w:textAlignment w:val="baseline"/>
              <w:rPr>
                <w:color w:val="000000"/>
                <w:spacing w:val="2"/>
                <w:sz w:val="28"/>
                <w:szCs w:val="28"/>
              </w:rPr>
            </w:pPr>
            <w:r w:rsidRPr="007F493C">
              <w:rPr>
                <w:color w:val="000000"/>
                <w:spacing w:val="2"/>
                <w:sz w:val="28"/>
                <w:szCs w:val="28"/>
              </w:rPr>
              <w:t>9</w:t>
            </w:r>
          </w:p>
        </w:tc>
        <w:tc>
          <w:tcPr>
            <w:tcW w:w="6521" w:type="dxa"/>
            <w:shd w:val="clear" w:color="auto" w:fill="auto"/>
            <w:tcMar>
              <w:top w:w="45" w:type="dxa"/>
              <w:left w:w="75" w:type="dxa"/>
              <w:bottom w:w="45" w:type="dxa"/>
              <w:right w:w="75" w:type="dxa"/>
            </w:tcMar>
          </w:tcPr>
          <w:p w:rsidR="00AD68FF" w:rsidRPr="007F493C" w:rsidRDefault="00AD68FF" w:rsidP="004279E7">
            <w:pPr>
              <w:jc w:val="both"/>
              <w:rPr>
                <w:color w:val="000000"/>
                <w:spacing w:val="2"/>
                <w:sz w:val="28"/>
                <w:szCs w:val="28"/>
              </w:rPr>
            </w:pPr>
            <w:r w:rsidRPr="007F493C">
              <w:rPr>
                <w:color w:val="000000"/>
                <w:spacing w:val="2"/>
                <w:sz w:val="28"/>
                <w:szCs w:val="28"/>
              </w:rPr>
              <w:t>Анализ результатов опроса педагогов</w:t>
            </w:r>
          </w:p>
        </w:tc>
        <w:tc>
          <w:tcPr>
            <w:tcW w:w="2410" w:type="dxa"/>
            <w:shd w:val="clear" w:color="auto" w:fill="auto"/>
            <w:tcMar>
              <w:top w:w="45" w:type="dxa"/>
              <w:left w:w="75" w:type="dxa"/>
              <w:bottom w:w="45" w:type="dxa"/>
              <w:right w:w="75" w:type="dxa"/>
            </w:tcMar>
          </w:tcPr>
          <w:p w:rsidR="00AD68FF" w:rsidRPr="007F493C" w:rsidRDefault="00AD68FF" w:rsidP="004279E7">
            <w:pPr>
              <w:jc w:val="both"/>
              <w:rPr>
                <w:color w:val="FF0000"/>
                <w:spacing w:val="2"/>
                <w:sz w:val="28"/>
                <w:szCs w:val="28"/>
              </w:rPr>
            </w:pPr>
            <w:r w:rsidRPr="007F493C">
              <w:rPr>
                <w:color w:val="3B3838" w:themeColor="background2" w:themeShade="40"/>
                <w:spacing w:val="2"/>
                <w:sz w:val="28"/>
                <w:szCs w:val="28"/>
              </w:rPr>
              <w:t>100%</w:t>
            </w:r>
          </w:p>
        </w:tc>
        <w:tc>
          <w:tcPr>
            <w:tcW w:w="1559" w:type="dxa"/>
            <w:shd w:val="clear" w:color="auto" w:fill="auto"/>
            <w:tcMar>
              <w:top w:w="45" w:type="dxa"/>
              <w:left w:w="75" w:type="dxa"/>
              <w:bottom w:w="45" w:type="dxa"/>
              <w:right w:w="75" w:type="dxa"/>
            </w:tcMar>
          </w:tcPr>
          <w:p w:rsidR="00AD68FF" w:rsidRPr="007F493C" w:rsidRDefault="00AD68FF" w:rsidP="004279E7">
            <w:pPr>
              <w:jc w:val="both"/>
              <w:rPr>
                <w:color w:val="000000"/>
                <w:sz w:val="28"/>
                <w:szCs w:val="28"/>
              </w:rPr>
            </w:pPr>
            <w:r w:rsidRPr="007F493C">
              <w:rPr>
                <w:color w:val="000000"/>
                <w:sz w:val="28"/>
                <w:szCs w:val="28"/>
              </w:rPr>
              <w:t>5</w:t>
            </w:r>
          </w:p>
        </w:tc>
      </w:tr>
      <w:tr w:rsidR="00CC2692" w:rsidRPr="007F493C" w:rsidTr="000141D7">
        <w:trPr>
          <w:trHeight w:val="978"/>
        </w:trPr>
        <w:tc>
          <w:tcPr>
            <w:tcW w:w="567" w:type="dxa"/>
            <w:shd w:val="clear" w:color="auto" w:fill="auto"/>
            <w:tcMar>
              <w:top w:w="45" w:type="dxa"/>
              <w:left w:w="75" w:type="dxa"/>
              <w:bottom w:w="45" w:type="dxa"/>
              <w:right w:w="75" w:type="dxa"/>
            </w:tcMar>
            <w:hideMark/>
          </w:tcPr>
          <w:p w:rsidR="00CC2692" w:rsidRPr="007F493C" w:rsidRDefault="00CC2692" w:rsidP="004279E7">
            <w:pPr>
              <w:jc w:val="both"/>
              <w:rPr>
                <w:color w:val="000000"/>
                <w:sz w:val="28"/>
                <w:szCs w:val="28"/>
              </w:rPr>
            </w:pPr>
          </w:p>
        </w:tc>
        <w:tc>
          <w:tcPr>
            <w:tcW w:w="6521" w:type="dxa"/>
            <w:shd w:val="clear" w:color="auto" w:fill="auto"/>
            <w:tcMar>
              <w:top w:w="45" w:type="dxa"/>
              <w:left w:w="75" w:type="dxa"/>
              <w:bottom w:w="45" w:type="dxa"/>
              <w:right w:w="75" w:type="dxa"/>
            </w:tcMar>
            <w:hideMark/>
          </w:tcPr>
          <w:p w:rsidR="00CC2692" w:rsidRPr="007F493C" w:rsidRDefault="00CC2692" w:rsidP="004279E7">
            <w:pPr>
              <w:jc w:val="both"/>
              <w:rPr>
                <w:color w:val="000000"/>
                <w:sz w:val="28"/>
                <w:szCs w:val="28"/>
              </w:rPr>
            </w:pPr>
          </w:p>
        </w:tc>
        <w:tc>
          <w:tcPr>
            <w:tcW w:w="2410" w:type="dxa"/>
            <w:shd w:val="clear" w:color="auto" w:fill="auto"/>
            <w:tcMar>
              <w:top w:w="45" w:type="dxa"/>
              <w:left w:w="75" w:type="dxa"/>
              <w:bottom w:w="45" w:type="dxa"/>
              <w:right w:w="75" w:type="dxa"/>
            </w:tcMar>
            <w:hideMark/>
          </w:tcPr>
          <w:p w:rsidR="00CC2692" w:rsidRPr="007F493C" w:rsidRDefault="00CC2692" w:rsidP="004279E7">
            <w:pPr>
              <w:jc w:val="both"/>
              <w:rPr>
                <w:color w:val="000000"/>
                <w:sz w:val="28"/>
                <w:szCs w:val="28"/>
              </w:rPr>
            </w:pPr>
          </w:p>
        </w:tc>
        <w:tc>
          <w:tcPr>
            <w:tcW w:w="1559" w:type="dxa"/>
            <w:shd w:val="clear" w:color="auto" w:fill="auto"/>
            <w:tcMar>
              <w:top w:w="45" w:type="dxa"/>
              <w:left w:w="75" w:type="dxa"/>
              <w:bottom w:w="45" w:type="dxa"/>
              <w:right w:w="75" w:type="dxa"/>
            </w:tcMar>
            <w:hideMark/>
          </w:tcPr>
          <w:p w:rsidR="00CC2692" w:rsidRPr="007F493C" w:rsidRDefault="00CC2692" w:rsidP="004279E7">
            <w:pPr>
              <w:spacing w:line="285" w:lineRule="atLeast"/>
              <w:jc w:val="both"/>
              <w:textAlignment w:val="baseline"/>
              <w:rPr>
                <w:color w:val="000000"/>
                <w:spacing w:val="2"/>
                <w:sz w:val="28"/>
                <w:szCs w:val="28"/>
              </w:rPr>
            </w:pPr>
            <w:r w:rsidRPr="007F493C">
              <w:rPr>
                <w:color w:val="000000"/>
                <w:spacing w:val="2"/>
                <w:sz w:val="28"/>
                <w:szCs w:val="28"/>
              </w:rPr>
              <w:t>Общая сумма баллов</w:t>
            </w:r>
          </w:p>
          <w:p w:rsidR="000519C6" w:rsidRPr="007F493C" w:rsidRDefault="000519C6" w:rsidP="004279E7">
            <w:pPr>
              <w:spacing w:line="285" w:lineRule="atLeast"/>
              <w:jc w:val="both"/>
              <w:textAlignment w:val="baseline"/>
              <w:rPr>
                <w:color w:val="000000"/>
                <w:spacing w:val="2"/>
                <w:sz w:val="28"/>
                <w:szCs w:val="28"/>
              </w:rPr>
            </w:pPr>
            <w:r w:rsidRPr="007F493C">
              <w:rPr>
                <w:color w:val="000000"/>
                <w:spacing w:val="2"/>
                <w:sz w:val="28"/>
                <w:szCs w:val="28"/>
              </w:rPr>
              <w:t xml:space="preserve">41 </w:t>
            </w:r>
          </w:p>
          <w:p w:rsidR="00CC2692" w:rsidRPr="000141D7" w:rsidRDefault="000141D7" w:rsidP="004279E7">
            <w:pPr>
              <w:spacing w:line="285" w:lineRule="atLeast"/>
              <w:jc w:val="both"/>
              <w:textAlignment w:val="baseline"/>
              <w:rPr>
                <w:color w:val="000000"/>
                <w:spacing w:val="2"/>
              </w:rPr>
            </w:pPr>
            <w:r>
              <w:rPr>
                <w:color w:val="000000"/>
                <w:spacing w:val="2"/>
              </w:rPr>
              <w:t>Образцовый</w:t>
            </w:r>
          </w:p>
        </w:tc>
      </w:tr>
    </w:tbl>
    <w:p w:rsidR="00CC2692" w:rsidRPr="007F493C" w:rsidRDefault="000141D7" w:rsidP="004279E7">
      <w:pPr>
        <w:shd w:val="clear" w:color="auto" w:fill="FFFFFF"/>
        <w:spacing w:line="285" w:lineRule="atLeast"/>
        <w:jc w:val="both"/>
        <w:textAlignment w:val="baseline"/>
        <w:rPr>
          <w:color w:val="000000"/>
          <w:spacing w:val="2"/>
          <w:sz w:val="28"/>
          <w:szCs w:val="28"/>
        </w:rPr>
      </w:pPr>
      <w:r>
        <w:rPr>
          <w:color w:val="000000"/>
          <w:spacing w:val="2"/>
          <w:sz w:val="28"/>
          <w:szCs w:val="28"/>
        </w:rPr>
        <w:t> </w:t>
      </w:r>
      <w:r w:rsidR="00CC2692" w:rsidRPr="007F493C">
        <w:rPr>
          <w:color w:val="000000"/>
          <w:spacing w:val="2"/>
          <w:sz w:val="28"/>
          <w:szCs w:val="28"/>
        </w:rPr>
        <w:t>Примечание. Для оценивания результатов деятельности организации образования выделяются пять уровней качества предоставления образовательных услуг:</w:t>
      </w:r>
    </w:p>
    <w:p w:rsidR="000519C6" w:rsidRPr="00944C95" w:rsidRDefault="00CC2692" w:rsidP="004279E7">
      <w:pPr>
        <w:pStyle w:val="a3"/>
        <w:numPr>
          <w:ilvl w:val="0"/>
          <w:numId w:val="18"/>
        </w:numPr>
        <w:shd w:val="clear" w:color="auto" w:fill="FFFFFF"/>
        <w:spacing w:line="285" w:lineRule="atLeast"/>
        <w:jc w:val="both"/>
        <w:textAlignment w:val="baseline"/>
        <w:rPr>
          <w:spacing w:val="2"/>
          <w:sz w:val="28"/>
          <w:szCs w:val="28"/>
        </w:rPr>
      </w:pPr>
      <w:r w:rsidRPr="00944C95">
        <w:rPr>
          <w:spacing w:val="2"/>
          <w:sz w:val="28"/>
          <w:szCs w:val="28"/>
        </w:rPr>
        <w:t xml:space="preserve">образцовый – от 40 до 45 баллов, </w:t>
      </w:r>
    </w:p>
    <w:p w:rsidR="000519C6" w:rsidRPr="007F493C" w:rsidRDefault="00CC2692" w:rsidP="004279E7">
      <w:pPr>
        <w:pStyle w:val="a3"/>
        <w:numPr>
          <w:ilvl w:val="0"/>
          <w:numId w:val="18"/>
        </w:numPr>
        <w:shd w:val="clear" w:color="auto" w:fill="FFFFFF"/>
        <w:spacing w:after="360" w:line="285" w:lineRule="atLeast"/>
        <w:jc w:val="both"/>
        <w:textAlignment w:val="baseline"/>
        <w:rPr>
          <w:color w:val="000000"/>
          <w:spacing w:val="2"/>
          <w:sz w:val="28"/>
          <w:szCs w:val="28"/>
        </w:rPr>
      </w:pPr>
      <w:r w:rsidRPr="007F493C">
        <w:rPr>
          <w:color w:val="000000"/>
          <w:spacing w:val="2"/>
          <w:sz w:val="28"/>
          <w:szCs w:val="28"/>
        </w:rPr>
        <w:t xml:space="preserve">хороший – от 35 до 39 баллов, </w:t>
      </w:r>
    </w:p>
    <w:p w:rsidR="000519C6" w:rsidRPr="007F493C" w:rsidRDefault="00CC2692" w:rsidP="004279E7">
      <w:pPr>
        <w:pStyle w:val="a3"/>
        <w:numPr>
          <w:ilvl w:val="0"/>
          <w:numId w:val="18"/>
        </w:numPr>
        <w:shd w:val="clear" w:color="auto" w:fill="FFFFFF"/>
        <w:spacing w:after="360" w:line="285" w:lineRule="atLeast"/>
        <w:jc w:val="both"/>
        <w:textAlignment w:val="baseline"/>
        <w:rPr>
          <w:color w:val="000000"/>
          <w:spacing w:val="2"/>
          <w:sz w:val="28"/>
          <w:szCs w:val="28"/>
        </w:rPr>
      </w:pPr>
      <w:r w:rsidRPr="007F493C">
        <w:rPr>
          <w:color w:val="000000"/>
          <w:spacing w:val="2"/>
          <w:sz w:val="28"/>
          <w:szCs w:val="28"/>
        </w:rPr>
        <w:t xml:space="preserve">требует улучшения – от 30 до 34 баллов, </w:t>
      </w:r>
    </w:p>
    <w:p w:rsidR="000141D7" w:rsidRDefault="00CC2692" w:rsidP="004279E7">
      <w:pPr>
        <w:pStyle w:val="a3"/>
        <w:numPr>
          <w:ilvl w:val="0"/>
          <w:numId w:val="18"/>
        </w:numPr>
        <w:shd w:val="clear" w:color="auto" w:fill="FFFFFF"/>
        <w:spacing w:after="360" w:line="285" w:lineRule="atLeast"/>
        <w:jc w:val="both"/>
        <w:textAlignment w:val="baseline"/>
        <w:rPr>
          <w:color w:val="000000"/>
          <w:spacing w:val="2"/>
          <w:sz w:val="28"/>
          <w:szCs w:val="28"/>
        </w:rPr>
      </w:pPr>
      <w:r w:rsidRPr="007F493C">
        <w:rPr>
          <w:color w:val="000000"/>
          <w:spacing w:val="2"/>
          <w:sz w:val="28"/>
          <w:szCs w:val="28"/>
        </w:rPr>
        <w:t>низкий – менее 30 баллов - для организаций образования, реализующих общеобразовательные программы до</w:t>
      </w:r>
      <w:r w:rsidR="00050337" w:rsidRPr="007F493C">
        <w:rPr>
          <w:color w:val="000000"/>
          <w:spacing w:val="2"/>
          <w:sz w:val="28"/>
          <w:szCs w:val="28"/>
        </w:rPr>
        <w:t>школьного воспитания и обучения</w:t>
      </w:r>
      <w:r w:rsidR="000141D7">
        <w:rPr>
          <w:color w:val="000000"/>
          <w:spacing w:val="2"/>
          <w:sz w:val="28"/>
          <w:szCs w:val="28"/>
        </w:rPr>
        <w:t xml:space="preserve">                  </w:t>
      </w:r>
    </w:p>
    <w:p w:rsidR="000141D7" w:rsidRDefault="000141D7" w:rsidP="004279E7">
      <w:pPr>
        <w:pStyle w:val="a3"/>
        <w:shd w:val="clear" w:color="auto" w:fill="FFFFFF"/>
        <w:spacing w:after="360" w:line="285" w:lineRule="atLeast"/>
        <w:ind w:left="927"/>
        <w:jc w:val="both"/>
        <w:textAlignment w:val="baseline"/>
        <w:rPr>
          <w:color w:val="000000"/>
          <w:spacing w:val="2"/>
          <w:sz w:val="28"/>
          <w:szCs w:val="28"/>
        </w:rPr>
      </w:pPr>
    </w:p>
    <w:p w:rsidR="00F63A57" w:rsidRDefault="00F63A57" w:rsidP="00F63A57">
      <w:pPr>
        <w:textAlignment w:val="baseline"/>
        <w:rPr>
          <w:color w:val="000000"/>
          <w:spacing w:val="2"/>
          <w:sz w:val="28"/>
          <w:szCs w:val="28"/>
        </w:rPr>
      </w:pPr>
      <w:r>
        <w:rPr>
          <w:color w:val="000000"/>
          <w:spacing w:val="2"/>
          <w:sz w:val="28"/>
          <w:szCs w:val="28"/>
        </w:rPr>
        <w:t>Заведующий ТОО Бэйби Про детский сад Радуга:</w:t>
      </w:r>
    </w:p>
    <w:p w:rsidR="00F63A57" w:rsidRDefault="00F63A57" w:rsidP="00F63A57">
      <w:pPr>
        <w:spacing w:line="276" w:lineRule="auto"/>
        <w:rPr>
          <w:rFonts w:eastAsia="Calibri"/>
          <w:b/>
          <w:sz w:val="28"/>
          <w:szCs w:val="28"/>
        </w:rPr>
      </w:pPr>
      <w:r>
        <w:rPr>
          <w:color w:val="000000"/>
          <w:spacing w:val="2"/>
          <w:sz w:val="28"/>
          <w:szCs w:val="28"/>
        </w:rPr>
        <w:t>Адильбекова С.Е._______________</w:t>
      </w:r>
      <w:r w:rsidR="00CA5054" w:rsidRPr="00F1520A">
        <w:rPr>
          <w:rFonts w:eastAsia="Calibri"/>
          <w:b/>
          <w:sz w:val="28"/>
          <w:szCs w:val="28"/>
        </w:rPr>
        <w:t xml:space="preserve">           </w:t>
      </w:r>
      <w:r w:rsidR="00E515EB" w:rsidRPr="00F1520A">
        <w:rPr>
          <w:rFonts w:eastAsia="Calibri"/>
          <w:b/>
          <w:sz w:val="28"/>
          <w:szCs w:val="28"/>
        </w:rPr>
        <w:t xml:space="preserve">   </w:t>
      </w:r>
      <w:r w:rsidR="00187E13" w:rsidRPr="00F1520A">
        <w:rPr>
          <w:rFonts w:eastAsia="Calibri"/>
          <w:b/>
          <w:sz w:val="28"/>
          <w:szCs w:val="28"/>
        </w:rPr>
        <w:t xml:space="preserve">                                                                                                  </w:t>
      </w:r>
    </w:p>
    <w:p w:rsidR="00F63A57" w:rsidRDefault="00F63A57" w:rsidP="00F63A57">
      <w:pPr>
        <w:spacing w:line="276" w:lineRule="auto"/>
        <w:rPr>
          <w:rFonts w:eastAsia="Calibri"/>
          <w:b/>
          <w:sz w:val="28"/>
          <w:szCs w:val="28"/>
        </w:rPr>
      </w:pPr>
    </w:p>
    <w:p w:rsidR="00F63A57" w:rsidRDefault="00F63A57" w:rsidP="00F63A57">
      <w:pPr>
        <w:spacing w:line="276" w:lineRule="auto"/>
        <w:rPr>
          <w:rFonts w:eastAsia="Calibri"/>
          <w:b/>
          <w:sz w:val="28"/>
          <w:szCs w:val="28"/>
        </w:rPr>
      </w:pPr>
    </w:p>
    <w:p w:rsidR="00187E13" w:rsidRPr="00F1520A" w:rsidRDefault="00887BA9" w:rsidP="00F63A57">
      <w:pPr>
        <w:spacing w:line="276" w:lineRule="auto"/>
        <w:jc w:val="right"/>
        <w:rPr>
          <w:sz w:val="28"/>
          <w:szCs w:val="28"/>
          <w:lang w:eastAsia="en-US"/>
        </w:rPr>
      </w:pPr>
      <w:r w:rsidRPr="00F1520A">
        <w:rPr>
          <w:sz w:val="28"/>
          <w:szCs w:val="28"/>
          <w:lang w:eastAsia="en-US"/>
        </w:rPr>
        <w:t>Приложение 5</w:t>
      </w:r>
      <w:r w:rsidR="00187E13" w:rsidRPr="00F1520A">
        <w:rPr>
          <w:sz w:val="28"/>
          <w:szCs w:val="28"/>
          <w:lang w:eastAsia="en-US"/>
        </w:rPr>
        <w:t xml:space="preserve">                                                                                                                                                                                                                          </w:t>
      </w:r>
      <w:r w:rsidR="00643B3F" w:rsidRPr="00F1520A">
        <w:rPr>
          <w:sz w:val="28"/>
          <w:szCs w:val="28"/>
          <w:lang w:eastAsia="en-US"/>
        </w:rPr>
        <w:t xml:space="preserve">                                 </w:t>
      </w:r>
      <w:r w:rsidR="00187E13" w:rsidRPr="00F1520A">
        <w:rPr>
          <w:sz w:val="28"/>
          <w:szCs w:val="28"/>
          <w:lang w:eastAsia="en-US"/>
        </w:rPr>
        <w:t xml:space="preserve">                                                                                                                                             К критериям оценки                                                                                                                                     Организаций образования.</w:t>
      </w:r>
    </w:p>
    <w:p w:rsidR="00643B3F" w:rsidRPr="007F493C" w:rsidRDefault="00643B3F" w:rsidP="004279E7">
      <w:pPr>
        <w:spacing w:line="276" w:lineRule="auto"/>
        <w:jc w:val="both"/>
        <w:rPr>
          <w:color w:val="000000"/>
          <w:sz w:val="28"/>
          <w:szCs w:val="28"/>
          <w:lang w:eastAsia="en-US"/>
        </w:rPr>
      </w:pPr>
    </w:p>
    <w:p w:rsidR="00805BF7" w:rsidRPr="007F493C" w:rsidRDefault="00887BA9" w:rsidP="00F63A57">
      <w:pPr>
        <w:rPr>
          <w:color w:val="000000"/>
          <w:sz w:val="28"/>
          <w:szCs w:val="28"/>
          <w:lang w:eastAsia="en-US"/>
        </w:rPr>
      </w:pPr>
      <w:r w:rsidRPr="00F63A57">
        <w:rPr>
          <w:rFonts w:eastAsia="Calibri"/>
          <w:b/>
          <w:color w:val="3B3838" w:themeColor="background2" w:themeShade="40"/>
          <w:sz w:val="28"/>
          <w:szCs w:val="28"/>
        </w:rPr>
        <w:t>Оценочный лист</w:t>
      </w:r>
      <w:r w:rsidR="00B4430B" w:rsidRPr="00F63A57">
        <w:rPr>
          <w:rFonts w:eastAsia="Calibri"/>
          <w:b/>
          <w:color w:val="3B3838" w:themeColor="background2" w:themeShade="40"/>
          <w:sz w:val="28"/>
          <w:szCs w:val="28"/>
        </w:rPr>
        <w:t>:</w:t>
      </w:r>
      <w:r w:rsidR="00597BF7" w:rsidRPr="00F63A57">
        <w:rPr>
          <w:rFonts w:eastAsia="Calibri"/>
          <w:b/>
          <w:color w:val="3B3838" w:themeColor="background2" w:themeShade="40"/>
          <w:sz w:val="28"/>
          <w:szCs w:val="28"/>
        </w:rPr>
        <w:t xml:space="preserve"> </w:t>
      </w:r>
      <w:r w:rsidR="00F63A57" w:rsidRPr="00F63A57">
        <w:rPr>
          <w:b/>
          <w:color w:val="000000"/>
          <w:spacing w:val="2"/>
          <w:sz w:val="28"/>
          <w:szCs w:val="28"/>
        </w:rPr>
        <w:t>ТОО Бэйби Про детский сад Радуга</w:t>
      </w:r>
      <w:r w:rsidR="00E515EB" w:rsidRPr="00F63A57">
        <w:rPr>
          <w:b/>
          <w:color w:val="000000"/>
          <w:sz w:val="28"/>
          <w:szCs w:val="28"/>
          <w:lang w:eastAsia="en-US"/>
        </w:rPr>
        <w:t xml:space="preserve"> </w:t>
      </w:r>
      <w:r w:rsidR="006A52AB" w:rsidRPr="00F63A57">
        <w:rPr>
          <w:b/>
          <w:color w:val="000000"/>
          <w:sz w:val="28"/>
          <w:szCs w:val="28"/>
          <w:lang w:eastAsia="en-US"/>
        </w:rPr>
        <w:t xml:space="preserve">                                                                                           </w:t>
      </w:r>
      <w:r w:rsidR="00E515EB" w:rsidRPr="00F63A57">
        <w:rPr>
          <w:b/>
          <w:color w:val="000000"/>
          <w:sz w:val="28"/>
          <w:szCs w:val="28"/>
          <w:lang w:eastAsia="en-US"/>
        </w:rPr>
        <w:t xml:space="preserve"> </w:t>
      </w:r>
      <w:r w:rsidR="00E515EB" w:rsidRPr="007F493C">
        <w:rPr>
          <w:color w:val="000000"/>
          <w:sz w:val="28"/>
          <w:szCs w:val="28"/>
          <w:lang w:eastAsia="en-US"/>
        </w:rPr>
        <w:t xml:space="preserve">по состоянию </w:t>
      </w:r>
      <w:r w:rsidR="00F63A57">
        <w:rPr>
          <w:color w:val="000000"/>
          <w:sz w:val="28"/>
          <w:szCs w:val="28"/>
          <w:lang w:eastAsia="en-US"/>
        </w:rPr>
        <w:t>на 29.05.2025</w:t>
      </w:r>
      <w:r w:rsidR="00643B3F" w:rsidRPr="007F493C">
        <w:rPr>
          <w:color w:val="000000"/>
          <w:sz w:val="28"/>
          <w:szCs w:val="28"/>
          <w:lang w:eastAsia="en-US"/>
        </w:rPr>
        <w:t>г.</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8"/>
        <w:gridCol w:w="1980"/>
      </w:tblGrid>
      <w:tr w:rsidR="00805BF7" w:rsidRPr="007F493C" w:rsidTr="00643B3F">
        <w:trPr>
          <w:trHeight w:val="30"/>
        </w:trPr>
        <w:tc>
          <w:tcPr>
            <w:tcW w:w="567" w:type="dxa"/>
            <w:tcMar>
              <w:top w:w="15" w:type="dxa"/>
              <w:left w:w="15" w:type="dxa"/>
              <w:bottom w:w="15" w:type="dxa"/>
              <w:right w:w="15" w:type="dxa"/>
            </w:tcMar>
            <w:vAlign w:val="center"/>
          </w:tcPr>
          <w:p w:rsidR="00805BF7" w:rsidRPr="007F493C" w:rsidRDefault="00805BF7" w:rsidP="004279E7">
            <w:pPr>
              <w:spacing w:after="20" w:line="276" w:lineRule="auto"/>
              <w:ind w:left="20"/>
              <w:jc w:val="both"/>
              <w:rPr>
                <w:sz w:val="28"/>
                <w:szCs w:val="28"/>
                <w:lang w:val="en-US" w:eastAsia="en-US"/>
              </w:rPr>
            </w:pPr>
            <w:r w:rsidRPr="007F493C">
              <w:rPr>
                <w:color w:val="000000"/>
                <w:sz w:val="28"/>
                <w:szCs w:val="28"/>
                <w:lang w:val="en-US" w:eastAsia="en-US"/>
              </w:rPr>
              <w:t>№ п/п</w:t>
            </w:r>
          </w:p>
        </w:tc>
        <w:tc>
          <w:tcPr>
            <w:tcW w:w="8368" w:type="dxa"/>
            <w:tcMar>
              <w:top w:w="15" w:type="dxa"/>
              <w:left w:w="15" w:type="dxa"/>
              <w:bottom w:w="15" w:type="dxa"/>
              <w:right w:w="15" w:type="dxa"/>
            </w:tcMar>
            <w:vAlign w:val="center"/>
          </w:tcPr>
          <w:p w:rsidR="00805BF7" w:rsidRPr="007F493C" w:rsidRDefault="00805BF7" w:rsidP="004279E7">
            <w:pPr>
              <w:spacing w:after="20" w:line="276" w:lineRule="auto"/>
              <w:ind w:left="20"/>
              <w:jc w:val="both"/>
              <w:rPr>
                <w:sz w:val="28"/>
                <w:szCs w:val="28"/>
                <w:lang w:val="en-US" w:eastAsia="en-US"/>
              </w:rPr>
            </w:pPr>
            <w:r w:rsidRPr="007F493C">
              <w:rPr>
                <w:color w:val="000000"/>
                <w:sz w:val="28"/>
                <w:szCs w:val="28"/>
                <w:lang w:val="en-US" w:eastAsia="en-US"/>
              </w:rPr>
              <w:t>Направления и критерии оценки</w:t>
            </w:r>
          </w:p>
        </w:tc>
        <w:tc>
          <w:tcPr>
            <w:tcW w:w="1980" w:type="dxa"/>
            <w:tcMar>
              <w:top w:w="15" w:type="dxa"/>
              <w:left w:w="15" w:type="dxa"/>
              <w:bottom w:w="15" w:type="dxa"/>
              <w:right w:w="15" w:type="dxa"/>
            </w:tcMar>
            <w:vAlign w:val="center"/>
          </w:tcPr>
          <w:p w:rsidR="00805BF7" w:rsidRPr="007F493C" w:rsidRDefault="00805BF7" w:rsidP="004279E7">
            <w:pPr>
              <w:spacing w:after="20" w:line="276" w:lineRule="auto"/>
              <w:ind w:left="20"/>
              <w:jc w:val="both"/>
              <w:rPr>
                <w:sz w:val="28"/>
                <w:szCs w:val="28"/>
                <w:lang w:val="en-US" w:eastAsia="en-US"/>
              </w:rPr>
            </w:pPr>
            <w:r w:rsidRPr="007F493C">
              <w:rPr>
                <w:color w:val="000000"/>
                <w:sz w:val="28"/>
                <w:szCs w:val="28"/>
                <w:lang w:val="en-US" w:eastAsia="en-US"/>
              </w:rPr>
              <w:t>Оценка</w:t>
            </w:r>
          </w:p>
        </w:tc>
      </w:tr>
      <w:tr w:rsidR="00805BF7" w:rsidRPr="007F493C" w:rsidTr="00643B3F">
        <w:trPr>
          <w:trHeight w:val="267"/>
        </w:trPr>
        <w:tc>
          <w:tcPr>
            <w:tcW w:w="567" w:type="dxa"/>
            <w:tcMar>
              <w:top w:w="15" w:type="dxa"/>
              <w:left w:w="15" w:type="dxa"/>
              <w:bottom w:w="15" w:type="dxa"/>
              <w:right w:w="15" w:type="dxa"/>
            </w:tcMar>
            <w:vAlign w:val="center"/>
          </w:tcPr>
          <w:p w:rsidR="00805BF7" w:rsidRPr="007F493C" w:rsidRDefault="00AA7701" w:rsidP="004279E7">
            <w:pPr>
              <w:spacing w:after="20" w:line="276" w:lineRule="auto"/>
              <w:ind w:left="20"/>
              <w:jc w:val="both"/>
              <w:rPr>
                <w:sz w:val="28"/>
                <w:szCs w:val="28"/>
                <w:lang w:val="en-US" w:eastAsia="en-US"/>
              </w:rPr>
            </w:pPr>
            <w:r>
              <w:rPr>
                <w:color w:val="000000"/>
                <w:sz w:val="28"/>
                <w:szCs w:val="28"/>
                <w:lang w:val="en-US" w:eastAsia="en-US"/>
              </w:rPr>
              <w:t>1.</w:t>
            </w:r>
            <w:r w:rsidR="00805BF7" w:rsidRPr="007F493C">
              <w:rPr>
                <w:color w:val="000000"/>
                <w:sz w:val="28"/>
                <w:szCs w:val="28"/>
                <w:lang w:val="en-US" w:eastAsia="en-US"/>
              </w:rPr>
              <w:t>1</w:t>
            </w:r>
          </w:p>
        </w:tc>
        <w:tc>
          <w:tcPr>
            <w:tcW w:w="8368" w:type="dxa"/>
            <w:tcMar>
              <w:top w:w="15" w:type="dxa"/>
              <w:left w:w="15" w:type="dxa"/>
              <w:bottom w:w="15" w:type="dxa"/>
              <w:right w:w="15" w:type="dxa"/>
            </w:tcMar>
            <w:vAlign w:val="center"/>
          </w:tcPr>
          <w:p w:rsidR="00805BF7" w:rsidRPr="007F493C" w:rsidRDefault="00805BF7" w:rsidP="00E70123">
            <w:pPr>
              <w:spacing w:line="276" w:lineRule="auto"/>
              <w:ind w:left="127" w:right="131"/>
              <w:jc w:val="both"/>
              <w:rPr>
                <w:sz w:val="28"/>
                <w:szCs w:val="28"/>
                <w:lang w:eastAsia="en-US"/>
              </w:rPr>
            </w:pPr>
            <w:r w:rsidRPr="007F493C">
              <w:rPr>
                <w:color w:val="000000"/>
                <w:sz w:val="28"/>
                <w:szCs w:val="28"/>
                <w:lang w:eastAsia="en-US"/>
              </w:rPr>
              <w:t>Наличие воспитателей, имеющих образование по специальности "Дошкольное воспитание и обучение", обеспечивающих выполнение содержание дошкольного воспитания и обучения в соответствии с требованиями ГОСО и типовой учебной программой</w:t>
            </w:r>
          </w:p>
        </w:tc>
        <w:tc>
          <w:tcPr>
            <w:tcW w:w="1980" w:type="dxa"/>
            <w:tcMar>
              <w:top w:w="15" w:type="dxa"/>
              <w:left w:w="15" w:type="dxa"/>
              <w:bottom w:w="15" w:type="dxa"/>
              <w:right w:w="15" w:type="dxa"/>
            </w:tcMar>
            <w:vAlign w:val="center"/>
          </w:tcPr>
          <w:p w:rsidR="00805BF7" w:rsidRPr="007F493C" w:rsidRDefault="002339E7" w:rsidP="004279E7">
            <w:pPr>
              <w:spacing w:line="276" w:lineRule="auto"/>
              <w:jc w:val="both"/>
              <w:rPr>
                <w:sz w:val="28"/>
                <w:szCs w:val="28"/>
                <w:lang w:eastAsia="en-US"/>
              </w:rPr>
            </w:pPr>
            <w:r>
              <w:rPr>
                <w:sz w:val="28"/>
                <w:szCs w:val="28"/>
                <w:lang w:val="en-US" w:eastAsia="en-US"/>
              </w:rPr>
              <w:t>ortasha</w:t>
            </w:r>
            <w:r w:rsidR="00805BF7" w:rsidRPr="007F493C">
              <w:rPr>
                <w:sz w:val="28"/>
                <w:szCs w:val="28"/>
                <w:lang w:eastAsia="en-US"/>
              </w:rPr>
              <w:br/>
            </w:r>
          </w:p>
        </w:tc>
      </w:tr>
      <w:tr w:rsidR="00805BF7" w:rsidRPr="007F493C" w:rsidTr="00643B3F">
        <w:trPr>
          <w:trHeight w:val="267"/>
        </w:trPr>
        <w:tc>
          <w:tcPr>
            <w:tcW w:w="567" w:type="dxa"/>
            <w:tcMar>
              <w:top w:w="15" w:type="dxa"/>
              <w:left w:w="15" w:type="dxa"/>
              <w:bottom w:w="15" w:type="dxa"/>
              <w:right w:w="15" w:type="dxa"/>
            </w:tcMar>
            <w:vAlign w:val="center"/>
          </w:tcPr>
          <w:p w:rsidR="00805BF7" w:rsidRPr="007F493C" w:rsidRDefault="00805BF7" w:rsidP="004279E7">
            <w:pPr>
              <w:spacing w:after="20" w:line="276" w:lineRule="auto"/>
              <w:ind w:left="20"/>
              <w:jc w:val="both"/>
              <w:rPr>
                <w:color w:val="000000"/>
                <w:sz w:val="28"/>
                <w:szCs w:val="28"/>
                <w:lang w:val="en-US" w:eastAsia="en-US"/>
              </w:rPr>
            </w:pPr>
            <w:r w:rsidRPr="007F493C">
              <w:rPr>
                <w:color w:val="000000"/>
                <w:sz w:val="28"/>
                <w:szCs w:val="28"/>
                <w:lang w:val="en-US" w:eastAsia="en-US"/>
              </w:rPr>
              <w:lastRenderedPageBreak/>
              <w:t>1</w:t>
            </w:r>
            <w:r w:rsidRPr="007F493C">
              <w:rPr>
                <w:color w:val="000000"/>
                <w:sz w:val="28"/>
                <w:szCs w:val="28"/>
                <w:lang w:eastAsia="en-US"/>
              </w:rPr>
              <w:t>.</w:t>
            </w:r>
            <w:r w:rsidRPr="007F493C">
              <w:rPr>
                <w:color w:val="000000"/>
                <w:sz w:val="28"/>
                <w:szCs w:val="28"/>
                <w:lang w:val="en-US" w:eastAsia="en-US"/>
              </w:rPr>
              <w:t>2</w:t>
            </w:r>
          </w:p>
        </w:tc>
        <w:tc>
          <w:tcPr>
            <w:tcW w:w="8368" w:type="dxa"/>
            <w:tcMar>
              <w:top w:w="15" w:type="dxa"/>
              <w:left w:w="15" w:type="dxa"/>
              <w:bottom w:w="15" w:type="dxa"/>
              <w:right w:w="15" w:type="dxa"/>
            </w:tcMar>
            <w:vAlign w:val="center"/>
          </w:tcPr>
          <w:p w:rsidR="00805BF7" w:rsidRPr="007F493C" w:rsidRDefault="00805BF7" w:rsidP="00E70123">
            <w:pPr>
              <w:spacing w:line="276" w:lineRule="auto"/>
              <w:ind w:left="127" w:right="131"/>
              <w:jc w:val="both"/>
              <w:rPr>
                <w:color w:val="000000"/>
                <w:sz w:val="28"/>
                <w:szCs w:val="28"/>
                <w:lang w:eastAsia="en-US"/>
              </w:rPr>
            </w:pPr>
            <w:r w:rsidRPr="007F493C">
              <w:rPr>
                <w:color w:val="000000"/>
                <w:sz w:val="28"/>
                <w:szCs w:val="28"/>
                <w:lang w:eastAsia="en-US"/>
              </w:rPr>
              <w:t>Создание</w:t>
            </w:r>
            <w:r w:rsidRPr="007F493C">
              <w:rPr>
                <w:color w:val="000000"/>
                <w:sz w:val="28"/>
                <w:szCs w:val="28"/>
                <w:lang w:val="en-US" w:eastAsia="en-US"/>
              </w:rPr>
              <w:t> </w:t>
            </w:r>
            <w:r w:rsidRPr="007F493C">
              <w:rPr>
                <w:color w:val="000000"/>
                <w:sz w:val="28"/>
                <w:szCs w:val="28"/>
                <w:lang w:eastAsia="en-US"/>
              </w:rPr>
              <w:t>предметно-пространственной развивающей среды, обеспечивающей охрану жизни и укрепление здоровья ребенка в соответствии с типовой учебной программой</w:t>
            </w:r>
          </w:p>
        </w:tc>
        <w:tc>
          <w:tcPr>
            <w:tcW w:w="1980" w:type="dxa"/>
            <w:tcMar>
              <w:top w:w="15" w:type="dxa"/>
              <w:left w:w="15" w:type="dxa"/>
              <w:bottom w:w="15" w:type="dxa"/>
              <w:right w:w="15" w:type="dxa"/>
            </w:tcMar>
            <w:vAlign w:val="center"/>
          </w:tcPr>
          <w:p w:rsidR="00805BF7" w:rsidRPr="007F493C" w:rsidRDefault="00805BF7" w:rsidP="004279E7">
            <w:pPr>
              <w:spacing w:line="276" w:lineRule="auto"/>
              <w:jc w:val="both"/>
              <w:rPr>
                <w:sz w:val="28"/>
                <w:szCs w:val="28"/>
                <w:lang w:eastAsia="en-US"/>
              </w:rPr>
            </w:pPr>
            <w:r w:rsidRPr="007F493C">
              <w:rPr>
                <w:sz w:val="28"/>
                <w:szCs w:val="28"/>
                <w:lang w:val="en-US" w:eastAsia="en-US"/>
              </w:rPr>
              <w:t>uzdik</w:t>
            </w:r>
            <w:r w:rsidRPr="007F493C">
              <w:rPr>
                <w:sz w:val="28"/>
                <w:szCs w:val="28"/>
                <w:lang w:eastAsia="en-US"/>
              </w:rPr>
              <w:br/>
            </w:r>
          </w:p>
        </w:tc>
      </w:tr>
      <w:tr w:rsidR="00805BF7" w:rsidRPr="007F493C" w:rsidTr="00643B3F">
        <w:trPr>
          <w:trHeight w:val="267"/>
        </w:trPr>
        <w:tc>
          <w:tcPr>
            <w:tcW w:w="567" w:type="dxa"/>
            <w:tcMar>
              <w:top w:w="15" w:type="dxa"/>
              <w:left w:w="15" w:type="dxa"/>
              <w:bottom w:w="15" w:type="dxa"/>
              <w:right w:w="15" w:type="dxa"/>
            </w:tcMar>
            <w:vAlign w:val="center"/>
          </w:tcPr>
          <w:p w:rsidR="00805BF7" w:rsidRPr="007F493C" w:rsidRDefault="00805BF7" w:rsidP="004279E7">
            <w:pPr>
              <w:spacing w:after="20" w:line="276" w:lineRule="auto"/>
              <w:ind w:left="20"/>
              <w:jc w:val="both"/>
              <w:rPr>
                <w:color w:val="000000"/>
                <w:sz w:val="28"/>
                <w:szCs w:val="28"/>
                <w:lang w:eastAsia="en-US"/>
              </w:rPr>
            </w:pPr>
            <w:r w:rsidRPr="007F493C">
              <w:rPr>
                <w:color w:val="000000"/>
                <w:sz w:val="28"/>
                <w:szCs w:val="28"/>
                <w:lang w:eastAsia="en-US"/>
              </w:rPr>
              <w:t>1.3</w:t>
            </w:r>
          </w:p>
        </w:tc>
        <w:tc>
          <w:tcPr>
            <w:tcW w:w="8368" w:type="dxa"/>
            <w:tcMar>
              <w:top w:w="15" w:type="dxa"/>
              <w:left w:w="15" w:type="dxa"/>
              <w:bottom w:w="15" w:type="dxa"/>
              <w:right w:w="15" w:type="dxa"/>
            </w:tcMar>
            <w:vAlign w:val="center"/>
          </w:tcPr>
          <w:p w:rsidR="00805BF7" w:rsidRPr="007F493C" w:rsidRDefault="00805BF7" w:rsidP="00E70123">
            <w:pPr>
              <w:spacing w:line="276" w:lineRule="auto"/>
              <w:ind w:left="127" w:right="131"/>
              <w:jc w:val="both"/>
              <w:rPr>
                <w:color w:val="000000"/>
                <w:sz w:val="28"/>
                <w:szCs w:val="28"/>
                <w:lang w:eastAsia="en-US"/>
              </w:rPr>
            </w:pPr>
            <w:r w:rsidRPr="007F493C">
              <w:rPr>
                <w:color w:val="000000"/>
                <w:sz w:val="28"/>
                <w:szCs w:val="28"/>
                <w:lang w:eastAsia="en-US"/>
              </w:rPr>
              <w:t>Результаты участия в интеллектуальных конкурсах</w:t>
            </w:r>
          </w:p>
        </w:tc>
        <w:tc>
          <w:tcPr>
            <w:tcW w:w="1980" w:type="dxa"/>
            <w:tcMar>
              <w:top w:w="15" w:type="dxa"/>
              <w:left w:w="15" w:type="dxa"/>
              <w:bottom w:w="15" w:type="dxa"/>
              <w:right w:w="15" w:type="dxa"/>
            </w:tcMar>
            <w:vAlign w:val="center"/>
          </w:tcPr>
          <w:p w:rsidR="00805BF7" w:rsidRPr="007F493C" w:rsidRDefault="00805BF7" w:rsidP="004279E7">
            <w:pPr>
              <w:spacing w:line="276" w:lineRule="auto"/>
              <w:jc w:val="both"/>
              <w:rPr>
                <w:sz w:val="28"/>
                <w:szCs w:val="28"/>
                <w:lang w:eastAsia="en-US"/>
              </w:rPr>
            </w:pPr>
            <w:r w:rsidRPr="007F493C">
              <w:rPr>
                <w:sz w:val="28"/>
                <w:szCs w:val="28"/>
                <w:lang w:val="en-US" w:eastAsia="en-US"/>
              </w:rPr>
              <w:t>uzdik</w:t>
            </w:r>
            <w:r w:rsidRPr="007F493C">
              <w:rPr>
                <w:sz w:val="28"/>
                <w:szCs w:val="28"/>
                <w:lang w:eastAsia="en-US"/>
              </w:rPr>
              <w:br/>
            </w:r>
          </w:p>
        </w:tc>
      </w:tr>
      <w:tr w:rsidR="00805BF7" w:rsidRPr="007F493C" w:rsidTr="00643B3F">
        <w:trPr>
          <w:trHeight w:val="267"/>
        </w:trPr>
        <w:tc>
          <w:tcPr>
            <w:tcW w:w="567" w:type="dxa"/>
            <w:tcMar>
              <w:top w:w="15" w:type="dxa"/>
              <w:left w:w="15" w:type="dxa"/>
              <w:bottom w:w="15" w:type="dxa"/>
              <w:right w:w="15" w:type="dxa"/>
            </w:tcMar>
            <w:vAlign w:val="center"/>
          </w:tcPr>
          <w:p w:rsidR="00805BF7" w:rsidRPr="007F493C" w:rsidRDefault="00805BF7" w:rsidP="004279E7">
            <w:pPr>
              <w:spacing w:after="20" w:line="276" w:lineRule="auto"/>
              <w:ind w:left="20"/>
              <w:jc w:val="both"/>
              <w:rPr>
                <w:color w:val="000000"/>
                <w:sz w:val="28"/>
                <w:szCs w:val="28"/>
                <w:lang w:eastAsia="en-US"/>
              </w:rPr>
            </w:pPr>
            <w:r w:rsidRPr="007F493C">
              <w:rPr>
                <w:color w:val="000000"/>
                <w:sz w:val="28"/>
                <w:szCs w:val="28"/>
                <w:lang w:eastAsia="en-US"/>
              </w:rPr>
              <w:t>1.4</w:t>
            </w:r>
          </w:p>
        </w:tc>
        <w:tc>
          <w:tcPr>
            <w:tcW w:w="8368" w:type="dxa"/>
            <w:tcMar>
              <w:top w:w="15" w:type="dxa"/>
              <w:left w:w="15" w:type="dxa"/>
              <w:bottom w:w="15" w:type="dxa"/>
              <w:right w:w="15" w:type="dxa"/>
            </w:tcMar>
            <w:vAlign w:val="center"/>
          </w:tcPr>
          <w:p w:rsidR="00805BF7" w:rsidRPr="007F493C" w:rsidRDefault="00805BF7" w:rsidP="00E70123">
            <w:pPr>
              <w:spacing w:line="276" w:lineRule="auto"/>
              <w:ind w:left="127" w:right="131"/>
              <w:jc w:val="both"/>
              <w:rPr>
                <w:color w:val="000000"/>
                <w:sz w:val="28"/>
                <w:szCs w:val="28"/>
                <w:lang w:eastAsia="en-US"/>
              </w:rPr>
            </w:pPr>
            <w:r w:rsidRPr="007F493C">
              <w:rPr>
                <w:color w:val="000000"/>
                <w:sz w:val="28"/>
                <w:szCs w:val="28"/>
                <w:lang w:eastAsia="en-US"/>
              </w:rPr>
              <w:t>Результаты участия в творческих, художественных конкурсах и смотрах</w:t>
            </w:r>
          </w:p>
        </w:tc>
        <w:tc>
          <w:tcPr>
            <w:tcW w:w="1980" w:type="dxa"/>
            <w:tcMar>
              <w:top w:w="15" w:type="dxa"/>
              <w:left w:w="15" w:type="dxa"/>
              <w:bottom w:w="15" w:type="dxa"/>
              <w:right w:w="15" w:type="dxa"/>
            </w:tcMar>
            <w:vAlign w:val="center"/>
          </w:tcPr>
          <w:p w:rsidR="00805BF7" w:rsidRPr="007F493C" w:rsidRDefault="00805BF7" w:rsidP="004279E7">
            <w:pPr>
              <w:spacing w:line="276" w:lineRule="auto"/>
              <w:jc w:val="both"/>
              <w:rPr>
                <w:sz w:val="28"/>
                <w:szCs w:val="28"/>
                <w:lang w:eastAsia="en-US"/>
              </w:rPr>
            </w:pPr>
            <w:r w:rsidRPr="007F493C">
              <w:rPr>
                <w:sz w:val="28"/>
                <w:szCs w:val="28"/>
                <w:lang w:val="en-US" w:eastAsia="en-US"/>
              </w:rPr>
              <w:t>uzdik</w:t>
            </w:r>
            <w:r w:rsidRPr="007F493C">
              <w:rPr>
                <w:sz w:val="28"/>
                <w:szCs w:val="28"/>
                <w:lang w:eastAsia="en-US"/>
              </w:rPr>
              <w:br/>
            </w:r>
          </w:p>
        </w:tc>
      </w:tr>
      <w:tr w:rsidR="00805BF7" w:rsidRPr="007F493C" w:rsidTr="00643B3F">
        <w:trPr>
          <w:trHeight w:val="267"/>
        </w:trPr>
        <w:tc>
          <w:tcPr>
            <w:tcW w:w="567" w:type="dxa"/>
            <w:tcMar>
              <w:top w:w="15" w:type="dxa"/>
              <w:left w:w="15" w:type="dxa"/>
              <w:bottom w:w="15" w:type="dxa"/>
              <w:right w:w="15" w:type="dxa"/>
            </w:tcMar>
            <w:vAlign w:val="center"/>
          </w:tcPr>
          <w:p w:rsidR="00805BF7" w:rsidRPr="007F493C" w:rsidRDefault="00805BF7" w:rsidP="004279E7">
            <w:pPr>
              <w:spacing w:after="20" w:line="276" w:lineRule="auto"/>
              <w:ind w:left="20"/>
              <w:jc w:val="both"/>
              <w:rPr>
                <w:color w:val="000000"/>
                <w:sz w:val="28"/>
                <w:szCs w:val="28"/>
                <w:lang w:eastAsia="en-US"/>
              </w:rPr>
            </w:pPr>
            <w:r w:rsidRPr="007F493C">
              <w:rPr>
                <w:color w:val="000000"/>
                <w:sz w:val="28"/>
                <w:szCs w:val="28"/>
                <w:lang w:eastAsia="en-US"/>
              </w:rPr>
              <w:t xml:space="preserve"> 2.1</w:t>
            </w:r>
          </w:p>
        </w:tc>
        <w:tc>
          <w:tcPr>
            <w:tcW w:w="8368" w:type="dxa"/>
            <w:tcMar>
              <w:top w:w="15" w:type="dxa"/>
              <w:left w:w="15" w:type="dxa"/>
              <w:bottom w:w="15" w:type="dxa"/>
              <w:right w:w="15" w:type="dxa"/>
            </w:tcMar>
            <w:vAlign w:val="center"/>
          </w:tcPr>
          <w:p w:rsidR="00805BF7" w:rsidRPr="007F493C" w:rsidRDefault="00805BF7" w:rsidP="00E70123">
            <w:pPr>
              <w:spacing w:line="276" w:lineRule="auto"/>
              <w:ind w:left="127" w:right="131"/>
              <w:jc w:val="both"/>
              <w:rPr>
                <w:color w:val="000000"/>
                <w:sz w:val="28"/>
                <w:szCs w:val="28"/>
                <w:lang w:eastAsia="en-US"/>
              </w:rPr>
            </w:pPr>
            <w:r w:rsidRPr="007F493C">
              <w:rPr>
                <w:color w:val="000000"/>
                <w:sz w:val="28"/>
                <w:szCs w:val="28"/>
                <w:lang w:eastAsia="en-US"/>
              </w:rPr>
              <w:t>Освоение объема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определенной в ГОСО и типовой учебной программе</w:t>
            </w:r>
          </w:p>
        </w:tc>
        <w:tc>
          <w:tcPr>
            <w:tcW w:w="1980" w:type="dxa"/>
            <w:tcMar>
              <w:top w:w="15" w:type="dxa"/>
              <w:left w:w="15" w:type="dxa"/>
              <w:bottom w:w="15" w:type="dxa"/>
              <w:right w:w="15" w:type="dxa"/>
            </w:tcMar>
            <w:vAlign w:val="center"/>
          </w:tcPr>
          <w:p w:rsidR="00805BF7" w:rsidRPr="007F493C" w:rsidRDefault="00805BF7" w:rsidP="004279E7">
            <w:pPr>
              <w:spacing w:line="276" w:lineRule="auto"/>
              <w:jc w:val="both"/>
              <w:rPr>
                <w:sz w:val="28"/>
                <w:szCs w:val="28"/>
                <w:lang w:eastAsia="en-US"/>
              </w:rPr>
            </w:pPr>
            <w:r w:rsidRPr="007F493C">
              <w:rPr>
                <w:sz w:val="28"/>
                <w:szCs w:val="28"/>
                <w:lang w:val="en-US" w:eastAsia="en-US"/>
              </w:rPr>
              <w:t>uzdik</w:t>
            </w:r>
            <w:r w:rsidRPr="007F493C">
              <w:rPr>
                <w:sz w:val="28"/>
                <w:szCs w:val="28"/>
                <w:lang w:eastAsia="en-US"/>
              </w:rPr>
              <w:br/>
            </w:r>
          </w:p>
        </w:tc>
      </w:tr>
      <w:tr w:rsidR="00805BF7" w:rsidRPr="007F493C" w:rsidTr="00643B3F">
        <w:trPr>
          <w:trHeight w:val="346"/>
        </w:trPr>
        <w:tc>
          <w:tcPr>
            <w:tcW w:w="567" w:type="dxa"/>
            <w:tcMar>
              <w:top w:w="15" w:type="dxa"/>
              <w:left w:w="15" w:type="dxa"/>
              <w:bottom w:w="15" w:type="dxa"/>
              <w:right w:w="15" w:type="dxa"/>
            </w:tcMar>
            <w:vAlign w:val="center"/>
          </w:tcPr>
          <w:p w:rsidR="00805BF7" w:rsidRPr="007F493C" w:rsidRDefault="00805BF7" w:rsidP="004279E7">
            <w:pPr>
              <w:spacing w:after="20" w:line="276" w:lineRule="auto"/>
              <w:ind w:left="20"/>
              <w:jc w:val="both"/>
              <w:rPr>
                <w:sz w:val="28"/>
                <w:szCs w:val="28"/>
                <w:lang w:val="en-US" w:eastAsia="en-US"/>
              </w:rPr>
            </w:pPr>
            <w:r w:rsidRPr="007F493C">
              <w:rPr>
                <w:color w:val="000000"/>
                <w:sz w:val="28"/>
                <w:szCs w:val="28"/>
                <w:lang w:val="en-US" w:eastAsia="en-US"/>
              </w:rPr>
              <w:t>2</w:t>
            </w:r>
          </w:p>
        </w:tc>
        <w:tc>
          <w:tcPr>
            <w:tcW w:w="8368" w:type="dxa"/>
            <w:tcMar>
              <w:top w:w="15" w:type="dxa"/>
              <w:left w:w="15" w:type="dxa"/>
              <w:bottom w:w="15" w:type="dxa"/>
              <w:right w:w="15" w:type="dxa"/>
            </w:tcMar>
            <w:vAlign w:val="center"/>
          </w:tcPr>
          <w:p w:rsidR="00805BF7" w:rsidRPr="007F493C" w:rsidRDefault="00805BF7" w:rsidP="004279E7">
            <w:pPr>
              <w:spacing w:line="276" w:lineRule="auto"/>
              <w:jc w:val="both"/>
              <w:rPr>
                <w:sz w:val="28"/>
                <w:szCs w:val="28"/>
                <w:lang w:val="en-US" w:eastAsia="en-US"/>
              </w:rPr>
            </w:pPr>
            <w:r w:rsidRPr="007F493C">
              <w:rPr>
                <w:color w:val="000000"/>
                <w:sz w:val="28"/>
                <w:szCs w:val="28"/>
                <w:lang w:val="en-US" w:eastAsia="en-US"/>
              </w:rPr>
              <w:t>Итоговая оценка:</w:t>
            </w:r>
          </w:p>
        </w:tc>
        <w:tc>
          <w:tcPr>
            <w:tcW w:w="1980" w:type="dxa"/>
            <w:tcMar>
              <w:top w:w="15" w:type="dxa"/>
              <w:left w:w="15" w:type="dxa"/>
              <w:bottom w:w="15" w:type="dxa"/>
              <w:right w:w="15" w:type="dxa"/>
            </w:tcMar>
            <w:vAlign w:val="center"/>
          </w:tcPr>
          <w:p w:rsidR="00805BF7" w:rsidRPr="007F493C" w:rsidRDefault="00805BF7" w:rsidP="004279E7">
            <w:pPr>
              <w:spacing w:line="276" w:lineRule="auto"/>
              <w:jc w:val="both"/>
              <w:rPr>
                <w:sz w:val="28"/>
                <w:szCs w:val="28"/>
                <w:lang w:val="en-US" w:eastAsia="en-US"/>
              </w:rPr>
            </w:pPr>
            <w:r w:rsidRPr="007F493C">
              <w:rPr>
                <w:sz w:val="28"/>
                <w:szCs w:val="28"/>
                <w:lang w:val="en-US" w:eastAsia="en-US"/>
              </w:rPr>
              <w:br/>
            </w:r>
            <w:r w:rsidRPr="007F493C">
              <w:rPr>
                <w:sz w:val="28"/>
                <w:szCs w:val="28"/>
                <w:lang w:eastAsia="en-US"/>
              </w:rPr>
              <w:t xml:space="preserve">   </w:t>
            </w:r>
            <w:r w:rsidRPr="007F493C">
              <w:rPr>
                <w:sz w:val="28"/>
                <w:szCs w:val="28"/>
                <w:lang w:val="en-US" w:eastAsia="en-US"/>
              </w:rPr>
              <w:t>uzdik</w:t>
            </w:r>
          </w:p>
        </w:tc>
      </w:tr>
    </w:tbl>
    <w:p w:rsidR="00F1520A" w:rsidRPr="00597BF7" w:rsidRDefault="00187E13" w:rsidP="004279E7">
      <w:pPr>
        <w:spacing w:line="276" w:lineRule="auto"/>
        <w:jc w:val="both"/>
        <w:rPr>
          <w:color w:val="000000"/>
          <w:sz w:val="28"/>
          <w:szCs w:val="28"/>
          <w:lang w:eastAsia="en-US"/>
        </w:rPr>
      </w:pPr>
      <w:r w:rsidRPr="007F493C">
        <w:rPr>
          <w:color w:val="000000"/>
          <w:sz w:val="28"/>
          <w:szCs w:val="28"/>
          <w:lang w:val="en-US" w:eastAsia="en-US"/>
        </w:rPr>
        <w:t>   </w:t>
      </w:r>
    </w:p>
    <w:p w:rsidR="00B4430B" w:rsidRPr="00F1520A" w:rsidRDefault="00B87069" w:rsidP="004279E7">
      <w:pPr>
        <w:jc w:val="both"/>
        <w:rPr>
          <w:rFonts w:eastAsia="Calibri"/>
          <w:b/>
          <w:sz w:val="28"/>
          <w:szCs w:val="28"/>
        </w:rPr>
      </w:pPr>
      <w:r w:rsidRPr="00F1520A">
        <w:rPr>
          <w:rFonts w:eastAsia="Calibri"/>
          <w:b/>
          <w:sz w:val="28"/>
          <w:szCs w:val="28"/>
        </w:rPr>
        <w:t>РЕЗУЛЬТАТ</w:t>
      </w:r>
      <w:r w:rsidR="00991C69" w:rsidRPr="00F1520A">
        <w:rPr>
          <w:rFonts w:eastAsia="Calibri"/>
          <w:b/>
          <w:sz w:val="28"/>
          <w:szCs w:val="28"/>
        </w:rPr>
        <w:t xml:space="preserve"> по самооценке</w:t>
      </w:r>
      <w:r w:rsidRPr="00F1520A">
        <w:rPr>
          <w:rFonts w:eastAsia="Calibri"/>
          <w:b/>
          <w:sz w:val="28"/>
          <w:szCs w:val="28"/>
        </w:rPr>
        <w:t xml:space="preserve">: </w:t>
      </w:r>
    </w:p>
    <w:p w:rsidR="00B87069" w:rsidRPr="00597BF7" w:rsidRDefault="00F1520A" w:rsidP="004279E7">
      <w:pPr>
        <w:jc w:val="both"/>
        <w:rPr>
          <w:rFonts w:eastAsia="Calibri"/>
          <w:b/>
          <w:color w:val="0070C0"/>
          <w:sz w:val="28"/>
          <w:szCs w:val="28"/>
        </w:rPr>
      </w:pPr>
      <w:r w:rsidRPr="00E70123">
        <w:rPr>
          <w:rFonts w:eastAsia="Calibri"/>
          <w:b/>
          <w:sz w:val="28"/>
          <w:szCs w:val="28"/>
        </w:rPr>
        <w:t>Практически по</w:t>
      </w:r>
      <w:r w:rsidR="00B87069" w:rsidRPr="00E70123">
        <w:rPr>
          <w:rFonts w:eastAsia="Calibri"/>
          <w:b/>
          <w:sz w:val="28"/>
          <w:szCs w:val="28"/>
        </w:rPr>
        <w:t xml:space="preserve"> всем разделам мы получили </w:t>
      </w:r>
      <w:r w:rsidR="00B87069" w:rsidRPr="00597BF7">
        <w:rPr>
          <w:rFonts w:eastAsia="Calibri"/>
          <w:b/>
          <w:color w:val="0070C0"/>
          <w:sz w:val="28"/>
          <w:szCs w:val="28"/>
        </w:rPr>
        <w:t>оценку -</w:t>
      </w:r>
      <w:r w:rsidR="00B87069" w:rsidRPr="00597BF7">
        <w:rPr>
          <w:rFonts w:eastAsia="Calibri"/>
          <w:b/>
          <w:color w:val="0070C0"/>
          <w:sz w:val="28"/>
          <w:szCs w:val="28"/>
          <w:lang w:val="en-US"/>
        </w:rPr>
        <w:t>uzdik</w:t>
      </w:r>
    </w:p>
    <w:p w:rsidR="00E15860" w:rsidRPr="00E70123" w:rsidRDefault="00E15860" w:rsidP="004279E7">
      <w:pPr>
        <w:tabs>
          <w:tab w:val="left" w:pos="9072"/>
        </w:tabs>
        <w:jc w:val="both"/>
        <w:rPr>
          <w:rFonts w:eastAsia="Calibri"/>
          <w:b/>
          <w:sz w:val="28"/>
          <w:szCs w:val="28"/>
        </w:rPr>
      </w:pPr>
      <w:r w:rsidRPr="00E70123">
        <w:rPr>
          <w:rFonts w:eastAsia="Calibri"/>
          <w:b/>
          <w:sz w:val="28"/>
          <w:szCs w:val="28"/>
        </w:rPr>
        <w:t>Выводы:</w:t>
      </w:r>
    </w:p>
    <w:p w:rsidR="00E15860" w:rsidRPr="001D7C05" w:rsidRDefault="00E15860" w:rsidP="004279E7">
      <w:pPr>
        <w:numPr>
          <w:ilvl w:val="0"/>
          <w:numId w:val="9"/>
        </w:numPr>
        <w:contextualSpacing/>
        <w:jc w:val="both"/>
        <w:rPr>
          <w:sz w:val="28"/>
          <w:szCs w:val="28"/>
        </w:rPr>
      </w:pPr>
      <w:r w:rsidRPr="001D7C05">
        <w:rPr>
          <w:sz w:val="28"/>
          <w:szCs w:val="28"/>
        </w:rPr>
        <w:t>В своей деятельн</w:t>
      </w:r>
      <w:r w:rsidR="001D7C05" w:rsidRPr="001D7C05">
        <w:rPr>
          <w:sz w:val="28"/>
          <w:szCs w:val="28"/>
        </w:rPr>
        <w:t>ости администрация детского сада Радуга</w:t>
      </w:r>
      <w:r w:rsidRPr="001D7C05">
        <w:rPr>
          <w:sz w:val="28"/>
          <w:szCs w:val="28"/>
        </w:rPr>
        <w:t xml:space="preserve"> руководствуется законом «Об образовании» РК, СанПин от 13.07.2021г. № 23469, законом «О статусе педагога» и иной нормативно-правовой документацией, регламентирующей деятельность </w:t>
      </w:r>
      <w:r w:rsidR="00991C69" w:rsidRPr="001D7C05">
        <w:rPr>
          <w:sz w:val="28"/>
          <w:szCs w:val="28"/>
        </w:rPr>
        <w:t>детских образовательных</w:t>
      </w:r>
      <w:r w:rsidRPr="001D7C05">
        <w:rPr>
          <w:sz w:val="28"/>
          <w:szCs w:val="28"/>
        </w:rPr>
        <w:t xml:space="preserve"> организаций на территории республики Казахстан. </w:t>
      </w:r>
    </w:p>
    <w:p w:rsidR="00E15860" w:rsidRPr="001D7C05" w:rsidRDefault="00E15860" w:rsidP="004279E7">
      <w:pPr>
        <w:numPr>
          <w:ilvl w:val="0"/>
          <w:numId w:val="9"/>
        </w:numPr>
        <w:contextualSpacing/>
        <w:jc w:val="both"/>
        <w:rPr>
          <w:sz w:val="28"/>
          <w:szCs w:val="28"/>
        </w:rPr>
      </w:pPr>
      <w:r w:rsidRPr="001D7C05">
        <w:rPr>
          <w:sz w:val="28"/>
          <w:szCs w:val="28"/>
        </w:rPr>
        <w:t xml:space="preserve">Учебно-методическая работа в детском саду строится с учетом Государственного общеобязательного стандарта Республики Казахстан, информативно-управленческих документов, отражающих специфику содержания, образовательных программ. </w:t>
      </w:r>
    </w:p>
    <w:p w:rsidR="00E15860" w:rsidRPr="001D7C05" w:rsidRDefault="001D7C05" w:rsidP="004279E7">
      <w:pPr>
        <w:numPr>
          <w:ilvl w:val="0"/>
          <w:numId w:val="9"/>
        </w:numPr>
        <w:contextualSpacing/>
        <w:jc w:val="both"/>
        <w:rPr>
          <w:sz w:val="28"/>
          <w:szCs w:val="28"/>
        </w:rPr>
      </w:pPr>
      <w:r w:rsidRPr="001D7C05">
        <w:rPr>
          <w:sz w:val="28"/>
          <w:szCs w:val="28"/>
        </w:rPr>
        <w:t>Воспитатели и преподаватели детского сада</w:t>
      </w:r>
      <w:r w:rsidR="00E15860" w:rsidRPr="001D7C05">
        <w:rPr>
          <w:sz w:val="28"/>
          <w:szCs w:val="28"/>
        </w:rPr>
        <w:t xml:space="preserve"> обеспечивают выполнение требований ГОСО. </w:t>
      </w:r>
    </w:p>
    <w:p w:rsidR="00E15860" w:rsidRPr="001D7C05" w:rsidRDefault="00E15860" w:rsidP="004279E7">
      <w:pPr>
        <w:numPr>
          <w:ilvl w:val="0"/>
          <w:numId w:val="9"/>
        </w:numPr>
        <w:contextualSpacing/>
        <w:jc w:val="both"/>
        <w:rPr>
          <w:sz w:val="28"/>
          <w:szCs w:val="28"/>
        </w:rPr>
      </w:pPr>
      <w:r w:rsidRPr="001D7C05">
        <w:rPr>
          <w:sz w:val="28"/>
          <w:szCs w:val="28"/>
        </w:rPr>
        <w:t>Уровень родительской удовлетворенности, по результатам анкетировани</w:t>
      </w:r>
      <w:r w:rsidR="00944C95" w:rsidRPr="001D7C05">
        <w:rPr>
          <w:sz w:val="28"/>
          <w:szCs w:val="28"/>
        </w:rPr>
        <w:t>я, в группах</w:t>
      </w:r>
      <w:r w:rsidR="00991C69" w:rsidRPr="001D7C05">
        <w:rPr>
          <w:sz w:val="28"/>
          <w:szCs w:val="28"/>
        </w:rPr>
        <w:t xml:space="preserve"> предшкольной подготовки</w:t>
      </w:r>
      <w:r w:rsidRPr="001D7C05">
        <w:rPr>
          <w:sz w:val="28"/>
          <w:szCs w:val="28"/>
        </w:rPr>
        <w:t xml:space="preserve"> достаточно высокий.</w:t>
      </w:r>
    </w:p>
    <w:p w:rsidR="00E15860" w:rsidRPr="001D7C05" w:rsidRDefault="001D7C05" w:rsidP="004279E7">
      <w:pPr>
        <w:numPr>
          <w:ilvl w:val="0"/>
          <w:numId w:val="9"/>
        </w:numPr>
        <w:contextualSpacing/>
        <w:jc w:val="both"/>
        <w:rPr>
          <w:sz w:val="28"/>
          <w:szCs w:val="28"/>
        </w:rPr>
      </w:pPr>
      <w:r w:rsidRPr="001D7C05">
        <w:rPr>
          <w:sz w:val="28"/>
          <w:szCs w:val="28"/>
        </w:rPr>
        <w:t>В детском саду</w:t>
      </w:r>
      <w:r w:rsidR="00E15860" w:rsidRPr="001D7C05">
        <w:rPr>
          <w:sz w:val="28"/>
          <w:szCs w:val="28"/>
        </w:rPr>
        <w:t xml:space="preserve"> созданы оптимальные условия для сохранения и укрепления здоровья детей, их воспитания, обучения и развития. Знания, умения и навыки детей, соответствуют возрастной группе и объему пройденного материала. Учебно-воспитательная и методическая работа направлена на формирование коллектива единомышленников, создание благоприятного психологического климата, повышение профессионального мастерства педагогов. </w:t>
      </w:r>
    </w:p>
    <w:p w:rsidR="00E15860" w:rsidRPr="001D7C05" w:rsidRDefault="00E15860" w:rsidP="004279E7">
      <w:pPr>
        <w:jc w:val="both"/>
        <w:rPr>
          <w:rFonts w:eastAsia="Calibri"/>
          <w:b/>
          <w:sz w:val="28"/>
          <w:szCs w:val="28"/>
          <w:lang w:val="kk-KZ"/>
        </w:rPr>
      </w:pPr>
    </w:p>
    <w:p w:rsidR="00E15860" w:rsidRPr="001D7C05" w:rsidRDefault="00F8771F" w:rsidP="004279E7">
      <w:pPr>
        <w:jc w:val="both"/>
        <w:rPr>
          <w:rFonts w:eastAsia="Calibri"/>
          <w:b/>
          <w:sz w:val="28"/>
          <w:szCs w:val="28"/>
        </w:rPr>
      </w:pPr>
      <w:r w:rsidRPr="007F493C">
        <w:rPr>
          <w:rFonts w:eastAsia="Calibri"/>
          <w:b/>
          <w:color w:val="404040" w:themeColor="text1" w:themeTint="BF"/>
          <w:sz w:val="28"/>
          <w:szCs w:val="28"/>
          <w:lang w:val="kk-KZ"/>
        </w:rPr>
        <w:t xml:space="preserve">      </w:t>
      </w:r>
      <w:r w:rsidR="00E15860" w:rsidRPr="001D7C05">
        <w:rPr>
          <w:rFonts w:eastAsia="Calibri"/>
          <w:b/>
          <w:sz w:val="28"/>
          <w:szCs w:val="28"/>
          <w:lang w:val="kk-KZ"/>
        </w:rPr>
        <w:t>Предложения:</w:t>
      </w:r>
    </w:p>
    <w:p w:rsidR="00E15860" w:rsidRPr="001D7C05" w:rsidRDefault="00E15860" w:rsidP="004279E7">
      <w:pPr>
        <w:numPr>
          <w:ilvl w:val="0"/>
          <w:numId w:val="5"/>
        </w:numPr>
        <w:tabs>
          <w:tab w:val="left" w:pos="9072"/>
        </w:tabs>
        <w:contextualSpacing/>
        <w:jc w:val="both"/>
        <w:rPr>
          <w:sz w:val="28"/>
          <w:szCs w:val="28"/>
        </w:rPr>
      </w:pPr>
      <w:r w:rsidRPr="001D7C05">
        <w:rPr>
          <w:sz w:val="28"/>
          <w:szCs w:val="28"/>
          <w:lang w:val="kk-KZ"/>
        </w:rPr>
        <w:t>Продолжить работу по выполнению  требований ГОСО к организации педагогического процесса в дошкольных организациях образования.</w:t>
      </w:r>
    </w:p>
    <w:p w:rsidR="00E15860" w:rsidRPr="001D7C05" w:rsidRDefault="00E15860" w:rsidP="004279E7">
      <w:pPr>
        <w:numPr>
          <w:ilvl w:val="0"/>
          <w:numId w:val="5"/>
        </w:numPr>
        <w:tabs>
          <w:tab w:val="left" w:pos="9072"/>
        </w:tabs>
        <w:contextualSpacing/>
        <w:jc w:val="both"/>
        <w:rPr>
          <w:sz w:val="28"/>
          <w:szCs w:val="28"/>
        </w:rPr>
      </w:pPr>
      <w:r w:rsidRPr="001D7C05">
        <w:rPr>
          <w:noProof/>
          <w:spacing w:val="-2"/>
          <w:sz w:val="28"/>
          <w:szCs w:val="28"/>
        </w:rPr>
        <w:t>Пополнить материально-техническую базу и предметно-развивающую среду в соответствии с приказом  МОН №97.</w:t>
      </w:r>
    </w:p>
    <w:p w:rsidR="00E15860" w:rsidRPr="001D7C05" w:rsidRDefault="00E15860" w:rsidP="004279E7">
      <w:pPr>
        <w:numPr>
          <w:ilvl w:val="0"/>
          <w:numId w:val="5"/>
        </w:numPr>
        <w:tabs>
          <w:tab w:val="left" w:pos="9072"/>
        </w:tabs>
        <w:contextualSpacing/>
        <w:jc w:val="both"/>
        <w:rPr>
          <w:sz w:val="28"/>
          <w:szCs w:val="28"/>
        </w:rPr>
      </w:pPr>
      <w:r w:rsidRPr="001D7C05">
        <w:rPr>
          <w:noProof/>
          <w:spacing w:val="-2"/>
          <w:sz w:val="28"/>
          <w:szCs w:val="28"/>
        </w:rPr>
        <w:lastRenderedPageBreak/>
        <w:t>Совершенствовать работу по изучению казахского языка, воспитанию патриотических чувств, изучению традиций и обычий народов Казахстана.</w:t>
      </w:r>
    </w:p>
    <w:p w:rsidR="00E15860" w:rsidRPr="001D7C05" w:rsidRDefault="00E15860" w:rsidP="004279E7">
      <w:pPr>
        <w:numPr>
          <w:ilvl w:val="0"/>
          <w:numId w:val="5"/>
        </w:numPr>
        <w:tabs>
          <w:tab w:val="left" w:pos="9072"/>
        </w:tabs>
        <w:contextualSpacing/>
        <w:jc w:val="both"/>
        <w:rPr>
          <w:sz w:val="28"/>
          <w:szCs w:val="28"/>
        </w:rPr>
      </w:pPr>
      <w:r w:rsidRPr="001D7C05">
        <w:rPr>
          <w:noProof/>
          <w:spacing w:val="-2"/>
          <w:sz w:val="28"/>
          <w:szCs w:val="28"/>
        </w:rPr>
        <w:t xml:space="preserve">Совершенствовать работу по организации  методической помощи молодым педагогам </w:t>
      </w:r>
      <w:r w:rsidRPr="001D7C05">
        <w:rPr>
          <w:sz w:val="28"/>
          <w:szCs w:val="28"/>
        </w:rPr>
        <w:t>при проведении мониторинга, подведении итогов уровней компетентностного развития и заполнении индивидуальных карт развития ребенка.</w:t>
      </w:r>
    </w:p>
    <w:p w:rsidR="00E15860" w:rsidRPr="001D7C05" w:rsidRDefault="00E15860" w:rsidP="004279E7">
      <w:pPr>
        <w:numPr>
          <w:ilvl w:val="0"/>
          <w:numId w:val="5"/>
        </w:numPr>
        <w:tabs>
          <w:tab w:val="left" w:pos="9072"/>
        </w:tabs>
        <w:contextualSpacing/>
        <w:jc w:val="both"/>
        <w:rPr>
          <w:sz w:val="28"/>
          <w:szCs w:val="28"/>
        </w:rPr>
      </w:pPr>
      <w:r w:rsidRPr="001D7C05">
        <w:rPr>
          <w:sz w:val="28"/>
          <w:szCs w:val="28"/>
        </w:rPr>
        <w:t>Совершенствовать работу с родителями по сотрудничеству в воспитании подрастающего поколения. Оказанию помощи и психологической поддержки   в развитие ребенка</w:t>
      </w:r>
    </w:p>
    <w:p w:rsidR="00E15860" w:rsidRPr="001D7C05" w:rsidRDefault="00E15860" w:rsidP="004279E7">
      <w:pPr>
        <w:numPr>
          <w:ilvl w:val="0"/>
          <w:numId w:val="5"/>
        </w:numPr>
        <w:tabs>
          <w:tab w:val="left" w:pos="9072"/>
        </w:tabs>
        <w:contextualSpacing/>
        <w:jc w:val="both"/>
        <w:rPr>
          <w:sz w:val="28"/>
          <w:szCs w:val="28"/>
        </w:rPr>
      </w:pPr>
      <w:r w:rsidRPr="001D7C05">
        <w:rPr>
          <w:sz w:val="28"/>
          <w:szCs w:val="28"/>
        </w:rPr>
        <w:t>Стимулировать педагогов на создание собственных вариативных программ, на участие в республиканских и международных конкурсах.</w:t>
      </w:r>
    </w:p>
    <w:p w:rsidR="00E15860" w:rsidRPr="001D7C05" w:rsidRDefault="00E15860" w:rsidP="004279E7">
      <w:pPr>
        <w:numPr>
          <w:ilvl w:val="0"/>
          <w:numId w:val="5"/>
        </w:numPr>
        <w:tabs>
          <w:tab w:val="left" w:pos="9072"/>
        </w:tabs>
        <w:contextualSpacing/>
        <w:jc w:val="both"/>
        <w:rPr>
          <w:sz w:val="28"/>
          <w:szCs w:val="28"/>
        </w:rPr>
      </w:pPr>
      <w:r w:rsidRPr="001D7C05">
        <w:rPr>
          <w:sz w:val="28"/>
          <w:szCs w:val="28"/>
        </w:rPr>
        <w:t>Расширить опытно –экспериментальную деятельность  с детьми и родителями</w:t>
      </w:r>
    </w:p>
    <w:p w:rsidR="00E15860" w:rsidRPr="001D7C05" w:rsidRDefault="00E15860" w:rsidP="004279E7">
      <w:pPr>
        <w:numPr>
          <w:ilvl w:val="0"/>
          <w:numId w:val="5"/>
        </w:numPr>
        <w:tabs>
          <w:tab w:val="left" w:pos="9072"/>
        </w:tabs>
        <w:contextualSpacing/>
        <w:jc w:val="both"/>
        <w:rPr>
          <w:sz w:val="28"/>
          <w:szCs w:val="28"/>
        </w:rPr>
      </w:pPr>
      <w:r w:rsidRPr="001D7C05">
        <w:rPr>
          <w:sz w:val="28"/>
          <w:szCs w:val="28"/>
        </w:rPr>
        <w:t>Увеличить число публикаций воспитателей в периодических и интернет изданиях.</w:t>
      </w:r>
    </w:p>
    <w:p w:rsidR="00B010BA" w:rsidRPr="001D7C05" w:rsidRDefault="00E15860" w:rsidP="004279E7">
      <w:pPr>
        <w:numPr>
          <w:ilvl w:val="0"/>
          <w:numId w:val="5"/>
        </w:numPr>
        <w:tabs>
          <w:tab w:val="left" w:pos="9072"/>
        </w:tabs>
        <w:contextualSpacing/>
        <w:jc w:val="both"/>
        <w:rPr>
          <w:sz w:val="28"/>
          <w:szCs w:val="28"/>
        </w:rPr>
      </w:pPr>
      <w:r w:rsidRPr="001D7C05">
        <w:rPr>
          <w:sz w:val="28"/>
          <w:szCs w:val="28"/>
        </w:rPr>
        <w:t>Привлечь детей, к участию в республиканских и международных интеллектуальных и творческих конкурсов.</w:t>
      </w:r>
      <w:bookmarkStart w:id="3" w:name="_Hlk94800018"/>
    </w:p>
    <w:p w:rsidR="00643B3F" w:rsidRPr="001D7C05" w:rsidRDefault="00643B3F" w:rsidP="004279E7">
      <w:pPr>
        <w:jc w:val="both"/>
        <w:rPr>
          <w:rFonts w:eastAsia="Calibri"/>
          <w:b/>
          <w:sz w:val="28"/>
          <w:szCs w:val="28"/>
        </w:rPr>
      </w:pPr>
      <w:bookmarkStart w:id="4" w:name="_GoBack"/>
      <w:bookmarkEnd w:id="4"/>
    </w:p>
    <w:bookmarkEnd w:id="3"/>
    <w:p w:rsidR="00E15860" w:rsidRPr="007F493C" w:rsidRDefault="007369AE" w:rsidP="004279E7">
      <w:pPr>
        <w:contextualSpacing/>
        <w:jc w:val="both"/>
        <w:rPr>
          <w:color w:val="FF0000"/>
          <w:sz w:val="28"/>
          <w:szCs w:val="28"/>
        </w:rPr>
      </w:pPr>
      <w:r w:rsidRPr="007369AE">
        <w:rPr>
          <w:rFonts w:eastAsia="Calibri"/>
          <w:b/>
          <w:noProof/>
          <w:sz w:val="28"/>
          <w:szCs w:val="28"/>
        </w:rPr>
        <w:drawing>
          <wp:inline distT="0" distB="0" distL="0" distR="0">
            <wp:extent cx="6336757" cy="5171440"/>
            <wp:effectExtent l="0" t="0" r="6985" b="0"/>
            <wp:docPr id="5" name="Рисунок 5" descr="C:\Users\User\AppData\Local\Microsoft\Windows\INetCache\IE\62PHSEH0\Документ_112[1]\Документ_112[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IE\62PHSEH0\Документ_112[1]\Документ_112[1]_10.jpg"/>
                    <pic:cNvPicPr>
                      <a:picLocks noChangeAspect="1" noChangeArrowheads="1"/>
                    </pic:cNvPicPr>
                  </pic:nvPicPr>
                  <pic:blipFill rotWithShape="1">
                    <a:blip r:embed="rId22">
                      <a:extLst>
                        <a:ext uri="{28A0092B-C50C-407E-A947-70E740481C1C}">
                          <a14:useLocalDpi xmlns:a14="http://schemas.microsoft.com/office/drawing/2010/main" val="0"/>
                        </a:ext>
                      </a:extLst>
                    </a:blip>
                    <a:srcRect l="2205" t="1766" b="41805"/>
                    <a:stretch/>
                  </pic:blipFill>
                  <pic:spPr bwMode="auto">
                    <a:xfrm>
                      <a:off x="0" y="0"/>
                      <a:ext cx="6337921" cy="5172390"/>
                    </a:xfrm>
                    <a:prstGeom prst="rect">
                      <a:avLst/>
                    </a:prstGeom>
                    <a:noFill/>
                    <a:ln>
                      <a:noFill/>
                    </a:ln>
                    <a:extLst>
                      <a:ext uri="{53640926-AAD7-44D8-BBD7-CCE9431645EC}">
                        <a14:shadowObscured xmlns:a14="http://schemas.microsoft.com/office/drawing/2010/main"/>
                      </a:ext>
                    </a:extLst>
                  </pic:spPr>
                </pic:pic>
              </a:graphicData>
            </a:graphic>
          </wp:inline>
        </w:drawing>
      </w:r>
    </w:p>
    <w:p w:rsidR="00E15860" w:rsidRPr="007F493C" w:rsidRDefault="00E15860" w:rsidP="004279E7">
      <w:pPr>
        <w:contextualSpacing/>
        <w:jc w:val="both"/>
        <w:rPr>
          <w:color w:val="FF0000"/>
          <w:sz w:val="28"/>
          <w:szCs w:val="28"/>
        </w:rPr>
      </w:pPr>
    </w:p>
    <w:sectPr w:rsidR="00E15860" w:rsidRPr="007F493C" w:rsidSect="00D567CC">
      <w:pgSz w:w="11906" w:h="16838"/>
      <w:pgMar w:top="851"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EFB4786A"/>
    <w:lvl w:ilvl="0">
      <w:start w:val="1"/>
      <w:numFmt w:val="decimal"/>
      <w:lvlText w:val="%1."/>
      <w:lvlJc w:val="left"/>
      <w:pPr>
        <w:tabs>
          <w:tab w:val="num" w:pos="785"/>
        </w:tabs>
        <w:ind w:left="785" w:hanging="360"/>
      </w:pPr>
      <w:rPr>
        <w:rFonts w:ascii="Times New Roman" w:eastAsia="Times New Roman" w:hAnsi="Times New Roman" w:cs="Times New Roman"/>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nsid w:val="0000000A"/>
    <w:multiLevelType w:val="multilevel"/>
    <w:tmpl w:val="0000000A"/>
    <w:name w:val="WW8Num10"/>
    <w:lvl w:ilvl="0">
      <w:start w:val="1"/>
      <w:numFmt w:val="decimal"/>
      <w:lvlText w:val="%1."/>
      <w:lvlJc w:val="left"/>
      <w:pPr>
        <w:tabs>
          <w:tab w:val="num" w:pos="360"/>
        </w:tabs>
        <w:ind w:left="360" w:hanging="360"/>
      </w:pPr>
    </w:lvl>
    <w:lvl w:ilvl="1">
      <w:start w:val="4"/>
      <w:numFmt w:val="decimal"/>
      <w:lvlText w:val="%1.%2."/>
      <w:lvlJc w:val="left"/>
      <w:pPr>
        <w:tabs>
          <w:tab w:val="num" w:pos="720"/>
        </w:tabs>
        <w:ind w:left="720" w:hanging="720"/>
      </w:pPr>
      <w:rPr>
        <w:rFonts w:ascii="Courier New" w:hAnsi="Courier New" w:cs="Courier New"/>
      </w:rPr>
    </w:lvl>
    <w:lvl w:ilvl="2">
      <w:start w:val="1"/>
      <w:numFmt w:val="decimal"/>
      <w:lvlText w:val="%1.%2.%3."/>
      <w:lvlJc w:val="left"/>
      <w:pPr>
        <w:tabs>
          <w:tab w:val="num" w:pos="1080"/>
        </w:tabs>
        <w:ind w:left="1080" w:hanging="1080"/>
      </w:pPr>
      <w:rPr>
        <w:rFonts w:ascii="Courier New" w:hAnsi="Courier New" w:cs="Courier New"/>
      </w:rPr>
    </w:lvl>
    <w:lvl w:ilvl="3">
      <w:start w:val="1"/>
      <w:numFmt w:val="decimal"/>
      <w:lvlText w:val="%1.%2.%3.%4."/>
      <w:lvlJc w:val="left"/>
      <w:pPr>
        <w:tabs>
          <w:tab w:val="num" w:pos="1080"/>
        </w:tabs>
        <w:ind w:left="1080" w:hanging="1080"/>
      </w:pPr>
      <w:rPr>
        <w:rFonts w:ascii="Courier New" w:hAnsi="Courier New" w:cs="Courier New"/>
      </w:rPr>
    </w:lvl>
    <w:lvl w:ilvl="4">
      <w:start w:val="1"/>
      <w:numFmt w:val="decimal"/>
      <w:lvlText w:val="%1.%2.%3.%4.%5."/>
      <w:lvlJc w:val="left"/>
      <w:pPr>
        <w:tabs>
          <w:tab w:val="num" w:pos="1440"/>
        </w:tabs>
        <w:ind w:left="1440" w:hanging="1440"/>
      </w:pPr>
      <w:rPr>
        <w:rFonts w:ascii="Courier New" w:hAnsi="Courier New" w:cs="Courier New"/>
      </w:rPr>
    </w:lvl>
    <w:lvl w:ilvl="5">
      <w:start w:val="1"/>
      <w:numFmt w:val="decimal"/>
      <w:lvlText w:val="%1.%2.%3.%4.%5.%6."/>
      <w:lvlJc w:val="left"/>
      <w:pPr>
        <w:tabs>
          <w:tab w:val="num" w:pos="1800"/>
        </w:tabs>
        <w:ind w:left="1800" w:hanging="1800"/>
      </w:pPr>
      <w:rPr>
        <w:rFonts w:ascii="Courier New" w:hAnsi="Courier New" w:cs="Courier New"/>
      </w:rPr>
    </w:lvl>
    <w:lvl w:ilvl="6">
      <w:start w:val="1"/>
      <w:numFmt w:val="decimal"/>
      <w:lvlText w:val="%1.%2.%3.%4.%5.%6.%7."/>
      <w:lvlJc w:val="left"/>
      <w:pPr>
        <w:tabs>
          <w:tab w:val="num" w:pos="2160"/>
        </w:tabs>
        <w:ind w:left="2160" w:hanging="2160"/>
      </w:pPr>
      <w:rPr>
        <w:rFonts w:ascii="Courier New" w:hAnsi="Courier New" w:cs="Courier New"/>
      </w:rPr>
    </w:lvl>
    <w:lvl w:ilvl="7">
      <w:start w:val="1"/>
      <w:numFmt w:val="decimal"/>
      <w:lvlText w:val="%1.%2.%3.%4.%5.%6.%7.%8."/>
      <w:lvlJc w:val="left"/>
      <w:pPr>
        <w:tabs>
          <w:tab w:val="num" w:pos="2160"/>
        </w:tabs>
        <w:ind w:left="2160" w:hanging="2160"/>
      </w:pPr>
      <w:rPr>
        <w:rFonts w:ascii="Courier New" w:hAnsi="Courier New" w:cs="Courier New"/>
      </w:rPr>
    </w:lvl>
    <w:lvl w:ilvl="8">
      <w:start w:val="1"/>
      <w:numFmt w:val="decimal"/>
      <w:lvlText w:val="%1.%2.%3.%4.%5.%6.%7.%8.%9."/>
      <w:lvlJc w:val="left"/>
      <w:pPr>
        <w:tabs>
          <w:tab w:val="num" w:pos="2520"/>
        </w:tabs>
        <w:ind w:left="2520" w:hanging="2520"/>
      </w:pPr>
      <w:rPr>
        <w:rFonts w:ascii="Courier New" w:hAnsi="Courier New" w:cs="Courier New"/>
      </w:rPr>
    </w:lvl>
  </w:abstractNum>
  <w:abstractNum w:abstractNumId="2">
    <w:nsid w:val="054F4FDE"/>
    <w:multiLevelType w:val="multilevel"/>
    <w:tmpl w:val="5AD61808"/>
    <w:lvl w:ilvl="0">
      <w:start w:val="7"/>
      <w:numFmt w:val="decimal"/>
      <w:lvlText w:val="%1"/>
      <w:lvlJc w:val="left"/>
      <w:pPr>
        <w:ind w:left="375" w:hanging="375"/>
      </w:pPr>
      <w:rPr>
        <w:rFonts w:hint="default"/>
      </w:rPr>
    </w:lvl>
    <w:lvl w:ilvl="1">
      <w:start w:val="5"/>
      <w:numFmt w:val="decimal"/>
      <w:lvlText w:val="%1.%2"/>
      <w:lvlJc w:val="left"/>
      <w:pPr>
        <w:ind w:left="870" w:hanging="37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3">
    <w:nsid w:val="05BA5157"/>
    <w:multiLevelType w:val="hybridMultilevel"/>
    <w:tmpl w:val="8406466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05E7102E"/>
    <w:multiLevelType w:val="multilevel"/>
    <w:tmpl w:val="C64CFD5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
    <w:nsid w:val="05F1264E"/>
    <w:multiLevelType w:val="hybridMultilevel"/>
    <w:tmpl w:val="ECDC46D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6CD04D6"/>
    <w:multiLevelType w:val="hybridMultilevel"/>
    <w:tmpl w:val="6110402C"/>
    <w:lvl w:ilvl="0" w:tplc="24B236CA">
      <w:start w:val="1"/>
      <w:numFmt w:val="decimal"/>
      <w:lvlText w:val="%1."/>
      <w:lvlJc w:val="left"/>
      <w:pPr>
        <w:ind w:left="720" w:hanging="360"/>
      </w:pPr>
      <w:rPr>
        <w:rFonts w:asciiTheme="minorHAnsi" w:hAnsiTheme="minorHAnsi" w:cstheme="minorBid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A57C69"/>
    <w:multiLevelType w:val="multilevel"/>
    <w:tmpl w:val="EFB4786A"/>
    <w:lvl w:ilvl="0">
      <w:start w:val="1"/>
      <w:numFmt w:val="decimal"/>
      <w:lvlText w:val="%1."/>
      <w:lvlJc w:val="left"/>
      <w:pPr>
        <w:tabs>
          <w:tab w:val="num" w:pos="785"/>
        </w:tabs>
        <w:ind w:left="785" w:hanging="360"/>
      </w:pPr>
      <w:rPr>
        <w:rFonts w:ascii="Times New Roman" w:eastAsia="Times New Roman" w:hAnsi="Times New Roman" w:cs="Times New Roman"/>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8">
    <w:nsid w:val="092D3597"/>
    <w:multiLevelType w:val="hybridMultilevel"/>
    <w:tmpl w:val="38A0AE7C"/>
    <w:lvl w:ilvl="0" w:tplc="C7DE2532">
      <w:start w:val="9"/>
      <w:numFmt w:val="bullet"/>
      <w:lvlText w:val="-"/>
      <w:lvlJc w:val="left"/>
      <w:pPr>
        <w:ind w:left="1565" w:hanging="360"/>
      </w:pPr>
      <w:rPr>
        <w:rFonts w:ascii="Times New Roman" w:eastAsiaTheme="minorHAnsi" w:hAnsi="Times New Roman" w:cs="Times New Roman" w:hint="default"/>
        <w:b w:val="0"/>
        <w:color w:val="3B3838" w:themeColor="background2" w:themeShade="40"/>
      </w:rPr>
    </w:lvl>
    <w:lvl w:ilvl="1" w:tplc="04190003" w:tentative="1">
      <w:start w:val="1"/>
      <w:numFmt w:val="bullet"/>
      <w:lvlText w:val="o"/>
      <w:lvlJc w:val="left"/>
      <w:pPr>
        <w:ind w:left="2285" w:hanging="360"/>
      </w:pPr>
      <w:rPr>
        <w:rFonts w:ascii="Courier New" w:hAnsi="Courier New" w:cs="Courier New" w:hint="default"/>
      </w:rPr>
    </w:lvl>
    <w:lvl w:ilvl="2" w:tplc="04190005" w:tentative="1">
      <w:start w:val="1"/>
      <w:numFmt w:val="bullet"/>
      <w:lvlText w:val=""/>
      <w:lvlJc w:val="left"/>
      <w:pPr>
        <w:ind w:left="3005" w:hanging="360"/>
      </w:pPr>
      <w:rPr>
        <w:rFonts w:ascii="Wingdings" w:hAnsi="Wingdings" w:hint="default"/>
      </w:rPr>
    </w:lvl>
    <w:lvl w:ilvl="3" w:tplc="04190001" w:tentative="1">
      <w:start w:val="1"/>
      <w:numFmt w:val="bullet"/>
      <w:lvlText w:val=""/>
      <w:lvlJc w:val="left"/>
      <w:pPr>
        <w:ind w:left="3725" w:hanging="360"/>
      </w:pPr>
      <w:rPr>
        <w:rFonts w:ascii="Symbol" w:hAnsi="Symbol" w:hint="default"/>
      </w:rPr>
    </w:lvl>
    <w:lvl w:ilvl="4" w:tplc="04190003" w:tentative="1">
      <w:start w:val="1"/>
      <w:numFmt w:val="bullet"/>
      <w:lvlText w:val="o"/>
      <w:lvlJc w:val="left"/>
      <w:pPr>
        <w:ind w:left="4445" w:hanging="360"/>
      </w:pPr>
      <w:rPr>
        <w:rFonts w:ascii="Courier New" w:hAnsi="Courier New" w:cs="Courier New" w:hint="default"/>
      </w:rPr>
    </w:lvl>
    <w:lvl w:ilvl="5" w:tplc="04190005" w:tentative="1">
      <w:start w:val="1"/>
      <w:numFmt w:val="bullet"/>
      <w:lvlText w:val=""/>
      <w:lvlJc w:val="left"/>
      <w:pPr>
        <w:ind w:left="5165" w:hanging="360"/>
      </w:pPr>
      <w:rPr>
        <w:rFonts w:ascii="Wingdings" w:hAnsi="Wingdings" w:hint="default"/>
      </w:rPr>
    </w:lvl>
    <w:lvl w:ilvl="6" w:tplc="04190001" w:tentative="1">
      <w:start w:val="1"/>
      <w:numFmt w:val="bullet"/>
      <w:lvlText w:val=""/>
      <w:lvlJc w:val="left"/>
      <w:pPr>
        <w:ind w:left="5885" w:hanging="360"/>
      </w:pPr>
      <w:rPr>
        <w:rFonts w:ascii="Symbol" w:hAnsi="Symbol" w:hint="default"/>
      </w:rPr>
    </w:lvl>
    <w:lvl w:ilvl="7" w:tplc="04190003" w:tentative="1">
      <w:start w:val="1"/>
      <w:numFmt w:val="bullet"/>
      <w:lvlText w:val="o"/>
      <w:lvlJc w:val="left"/>
      <w:pPr>
        <w:ind w:left="6605" w:hanging="360"/>
      </w:pPr>
      <w:rPr>
        <w:rFonts w:ascii="Courier New" w:hAnsi="Courier New" w:cs="Courier New" w:hint="default"/>
      </w:rPr>
    </w:lvl>
    <w:lvl w:ilvl="8" w:tplc="04190005" w:tentative="1">
      <w:start w:val="1"/>
      <w:numFmt w:val="bullet"/>
      <w:lvlText w:val=""/>
      <w:lvlJc w:val="left"/>
      <w:pPr>
        <w:ind w:left="7325" w:hanging="360"/>
      </w:pPr>
      <w:rPr>
        <w:rFonts w:ascii="Wingdings" w:hAnsi="Wingdings" w:hint="default"/>
      </w:rPr>
    </w:lvl>
  </w:abstractNum>
  <w:abstractNum w:abstractNumId="9">
    <w:nsid w:val="0BBF4E7C"/>
    <w:multiLevelType w:val="hybridMultilevel"/>
    <w:tmpl w:val="9D9E42AE"/>
    <w:lvl w:ilvl="0" w:tplc="80B624A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0C0D6FE5"/>
    <w:multiLevelType w:val="hybridMultilevel"/>
    <w:tmpl w:val="1988E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C8D2FB8"/>
    <w:multiLevelType w:val="hybridMultilevel"/>
    <w:tmpl w:val="A300DBB4"/>
    <w:lvl w:ilvl="0" w:tplc="34EA6730">
      <w:numFmt w:val="bullet"/>
      <w:lvlText w:val="-"/>
      <w:lvlJc w:val="left"/>
      <w:pPr>
        <w:ind w:left="962" w:hanging="180"/>
      </w:pPr>
      <w:rPr>
        <w:rFonts w:ascii="Times New Roman" w:eastAsia="Times New Roman" w:hAnsi="Times New Roman" w:cs="Times New Roman" w:hint="default"/>
        <w:w w:val="100"/>
        <w:sz w:val="28"/>
        <w:szCs w:val="28"/>
        <w:lang w:val="kk-KZ" w:eastAsia="en-US" w:bidi="ar-SA"/>
      </w:rPr>
    </w:lvl>
    <w:lvl w:ilvl="1" w:tplc="1F346924">
      <w:numFmt w:val="bullet"/>
      <w:lvlText w:val="•"/>
      <w:lvlJc w:val="left"/>
      <w:pPr>
        <w:ind w:left="1936" w:hanging="180"/>
      </w:pPr>
      <w:rPr>
        <w:rFonts w:hint="default"/>
        <w:lang w:val="kk-KZ" w:eastAsia="en-US" w:bidi="ar-SA"/>
      </w:rPr>
    </w:lvl>
    <w:lvl w:ilvl="2" w:tplc="F6A6E9C2">
      <w:numFmt w:val="bullet"/>
      <w:lvlText w:val="•"/>
      <w:lvlJc w:val="left"/>
      <w:pPr>
        <w:ind w:left="2913" w:hanging="180"/>
      </w:pPr>
      <w:rPr>
        <w:rFonts w:hint="default"/>
        <w:lang w:val="kk-KZ" w:eastAsia="en-US" w:bidi="ar-SA"/>
      </w:rPr>
    </w:lvl>
    <w:lvl w:ilvl="3" w:tplc="4A4C96B0">
      <w:numFmt w:val="bullet"/>
      <w:lvlText w:val="•"/>
      <w:lvlJc w:val="left"/>
      <w:pPr>
        <w:ind w:left="3889" w:hanging="180"/>
      </w:pPr>
      <w:rPr>
        <w:rFonts w:hint="default"/>
        <w:lang w:val="kk-KZ" w:eastAsia="en-US" w:bidi="ar-SA"/>
      </w:rPr>
    </w:lvl>
    <w:lvl w:ilvl="4" w:tplc="7EF640B4">
      <w:numFmt w:val="bullet"/>
      <w:lvlText w:val="•"/>
      <w:lvlJc w:val="left"/>
      <w:pPr>
        <w:ind w:left="4866" w:hanging="180"/>
      </w:pPr>
      <w:rPr>
        <w:rFonts w:hint="default"/>
        <w:lang w:val="kk-KZ" w:eastAsia="en-US" w:bidi="ar-SA"/>
      </w:rPr>
    </w:lvl>
    <w:lvl w:ilvl="5" w:tplc="B7E0B05C">
      <w:numFmt w:val="bullet"/>
      <w:lvlText w:val="•"/>
      <w:lvlJc w:val="left"/>
      <w:pPr>
        <w:ind w:left="5843" w:hanging="180"/>
      </w:pPr>
      <w:rPr>
        <w:rFonts w:hint="default"/>
        <w:lang w:val="kk-KZ" w:eastAsia="en-US" w:bidi="ar-SA"/>
      </w:rPr>
    </w:lvl>
    <w:lvl w:ilvl="6" w:tplc="493AB6A4">
      <w:numFmt w:val="bullet"/>
      <w:lvlText w:val="•"/>
      <w:lvlJc w:val="left"/>
      <w:pPr>
        <w:ind w:left="6819" w:hanging="180"/>
      </w:pPr>
      <w:rPr>
        <w:rFonts w:hint="default"/>
        <w:lang w:val="kk-KZ" w:eastAsia="en-US" w:bidi="ar-SA"/>
      </w:rPr>
    </w:lvl>
    <w:lvl w:ilvl="7" w:tplc="428A0EB0">
      <w:numFmt w:val="bullet"/>
      <w:lvlText w:val="•"/>
      <w:lvlJc w:val="left"/>
      <w:pPr>
        <w:ind w:left="7796" w:hanging="180"/>
      </w:pPr>
      <w:rPr>
        <w:rFonts w:hint="default"/>
        <w:lang w:val="kk-KZ" w:eastAsia="en-US" w:bidi="ar-SA"/>
      </w:rPr>
    </w:lvl>
    <w:lvl w:ilvl="8" w:tplc="B1963FF6">
      <w:numFmt w:val="bullet"/>
      <w:lvlText w:val="•"/>
      <w:lvlJc w:val="left"/>
      <w:pPr>
        <w:ind w:left="8773" w:hanging="180"/>
      </w:pPr>
      <w:rPr>
        <w:rFonts w:hint="default"/>
        <w:lang w:val="kk-KZ" w:eastAsia="en-US" w:bidi="ar-SA"/>
      </w:rPr>
    </w:lvl>
  </w:abstractNum>
  <w:abstractNum w:abstractNumId="12">
    <w:nsid w:val="166F67FC"/>
    <w:multiLevelType w:val="hybridMultilevel"/>
    <w:tmpl w:val="9D30C09E"/>
    <w:lvl w:ilvl="0" w:tplc="A48E8E9C">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A7E7FD4"/>
    <w:multiLevelType w:val="hybridMultilevel"/>
    <w:tmpl w:val="897CD5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12081D"/>
    <w:multiLevelType w:val="hybridMultilevel"/>
    <w:tmpl w:val="6BF4D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A3043C"/>
    <w:multiLevelType w:val="multilevel"/>
    <w:tmpl w:val="51BAA700"/>
    <w:lvl w:ilvl="0">
      <w:start w:val="1"/>
      <w:numFmt w:val="decimal"/>
      <w:lvlText w:val="%1."/>
      <w:lvlJc w:val="left"/>
      <w:pPr>
        <w:ind w:left="720" w:hanging="360"/>
      </w:pPr>
      <w:rPr>
        <w:rFonts w:cs="Times New Roman"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2A6B0B1F"/>
    <w:multiLevelType w:val="hybridMultilevel"/>
    <w:tmpl w:val="7C66C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2A5BD0"/>
    <w:multiLevelType w:val="hybridMultilevel"/>
    <w:tmpl w:val="F0FC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81771B"/>
    <w:multiLevelType w:val="hybridMultilevel"/>
    <w:tmpl w:val="53B6BFA8"/>
    <w:lvl w:ilvl="0" w:tplc="A3323EDE">
      <w:start w:val="1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7E6258"/>
    <w:multiLevelType w:val="hybridMultilevel"/>
    <w:tmpl w:val="8178643E"/>
    <w:lvl w:ilvl="0" w:tplc="7FA8CE86">
      <w:start w:val="9"/>
      <w:numFmt w:val="bullet"/>
      <w:lvlText w:val="-"/>
      <w:lvlJc w:val="left"/>
      <w:pPr>
        <w:ind w:left="1410" w:hanging="360"/>
      </w:pPr>
      <w:rPr>
        <w:rFonts w:ascii="Times New Roman" w:eastAsia="Calibri" w:hAnsi="Times New Roman" w:cs="Times New Roman"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20">
    <w:nsid w:val="42A45235"/>
    <w:multiLevelType w:val="hybridMultilevel"/>
    <w:tmpl w:val="E8FCB900"/>
    <w:lvl w:ilvl="0" w:tplc="D094579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CA6FD4"/>
    <w:multiLevelType w:val="hybridMultilevel"/>
    <w:tmpl w:val="1EE6B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7935DB"/>
    <w:multiLevelType w:val="hybridMultilevel"/>
    <w:tmpl w:val="26DE55D4"/>
    <w:lvl w:ilvl="0" w:tplc="4A62F1A0">
      <w:start w:val="9"/>
      <w:numFmt w:val="bullet"/>
      <w:lvlText w:val="-"/>
      <w:lvlJc w:val="left"/>
      <w:pPr>
        <w:ind w:left="1425" w:hanging="360"/>
      </w:pPr>
      <w:rPr>
        <w:rFonts w:ascii="Times New Roman" w:eastAsia="Calibr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nsid w:val="4D4C33B3"/>
    <w:multiLevelType w:val="multilevel"/>
    <w:tmpl w:val="F9C6A3F8"/>
    <w:lvl w:ilvl="0">
      <w:start w:val="8"/>
      <w:numFmt w:val="decimal"/>
      <w:lvlText w:val="%1."/>
      <w:lvlJc w:val="left"/>
      <w:pPr>
        <w:ind w:left="785" w:hanging="360"/>
      </w:pPr>
      <w:rPr>
        <w:rFonts w:hint="default"/>
      </w:rPr>
    </w:lvl>
    <w:lvl w:ilvl="1">
      <w:start w:val="1"/>
      <w:numFmt w:val="decimal"/>
      <w:isLgl/>
      <w:lvlText w:val="%1.%2"/>
      <w:lvlJc w:val="left"/>
      <w:pPr>
        <w:ind w:left="1205" w:hanging="42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2945" w:hanging="1080"/>
      </w:pPr>
      <w:rPr>
        <w:rFonts w:hint="default"/>
      </w:rPr>
    </w:lvl>
    <w:lvl w:ilvl="5">
      <w:start w:val="1"/>
      <w:numFmt w:val="decimal"/>
      <w:isLgl/>
      <w:lvlText w:val="%1.%2.%3.%4.%5.%6"/>
      <w:lvlJc w:val="left"/>
      <w:pPr>
        <w:ind w:left="3665" w:hanging="1440"/>
      </w:pPr>
      <w:rPr>
        <w:rFonts w:hint="default"/>
      </w:rPr>
    </w:lvl>
    <w:lvl w:ilvl="6">
      <w:start w:val="1"/>
      <w:numFmt w:val="decimal"/>
      <w:isLgl/>
      <w:lvlText w:val="%1.%2.%3.%4.%5.%6.%7"/>
      <w:lvlJc w:val="left"/>
      <w:pPr>
        <w:ind w:left="4025" w:hanging="1440"/>
      </w:pPr>
      <w:rPr>
        <w:rFonts w:hint="default"/>
      </w:rPr>
    </w:lvl>
    <w:lvl w:ilvl="7">
      <w:start w:val="1"/>
      <w:numFmt w:val="decimal"/>
      <w:isLgl/>
      <w:lvlText w:val="%1.%2.%3.%4.%5.%6.%7.%8"/>
      <w:lvlJc w:val="left"/>
      <w:pPr>
        <w:ind w:left="4745" w:hanging="1800"/>
      </w:pPr>
      <w:rPr>
        <w:rFonts w:hint="default"/>
      </w:rPr>
    </w:lvl>
    <w:lvl w:ilvl="8">
      <w:start w:val="1"/>
      <w:numFmt w:val="decimal"/>
      <w:isLgl/>
      <w:lvlText w:val="%1.%2.%3.%4.%5.%6.%7.%8.%9"/>
      <w:lvlJc w:val="left"/>
      <w:pPr>
        <w:ind w:left="5465" w:hanging="2160"/>
      </w:pPr>
      <w:rPr>
        <w:rFonts w:hint="default"/>
      </w:rPr>
    </w:lvl>
  </w:abstractNum>
  <w:abstractNum w:abstractNumId="24">
    <w:nsid w:val="52513566"/>
    <w:multiLevelType w:val="hybridMultilevel"/>
    <w:tmpl w:val="6F86CCF8"/>
    <w:lvl w:ilvl="0" w:tplc="D018C5DE">
      <w:start w:val="9"/>
      <w:numFmt w:val="bullet"/>
      <w:lvlText w:val="-"/>
      <w:lvlJc w:val="left"/>
      <w:pPr>
        <w:ind w:left="1410" w:hanging="360"/>
      </w:pPr>
      <w:rPr>
        <w:rFonts w:ascii="Times New Roman" w:eastAsia="Calibri" w:hAnsi="Times New Roman" w:cs="Times New Roman"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25">
    <w:nsid w:val="52EB5633"/>
    <w:multiLevelType w:val="hybridMultilevel"/>
    <w:tmpl w:val="4A82F3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4116968"/>
    <w:multiLevelType w:val="hybridMultilevel"/>
    <w:tmpl w:val="810C32D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56F54F29"/>
    <w:multiLevelType w:val="hybridMultilevel"/>
    <w:tmpl w:val="E2103628"/>
    <w:lvl w:ilvl="0" w:tplc="A764458E">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E06CB8"/>
    <w:multiLevelType w:val="multilevel"/>
    <w:tmpl w:val="EFB4786A"/>
    <w:lvl w:ilvl="0">
      <w:start w:val="1"/>
      <w:numFmt w:val="decimal"/>
      <w:lvlText w:val="%1."/>
      <w:lvlJc w:val="left"/>
      <w:pPr>
        <w:tabs>
          <w:tab w:val="num" w:pos="785"/>
        </w:tabs>
        <w:ind w:left="785" w:hanging="360"/>
      </w:pPr>
      <w:rPr>
        <w:rFonts w:ascii="Times New Roman" w:eastAsia="Times New Roman" w:hAnsi="Times New Roman" w:cs="Times New Roman"/>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9">
    <w:nsid w:val="66423E6A"/>
    <w:multiLevelType w:val="hybridMultilevel"/>
    <w:tmpl w:val="F590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106A11"/>
    <w:multiLevelType w:val="multilevel"/>
    <w:tmpl w:val="3D72AE3C"/>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B2F4B44"/>
    <w:multiLevelType w:val="hybridMultilevel"/>
    <w:tmpl w:val="B8624058"/>
    <w:lvl w:ilvl="0" w:tplc="96D4C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1EF22B5"/>
    <w:multiLevelType w:val="hybridMultilevel"/>
    <w:tmpl w:val="9D00B99E"/>
    <w:lvl w:ilvl="0" w:tplc="837A41BE">
      <w:start w:val="2"/>
      <w:numFmt w:val="bullet"/>
      <w:lvlText w:val="-"/>
      <w:lvlJc w:val="left"/>
      <w:pPr>
        <w:ind w:left="1275" w:hanging="360"/>
      </w:pPr>
      <w:rPr>
        <w:rFonts w:ascii="Times New Roman" w:eastAsia="Calibri" w:hAnsi="Times New Roman" w:cs="Times New Roman"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33">
    <w:nsid w:val="737A6C39"/>
    <w:multiLevelType w:val="hybridMultilevel"/>
    <w:tmpl w:val="085E4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3B0708"/>
    <w:multiLevelType w:val="hybridMultilevel"/>
    <w:tmpl w:val="D4A8B660"/>
    <w:lvl w:ilvl="0" w:tplc="F692EB06">
      <w:numFmt w:val="bullet"/>
      <w:lvlText w:val="-"/>
      <w:lvlJc w:val="left"/>
      <w:pPr>
        <w:ind w:left="1739" w:hanging="180"/>
      </w:pPr>
      <w:rPr>
        <w:rFonts w:ascii="Times New Roman" w:eastAsia="Times New Roman" w:hAnsi="Times New Roman" w:cs="Times New Roman" w:hint="default"/>
        <w:w w:val="100"/>
        <w:sz w:val="28"/>
        <w:szCs w:val="28"/>
        <w:lang w:val="kk-KZ" w:eastAsia="en-US" w:bidi="ar-SA"/>
      </w:rPr>
    </w:lvl>
    <w:lvl w:ilvl="1" w:tplc="F6B88086">
      <w:numFmt w:val="bullet"/>
      <w:lvlText w:val="•"/>
      <w:lvlJc w:val="left"/>
      <w:pPr>
        <w:ind w:left="1936" w:hanging="180"/>
      </w:pPr>
      <w:rPr>
        <w:rFonts w:hint="default"/>
        <w:lang w:val="kk-KZ" w:eastAsia="en-US" w:bidi="ar-SA"/>
      </w:rPr>
    </w:lvl>
    <w:lvl w:ilvl="2" w:tplc="0DAE1CDA">
      <w:numFmt w:val="bullet"/>
      <w:lvlText w:val="•"/>
      <w:lvlJc w:val="left"/>
      <w:pPr>
        <w:ind w:left="2913" w:hanging="180"/>
      </w:pPr>
      <w:rPr>
        <w:rFonts w:hint="default"/>
        <w:lang w:val="kk-KZ" w:eastAsia="en-US" w:bidi="ar-SA"/>
      </w:rPr>
    </w:lvl>
    <w:lvl w:ilvl="3" w:tplc="25B02C18">
      <w:numFmt w:val="bullet"/>
      <w:lvlText w:val="•"/>
      <w:lvlJc w:val="left"/>
      <w:pPr>
        <w:ind w:left="3889" w:hanging="180"/>
      </w:pPr>
      <w:rPr>
        <w:rFonts w:hint="default"/>
        <w:lang w:val="kk-KZ" w:eastAsia="en-US" w:bidi="ar-SA"/>
      </w:rPr>
    </w:lvl>
    <w:lvl w:ilvl="4" w:tplc="15608028">
      <w:numFmt w:val="bullet"/>
      <w:lvlText w:val="•"/>
      <w:lvlJc w:val="left"/>
      <w:pPr>
        <w:ind w:left="4866" w:hanging="180"/>
      </w:pPr>
      <w:rPr>
        <w:rFonts w:hint="default"/>
        <w:lang w:val="kk-KZ" w:eastAsia="en-US" w:bidi="ar-SA"/>
      </w:rPr>
    </w:lvl>
    <w:lvl w:ilvl="5" w:tplc="1D06E09E">
      <w:numFmt w:val="bullet"/>
      <w:lvlText w:val="•"/>
      <w:lvlJc w:val="left"/>
      <w:pPr>
        <w:ind w:left="5843" w:hanging="180"/>
      </w:pPr>
      <w:rPr>
        <w:rFonts w:hint="default"/>
        <w:lang w:val="kk-KZ" w:eastAsia="en-US" w:bidi="ar-SA"/>
      </w:rPr>
    </w:lvl>
    <w:lvl w:ilvl="6" w:tplc="CBF05E24">
      <w:numFmt w:val="bullet"/>
      <w:lvlText w:val="•"/>
      <w:lvlJc w:val="left"/>
      <w:pPr>
        <w:ind w:left="6819" w:hanging="180"/>
      </w:pPr>
      <w:rPr>
        <w:rFonts w:hint="default"/>
        <w:lang w:val="kk-KZ" w:eastAsia="en-US" w:bidi="ar-SA"/>
      </w:rPr>
    </w:lvl>
    <w:lvl w:ilvl="7" w:tplc="229656AE">
      <w:numFmt w:val="bullet"/>
      <w:lvlText w:val="•"/>
      <w:lvlJc w:val="left"/>
      <w:pPr>
        <w:ind w:left="7796" w:hanging="180"/>
      </w:pPr>
      <w:rPr>
        <w:rFonts w:hint="default"/>
        <w:lang w:val="kk-KZ" w:eastAsia="en-US" w:bidi="ar-SA"/>
      </w:rPr>
    </w:lvl>
    <w:lvl w:ilvl="8" w:tplc="EC504544">
      <w:numFmt w:val="bullet"/>
      <w:lvlText w:val="•"/>
      <w:lvlJc w:val="left"/>
      <w:pPr>
        <w:ind w:left="8773" w:hanging="180"/>
      </w:pPr>
      <w:rPr>
        <w:rFonts w:hint="default"/>
        <w:lang w:val="kk-KZ" w:eastAsia="en-US" w:bidi="ar-SA"/>
      </w:rPr>
    </w:lvl>
  </w:abstractNum>
  <w:abstractNum w:abstractNumId="35">
    <w:nsid w:val="7F5539B0"/>
    <w:multiLevelType w:val="hybridMultilevel"/>
    <w:tmpl w:val="904E9AF8"/>
    <w:lvl w:ilvl="0" w:tplc="92F67776">
      <w:start w:val="1"/>
      <w:numFmt w:val="decimal"/>
      <w:lvlText w:val="%1)"/>
      <w:lvlJc w:val="left"/>
      <w:pPr>
        <w:ind w:left="962" w:hanging="408"/>
      </w:pPr>
      <w:rPr>
        <w:rFonts w:ascii="Times New Roman" w:eastAsia="Times New Roman" w:hAnsi="Times New Roman" w:cs="Times New Roman" w:hint="default"/>
        <w:spacing w:val="0"/>
        <w:w w:val="100"/>
        <w:sz w:val="28"/>
        <w:szCs w:val="28"/>
        <w:lang w:val="kk-KZ" w:eastAsia="en-US" w:bidi="ar-SA"/>
      </w:rPr>
    </w:lvl>
    <w:lvl w:ilvl="1" w:tplc="868C4D72">
      <w:numFmt w:val="bullet"/>
      <w:lvlText w:val="•"/>
      <w:lvlJc w:val="left"/>
      <w:pPr>
        <w:ind w:left="1936" w:hanging="408"/>
      </w:pPr>
      <w:rPr>
        <w:rFonts w:hint="default"/>
        <w:lang w:val="kk-KZ" w:eastAsia="en-US" w:bidi="ar-SA"/>
      </w:rPr>
    </w:lvl>
    <w:lvl w:ilvl="2" w:tplc="82928FBE">
      <w:numFmt w:val="bullet"/>
      <w:lvlText w:val="•"/>
      <w:lvlJc w:val="left"/>
      <w:pPr>
        <w:ind w:left="2913" w:hanging="408"/>
      </w:pPr>
      <w:rPr>
        <w:rFonts w:hint="default"/>
        <w:lang w:val="kk-KZ" w:eastAsia="en-US" w:bidi="ar-SA"/>
      </w:rPr>
    </w:lvl>
    <w:lvl w:ilvl="3" w:tplc="0B840DAC">
      <w:numFmt w:val="bullet"/>
      <w:lvlText w:val="•"/>
      <w:lvlJc w:val="left"/>
      <w:pPr>
        <w:ind w:left="3889" w:hanging="408"/>
      </w:pPr>
      <w:rPr>
        <w:rFonts w:hint="default"/>
        <w:lang w:val="kk-KZ" w:eastAsia="en-US" w:bidi="ar-SA"/>
      </w:rPr>
    </w:lvl>
    <w:lvl w:ilvl="4" w:tplc="BA5AB326">
      <w:numFmt w:val="bullet"/>
      <w:lvlText w:val="•"/>
      <w:lvlJc w:val="left"/>
      <w:pPr>
        <w:ind w:left="4866" w:hanging="408"/>
      </w:pPr>
      <w:rPr>
        <w:rFonts w:hint="default"/>
        <w:lang w:val="kk-KZ" w:eastAsia="en-US" w:bidi="ar-SA"/>
      </w:rPr>
    </w:lvl>
    <w:lvl w:ilvl="5" w:tplc="63C299BE">
      <w:numFmt w:val="bullet"/>
      <w:lvlText w:val="•"/>
      <w:lvlJc w:val="left"/>
      <w:pPr>
        <w:ind w:left="5843" w:hanging="408"/>
      </w:pPr>
      <w:rPr>
        <w:rFonts w:hint="default"/>
        <w:lang w:val="kk-KZ" w:eastAsia="en-US" w:bidi="ar-SA"/>
      </w:rPr>
    </w:lvl>
    <w:lvl w:ilvl="6" w:tplc="8710F52A">
      <w:numFmt w:val="bullet"/>
      <w:lvlText w:val="•"/>
      <w:lvlJc w:val="left"/>
      <w:pPr>
        <w:ind w:left="6819" w:hanging="408"/>
      </w:pPr>
      <w:rPr>
        <w:rFonts w:hint="default"/>
        <w:lang w:val="kk-KZ" w:eastAsia="en-US" w:bidi="ar-SA"/>
      </w:rPr>
    </w:lvl>
    <w:lvl w:ilvl="7" w:tplc="E424CCB2">
      <w:numFmt w:val="bullet"/>
      <w:lvlText w:val="•"/>
      <w:lvlJc w:val="left"/>
      <w:pPr>
        <w:ind w:left="7796" w:hanging="408"/>
      </w:pPr>
      <w:rPr>
        <w:rFonts w:hint="default"/>
        <w:lang w:val="kk-KZ" w:eastAsia="en-US" w:bidi="ar-SA"/>
      </w:rPr>
    </w:lvl>
    <w:lvl w:ilvl="8" w:tplc="6E287300">
      <w:numFmt w:val="bullet"/>
      <w:lvlText w:val="•"/>
      <w:lvlJc w:val="left"/>
      <w:pPr>
        <w:ind w:left="8773" w:hanging="408"/>
      </w:pPr>
      <w:rPr>
        <w:rFonts w:hint="default"/>
        <w:lang w:val="kk-KZ" w:eastAsia="en-US" w:bidi="ar-SA"/>
      </w:rPr>
    </w:lvl>
  </w:abstractNum>
  <w:num w:numId="1">
    <w:abstractNumId w:val="16"/>
  </w:num>
  <w:num w:numId="2">
    <w:abstractNumId w:val="0"/>
  </w:num>
  <w:num w:numId="3">
    <w:abstractNumId w:val="13"/>
  </w:num>
  <w:num w:numId="4">
    <w:abstractNumId w:val="30"/>
  </w:num>
  <w:num w:numId="5">
    <w:abstractNumId w:val="12"/>
  </w:num>
  <w:num w:numId="6">
    <w:abstractNumId w:val="29"/>
  </w:num>
  <w:num w:numId="7">
    <w:abstractNumId w:val="2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26"/>
  </w:num>
  <w:num w:numId="12">
    <w:abstractNumId w:val="25"/>
  </w:num>
  <w:num w:numId="13">
    <w:abstractNumId w:val="4"/>
  </w:num>
  <w:num w:numId="14">
    <w:abstractNumId w:val="34"/>
  </w:num>
  <w:num w:numId="15">
    <w:abstractNumId w:val="11"/>
  </w:num>
  <w:num w:numId="16">
    <w:abstractNumId w:val="35"/>
  </w:num>
  <w:num w:numId="17">
    <w:abstractNumId w:val="6"/>
  </w:num>
  <w:num w:numId="18">
    <w:abstractNumId w:val="31"/>
  </w:num>
  <w:num w:numId="19">
    <w:abstractNumId w:val="7"/>
  </w:num>
  <w:num w:numId="20">
    <w:abstractNumId w:val="2"/>
  </w:num>
  <w:num w:numId="21">
    <w:abstractNumId w:val="23"/>
  </w:num>
  <w:num w:numId="22">
    <w:abstractNumId w:val="24"/>
  </w:num>
  <w:num w:numId="23">
    <w:abstractNumId w:val="19"/>
  </w:num>
  <w:num w:numId="24">
    <w:abstractNumId w:val="22"/>
  </w:num>
  <w:num w:numId="25">
    <w:abstractNumId w:val="28"/>
  </w:num>
  <w:num w:numId="26">
    <w:abstractNumId w:val="8"/>
  </w:num>
  <w:num w:numId="27">
    <w:abstractNumId w:val="21"/>
  </w:num>
  <w:num w:numId="28">
    <w:abstractNumId w:val="15"/>
  </w:num>
  <w:num w:numId="29">
    <w:abstractNumId w:val="32"/>
  </w:num>
  <w:num w:numId="30">
    <w:abstractNumId w:val="1"/>
  </w:num>
  <w:num w:numId="31">
    <w:abstractNumId w:val="10"/>
  </w:num>
  <w:num w:numId="32">
    <w:abstractNumId w:val="14"/>
  </w:num>
  <w:num w:numId="33">
    <w:abstractNumId w:val="27"/>
  </w:num>
  <w:num w:numId="34">
    <w:abstractNumId w:val="18"/>
  </w:num>
  <w:num w:numId="35">
    <w:abstractNumId w:val="17"/>
  </w:num>
  <w:num w:numId="3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14"/>
    <w:rsid w:val="000047BE"/>
    <w:rsid w:val="00005089"/>
    <w:rsid w:val="00010C4D"/>
    <w:rsid w:val="00013E3E"/>
    <w:rsid w:val="000141D7"/>
    <w:rsid w:val="00015027"/>
    <w:rsid w:val="00020AC6"/>
    <w:rsid w:val="0002145E"/>
    <w:rsid w:val="00021D47"/>
    <w:rsid w:val="00026A0E"/>
    <w:rsid w:val="00033813"/>
    <w:rsid w:val="0003658E"/>
    <w:rsid w:val="0004055D"/>
    <w:rsid w:val="000448C2"/>
    <w:rsid w:val="00046F5C"/>
    <w:rsid w:val="00050337"/>
    <w:rsid w:val="000503BE"/>
    <w:rsid w:val="000509BB"/>
    <w:rsid w:val="00050CB3"/>
    <w:rsid w:val="000519C6"/>
    <w:rsid w:val="00052C50"/>
    <w:rsid w:val="00053E44"/>
    <w:rsid w:val="000553A4"/>
    <w:rsid w:val="00055AAE"/>
    <w:rsid w:val="000603E6"/>
    <w:rsid w:val="00063C4A"/>
    <w:rsid w:val="00067387"/>
    <w:rsid w:val="000704AE"/>
    <w:rsid w:val="00070838"/>
    <w:rsid w:val="00075A23"/>
    <w:rsid w:val="00087EEC"/>
    <w:rsid w:val="000907A7"/>
    <w:rsid w:val="00097CD3"/>
    <w:rsid w:val="000A0134"/>
    <w:rsid w:val="000A6E5E"/>
    <w:rsid w:val="000B15E4"/>
    <w:rsid w:val="000B3CC1"/>
    <w:rsid w:val="000C1C9C"/>
    <w:rsid w:val="000C362B"/>
    <w:rsid w:val="000C7B71"/>
    <w:rsid w:val="000D11BC"/>
    <w:rsid w:val="000D3AB3"/>
    <w:rsid w:val="000D557F"/>
    <w:rsid w:val="000D6370"/>
    <w:rsid w:val="000D727E"/>
    <w:rsid w:val="000E3224"/>
    <w:rsid w:val="000E66BA"/>
    <w:rsid w:val="000F3C6A"/>
    <w:rsid w:val="000F480F"/>
    <w:rsid w:val="000F4F86"/>
    <w:rsid w:val="000F51CB"/>
    <w:rsid w:val="000F6E06"/>
    <w:rsid w:val="001024CE"/>
    <w:rsid w:val="001032A6"/>
    <w:rsid w:val="00105336"/>
    <w:rsid w:val="00110B48"/>
    <w:rsid w:val="00112813"/>
    <w:rsid w:val="0011331F"/>
    <w:rsid w:val="00113E6D"/>
    <w:rsid w:val="001162CE"/>
    <w:rsid w:val="001176EA"/>
    <w:rsid w:val="0012192E"/>
    <w:rsid w:val="0012382C"/>
    <w:rsid w:val="001312BC"/>
    <w:rsid w:val="00134375"/>
    <w:rsid w:val="001376C5"/>
    <w:rsid w:val="0013777B"/>
    <w:rsid w:val="00140D01"/>
    <w:rsid w:val="00146E25"/>
    <w:rsid w:val="0014718D"/>
    <w:rsid w:val="00147C49"/>
    <w:rsid w:val="00150058"/>
    <w:rsid w:val="00150CD3"/>
    <w:rsid w:val="00150FBC"/>
    <w:rsid w:val="0015529D"/>
    <w:rsid w:val="001636C9"/>
    <w:rsid w:val="00164327"/>
    <w:rsid w:val="00164414"/>
    <w:rsid w:val="00166218"/>
    <w:rsid w:val="0017275F"/>
    <w:rsid w:val="00177074"/>
    <w:rsid w:val="00180841"/>
    <w:rsid w:val="00181AB9"/>
    <w:rsid w:val="00184BA7"/>
    <w:rsid w:val="0018551F"/>
    <w:rsid w:val="00187E13"/>
    <w:rsid w:val="001916B5"/>
    <w:rsid w:val="001A1A93"/>
    <w:rsid w:val="001A62D0"/>
    <w:rsid w:val="001B29CE"/>
    <w:rsid w:val="001B2E9D"/>
    <w:rsid w:val="001B58CC"/>
    <w:rsid w:val="001B78D5"/>
    <w:rsid w:val="001C4C97"/>
    <w:rsid w:val="001C5B7C"/>
    <w:rsid w:val="001C6729"/>
    <w:rsid w:val="001C70FC"/>
    <w:rsid w:val="001D117C"/>
    <w:rsid w:val="001D1777"/>
    <w:rsid w:val="001D1EE8"/>
    <w:rsid w:val="001D23E9"/>
    <w:rsid w:val="001D7C05"/>
    <w:rsid w:val="001E7C32"/>
    <w:rsid w:val="001F6445"/>
    <w:rsid w:val="002019CA"/>
    <w:rsid w:val="002027DC"/>
    <w:rsid w:val="00202D62"/>
    <w:rsid w:val="00206F2D"/>
    <w:rsid w:val="002151B2"/>
    <w:rsid w:val="002227F3"/>
    <w:rsid w:val="002264E6"/>
    <w:rsid w:val="0023073E"/>
    <w:rsid w:val="002339E7"/>
    <w:rsid w:val="00233C54"/>
    <w:rsid w:val="0023419F"/>
    <w:rsid w:val="00234C03"/>
    <w:rsid w:val="00235EDB"/>
    <w:rsid w:val="0024045F"/>
    <w:rsid w:val="00242298"/>
    <w:rsid w:val="00242EDC"/>
    <w:rsid w:val="00245B33"/>
    <w:rsid w:val="00252E5E"/>
    <w:rsid w:val="00253D93"/>
    <w:rsid w:val="00253F7A"/>
    <w:rsid w:val="002570CE"/>
    <w:rsid w:val="0026055A"/>
    <w:rsid w:val="00263ED8"/>
    <w:rsid w:val="002641BE"/>
    <w:rsid w:val="00266C90"/>
    <w:rsid w:val="00272C97"/>
    <w:rsid w:val="00277D1B"/>
    <w:rsid w:val="002852CF"/>
    <w:rsid w:val="002857C5"/>
    <w:rsid w:val="00285BCC"/>
    <w:rsid w:val="00291164"/>
    <w:rsid w:val="002A019A"/>
    <w:rsid w:val="002A2382"/>
    <w:rsid w:val="002A6BCD"/>
    <w:rsid w:val="002B2B24"/>
    <w:rsid w:val="002C39C4"/>
    <w:rsid w:val="002D4C2C"/>
    <w:rsid w:val="002D6FEB"/>
    <w:rsid w:val="002E449C"/>
    <w:rsid w:val="002F4776"/>
    <w:rsid w:val="00302115"/>
    <w:rsid w:val="003029F0"/>
    <w:rsid w:val="00304CA5"/>
    <w:rsid w:val="003101C1"/>
    <w:rsid w:val="00312937"/>
    <w:rsid w:val="00313039"/>
    <w:rsid w:val="00315906"/>
    <w:rsid w:val="00316203"/>
    <w:rsid w:val="003213BD"/>
    <w:rsid w:val="0032194A"/>
    <w:rsid w:val="00325CBC"/>
    <w:rsid w:val="00327AE3"/>
    <w:rsid w:val="00332F7B"/>
    <w:rsid w:val="0034167A"/>
    <w:rsid w:val="00342118"/>
    <w:rsid w:val="003520AF"/>
    <w:rsid w:val="00356A75"/>
    <w:rsid w:val="00362F9D"/>
    <w:rsid w:val="003675FF"/>
    <w:rsid w:val="00370350"/>
    <w:rsid w:val="00374B49"/>
    <w:rsid w:val="00375589"/>
    <w:rsid w:val="00384973"/>
    <w:rsid w:val="00394BC4"/>
    <w:rsid w:val="00394C93"/>
    <w:rsid w:val="00397D3C"/>
    <w:rsid w:val="003A20EA"/>
    <w:rsid w:val="003B0D0A"/>
    <w:rsid w:val="003B66AB"/>
    <w:rsid w:val="003B6A60"/>
    <w:rsid w:val="003C2246"/>
    <w:rsid w:val="003C23DD"/>
    <w:rsid w:val="003C4A63"/>
    <w:rsid w:val="003C4FDD"/>
    <w:rsid w:val="003C67DF"/>
    <w:rsid w:val="003E1417"/>
    <w:rsid w:val="003E1BAF"/>
    <w:rsid w:val="003E4AD3"/>
    <w:rsid w:val="003E4FE9"/>
    <w:rsid w:val="003E707C"/>
    <w:rsid w:val="003F7813"/>
    <w:rsid w:val="00400BBE"/>
    <w:rsid w:val="00401346"/>
    <w:rsid w:val="00403148"/>
    <w:rsid w:val="00403992"/>
    <w:rsid w:val="004059BF"/>
    <w:rsid w:val="00405C40"/>
    <w:rsid w:val="004062AE"/>
    <w:rsid w:val="00407941"/>
    <w:rsid w:val="00411A39"/>
    <w:rsid w:val="00413096"/>
    <w:rsid w:val="00413C2B"/>
    <w:rsid w:val="0041405D"/>
    <w:rsid w:val="00414F0D"/>
    <w:rsid w:val="0041610B"/>
    <w:rsid w:val="00425513"/>
    <w:rsid w:val="00425869"/>
    <w:rsid w:val="004279E7"/>
    <w:rsid w:val="004301F6"/>
    <w:rsid w:val="00431352"/>
    <w:rsid w:val="004317DE"/>
    <w:rsid w:val="00434AF8"/>
    <w:rsid w:val="00442449"/>
    <w:rsid w:val="00444B2A"/>
    <w:rsid w:val="004620C9"/>
    <w:rsid w:val="00466BF6"/>
    <w:rsid w:val="00467C04"/>
    <w:rsid w:val="00471578"/>
    <w:rsid w:val="00471C73"/>
    <w:rsid w:val="004758C9"/>
    <w:rsid w:val="00481C01"/>
    <w:rsid w:val="0048744F"/>
    <w:rsid w:val="00487AA6"/>
    <w:rsid w:val="00490CF9"/>
    <w:rsid w:val="004921B1"/>
    <w:rsid w:val="0049469C"/>
    <w:rsid w:val="004A032C"/>
    <w:rsid w:val="004A4525"/>
    <w:rsid w:val="004A55B9"/>
    <w:rsid w:val="004B5662"/>
    <w:rsid w:val="004C59F0"/>
    <w:rsid w:val="004C60F1"/>
    <w:rsid w:val="004D06A0"/>
    <w:rsid w:val="004D63FB"/>
    <w:rsid w:val="004E1C3C"/>
    <w:rsid w:val="004E1E3D"/>
    <w:rsid w:val="004E47D4"/>
    <w:rsid w:val="004E5094"/>
    <w:rsid w:val="004E7BBF"/>
    <w:rsid w:val="004F13A6"/>
    <w:rsid w:val="004F4A8B"/>
    <w:rsid w:val="00502D26"/>
    <w:rsid w:val="00502F1C"/>
    <w:rsid w:val="00512424"/>
    <w:rsid w:val="00513818"/>
    <w:rsid w:val="005156FD"/>
    <w:rsid w:val="00520C1B"/>
    <w:rsid w:val="00526017"/>
    <w:rsid w:val="005266CC"/>
    <w:rsid w:val="00533B4D"/>
    <w:rsid w:val="005365E3"/>
    <w:rsid w:val="00536EDB"/>
    <w:rsid w:val="00537A5D"/>
    <w:rsid w:val="00540F07"/>
    <w:rsid w:val="005417BC"/>
    <w:rsid w:val="00543DFD"/>
    <w:rsid w:val="005458BD"/>
    <w:rsid w:val="005464AA"/>
    <w:rsid w:val="00553A2A"/>
    <w:rsid w:val="00553CE6"/>
    <w:rsid w:val="00555DEF"/>
    <w:rsid w:val="00556CBB"/>
    <w:rsid w:val="00565F88"/>
    <w:rsid w:val="00567940"/>
    <w:rsid w:val="00570A04"/>
    <w:rsid w:val="00573547"/>
    <w:rsid w:val="00576D5E"/>
    <w:rsid w:val="00581E4D"/>
    <w:rsid w:val="00585563"/>
    <w:rsid w:val="0059636B"/>
    <w:rsid w:val="00597BF7"/>
    <w:rsid w:val="005A1085"/>
    <w:rsid w:val="005C19F2"/>
    <w:rsid w:val="005C4D5F"/>
    <w:rsid w:val="005C64B6"/>
    <w:rsid w:val="005D5CCC"/>
    <w:rsid w:val="005E2EBC"/>
    <w:rsid w:val="005F12AF"/>
    <w:rsid w:val="005F2DC6"/>
    <w:rsid w:val="00601D79"/>
    <w:rsid w:val="00605647"/>
    <w:rsid w:val="00615625"/>
    <w:rsid w:val="00617B6B"/>
    <w:rsid w:val="006212A6"/>
    <w:rsid w:val="00625081"/>
    <w:rsid w:val="00631881"/>
    <w:rsid w:val="00633364"/>
    <w:rsid w:val="0063424C"/>
    <w:rsid w:val="00637DF5"/>
    <w:rsid w:val="00643B3F"/>
    <w:rsid w:val="00643CA9"/>
    <w:rsid w:val="00644A64"/>
    <w:rsid w:val="00647EC5"/>
    <w:rsid w:val="00651998"/>
    <w:rsid w:val="00665A77"/>
    <w:rsid w:val="00673D0E"/>
    <w:rsid w:val="00675E4E"/>
    <w:rsid w:val="00683FFA"/>
    <w:rsid w:val="0068441A"/>
    <w:rsid w:val="00685F5A"/>
    <w:rsid w:val="00687773"/>
    <w:rsid w:val="00692566"/>
    <w:rsid w:val="0069360E"/>
    <w:rsid w:val="006973B0"/>
    <w:rsid w:val="006A36C9"/>
    <w:rsid w:val="006A52AB"/>
    <w:rsid w:val="006A6033"/>
    <w:rsid w:val="006B26B5"/>
    <w:rsid w:val="006B374A"/>
    <w:rsid w:val="006C02CB"/>
    <w:rsid w:val="006C400A"/>
    <w:rsid w:val="006C4FC7"/>
    <w:rsid w:val="006C74CC"/>
    <w:rsid w:val="006D197D"/>
    <w:rsid w:val="006D22D2"/>
    <w:rsid w:val="006E0ECC"/>
    <w:rsid w:val="006E758A"/>
    <w:rsid w:val="006F0315"/>
    <w:rsid w:val="006F3383"/>
    <w:rsid w:val="006F3A35"/>
    <w:rsid w:val="006F590E"/>
    <w:rsid w:val="0070292C"/>
    <w:rsid w:val="00705041"/>
    <w:rsid w:val="00705483"/>
    <w:rsid w:val="007065C9"/>
    <w:rsid w:val="00706782"/>
    <w:rsid w:val="007069DD"/>
    <w:rsid w:val="00706DFA"/>
    <w:rsid w:val="00712F59"/>
    <w:rsid w:val="00714389"/>
    <w:rsid w:val="00716CA6"/>
    <w:rsid w:val="00716F00"/>
    <w:rsid w:val="00720586"/>
    <w:rsid w:val="00720737"/>
    <w:rsid w:val="007220EB"/>
    <w:rsid w:val="00722588"/>
    <w:rsid w:val="00731C26"/>
    <w:rsid w:val="007320A2"/>
    <w:rsid w:val="007369AE"/>
    <w:rsid w:val="00741761"/>
    <w:rsid w:val="00741959"/>
    <w:rsid w:val="00747467"/>
    <w:rsid w:val="00753574"/>
    <w:rsid w:val="00770593"/>
    <w:rsid w:val="0077497A"/>
    <w:rsid w:val="007753D0"/>
    <w:rsid w:val="0077740E"/>
    <w:rsid w:val="007810A5"/>
    <w:rsid w:val="007823AF"/>
    <w:rsid w:val="00784913"/>
    <w:rsid w:val="00792FE1"/>
    <w:rsid w:val="0079317F"/>
    <w:rsid w:val="0079445A"/>
    <w:rsid w:val="00796D56"/>
    <w:rsid w:val="007A167D"/>
    <w:rsid w:val="007A5ED6"/>
    <w:rsid w:val="007A78DA"/>
    <w:rsid w:val="007B036B"/>
    <w:rsid w:val="007B30C0"/>
    <w:rsid w:val="007C2A69"/>
    <w:rsid w:val="007D019B"/>
    <w:rsid w:val="007D3361"/>
    <w:rsid w:val="007D3423"/>
    <w:rsid w:val="007D6E16"/>
    <w:rsid w:val="007D753B"/>
    <w:rsid w:val="007E5093"/>
    <w:rsid w:val="007E5DCF"/>
    <w:rsid w:val="007E66BD"/>
    <w:rsid w:val="007E7D00"/>
    <w:rsid w:val="007F2A44"/>
    <w:rsid w:val="007F2DA8"/>
    <w:rsid w:val="007F3BAE"/>
    <w:rsid w:val="007F493C"/>
    <w:rsid w:val="007F62A3"/>
    <w:rsid w:val="007F6A0E"/>
    <w:rsid w:val="007F6BCC"/>
    <w:rsid w:val="007F6E83"/>
    <w:rsid w:val="007F77CC"/>
    <w:rsid w:val="00800983"/>
    <w:rsid w:val="008043F0"/>
    <w:rsid w:val="00805BF7"/>
    <w:rsid w:val="00807E92"/>
    <w:rsid w:val="00821FA3"/>
    <w:rsid w:val="00825831"/>
    <w:rsid w:val="00825F9A"/>
    <w:rsid w:val="00832277"/>
    <w:rsid w:val="008336F7"/>
    <w:rsid w:val="0083474F"/>
    <w:rsid w:val="008375C3"/>
    <w:rsid w:val="008427EF"/>
    <w:rsid w:val="00863320"/>
    <w:rsid w:val="008639E0"/>
    <w:rsid w:val="00863F10"/>
    <w:rsid w:val="0086666C"/>
    <w:rsid w:val="00866D1D"/>
    <w:rsid w:val="00871E98"/>
    <w:rsid w:val="00871F45"/>
    <w:rsid w:val="00874D50"/>
    <w:rsid w:val="00880ACC"/>
    <w:rsid w:val="00882521"/>
    <w:rsid w:val="00882570"/>
    <w:rsid w:val="008877A4"/>
    <w:rsid w:val="00887BA9"/>
    <w:rsid w:val="00891C48"/>
    <w:rsid w:val="00891E09"/>
    <w:rsid w:val="00892D4A"/>
    <w:rsid w:val="00897C98"/>
    <w:rsid w:val="008A567D"/>
    <w:rsid w:val="008B653A"/>
    <w:rsid w:val="008C5E6D"/>
    <w:rsid w:val="008C774E"/>
    <w:rsid w:val="008D2C44"/>
    <w:rsid w:val="008D6EBC"/>
    <w:rsid w:val="008E141B"/>
    <w:rsid w:val="008E180F"/>
    <w:rsid w:val="008E53B0"/>
    <w:rsid w:val="008E558B"/>
    <w:rsid w:val="008E6FAA"/>
    <w:rsid w:val="008E77FC"/>
    <w:rsid w:val="008F1561"/>
    <w:rsid w:val="008F28E7"/>
    <w:rsid w:val="00902E23"/>
    <w:rsid w:val="009055FA"/>
    <w:rsid w:val="009072CD"/>
    <w:rsid w:val="00912C2B"/>
    <w:rsid w:val="00914C75"/>
    <w:rsid w:val="0092257A"/>
    <w:rsid w:val="009236D2"/>
    <w:rsid w:val="00931903"/>
    <w:rsid w:val="00936DBC"/>
    <w:rsid w:val="0094009C"/>
    <w:rsid w:val="00943B28"/>
    <w:rsid w:val="00944C95"/>
    <w:rsid w:val="00952EAA"/>
    <w:rsid w:val="00960F3D"/>
    <w:rsid w:val="0096313F"/>
    <w:rsid w:val="00966BE6"/>
    <w:rsid w:val="00971C95"/>
    <w:rsid w:val="0097535B"/>
    <w:rsid w:val="00980194"/>
    <w:rsid w:val="0098053A"/>
    <w:rsid w:val="00980D56"/>
    <w:rsid w:val="00983BDE"/>
    <w:rsid w:val="009855E1"/>
    <w:rsid w:val="00985644"/>
    <w:rsid w:val="00991829"/>
    <w:rsid w:val="00991C69"/>
    <w:rsid w:val="00996517"/>
    <w:rsid w:val="009A4EA9"/>
    <w:rsid w:val="009A7067"/>
    <w:rsid w:val="009B03A2"/>
    <w:rsid w:val="009B1A77"/>
    <w:rsid w:val="009B210D"/>
    <w:rsid w:val="009B233A"/>
    <w:rsid w:val="009B24FB"/>
    <w:rsid w:val="009B3430"/>
    <w:rsid w:val="009B7120"/>
    <w:rsid w:val="009C141D"/>
    <w:rsid w:val="009C4A69"/>
    <w:rsid w:val="009C523E"/>
    <w:rsid w:val="009D1B9F"/>
    <w:rsid w:val="009E5584"/>
    <w:rsid w:val="009F0D0E"/>
    <w:rsid w:val="009F2DB9"/>
    <w:rsid w:val="009F3183"/>
    <w:rsid w:val="009F3364"/>
    <w:rsid w:val="009F3867"/>
    <w:rsid w:val="00A024C3"/>
    <w:rsid w:val="00A2003C"/>
    <w:rsid w:val="00A23729"/>
    <w:rsid w:val="00A254F8"/>
    <w:rsid w:val="00A26E3F"/>
    <w:rsid w:val="00A30030"/>
    <w:rsid w:val="00A3302D"/>
    <w:rsid w:val="00A35411"/>
    <w:rsid w:val="00A40D17"/>
    <w:rsid w:val="00A41741"/>
    <w:rsid w:val="00A443F7"/>
    <w:rsid w:val="00A44A9A"/>
    <w:rsid w:val="00A50AF3"/>
    <w:rsid w:val="00A765A0"/>
    <w:rsid w:val="00A81812"/>
    <w:rsid w:val="00A81967"/>
    <w:rsid w:val="00A86C93"/>
    <w:rsid w:val="00A92FC2"/>
    <w:rsid w:val="00A9454D"/>
    <w:rsid w:val="00A96523"/>
    <w:rsid w:val="00A96C92"/>
    <w:rsid w:val="00AA1313"/>
    <w:rsid w:val="00AA6EAD"/>
    <w:rsid w:val="00AA7701"/>
    <w:rsid w:val="00AB17FA"/>
    <w:rsid w:val="00AB3D96"/>
    <w:rsid w:val="00AB6A04"/>
    <w:rsid w:val="00AC014D"/>
    <w:rsid w:val="00AC200B"/>
    <w:rsid w:val="00AC28DD"/>
    <w:rsid w:val="00AD6276"/>
    <w:rsid w:val="00AD68FF"/>
    <w:rsid w:val="00AD77B1"/>
    <w:rsid w:val="00AD7E25"/>
    <w:rsid w:val="00AD7FE6"/>
    <w:rsid w:val="00AF1B3C"/>
    <w:rsid w:val="00B010BA"/>
    <w:rsid w:val="00B073D1"/>
    <w:rsid w:val="00B10435"/>
    <w:rsid w:val="00B10FE6"/>
    <w:rsid w:val="00B12AD3"/>
    <w:rsid w:val="00B136D2"/>
    <w:rsid w:val="00B14B4C"/>
    <w:rsid w:val="00B23E8A"/>
    <w:rsid w:val="00B2507D"/>
    <w:rsid w:val="00B264F9"/>
    <w:rsid w:val="00B26FC4"/>
    <w:rsid w:val="00B35F8F"/>
    <w:rsid w:val="00B4430B"/>
    <w:rsid w:val="00B50241"/>
    <w:rsid w:val="00B62476"/>
    <w:rsid w:val="00B709BB"/>
    <w:rsid w:val="00B715CA"/>
    <w:rsid w:val="00B74171"/>
    <w:rsid w:val="00B77053"/>
    <w:rsid w:val="00B7780A"/>
    <w:rsid w:val="00B81F53"/>
    <w:rsid w:val="00B8265E"/>
    <w:rsid w:val="00B86378"/>
    <w:rsid w:val="00B87069"/>
    <w:rsid w:val="00B935D2"/>
    <w:rsid w:val="00B93B1D"/>
    <w:rsid w:val="00B95BF8"/>
    <w:rsid w:val="00B96696"/>
    <w:rsid w:val="00B96A91"/>
    <w:rsid w:val="00B97923"/>
    <w:rsid w:val="00BA113A"/>
    <w:rsid w:val="00BA1392"/>
    <w:rsid w:val="00BA6E27"/>
    <w:rsid w:val="00BB4FDF"/>
    <w:rsid w:val="00BB699C"/>
    <w:rsid w:val="00BC4859"/>
    <w:rsid w:val="00BC5D26"/>
    <w:rsid w:val="00BC7489"/>
    <w:rsid w:val="00BD3926"/>
    <w:rsid w:val="00BE0350"/>
    <w:rsid w:val="00BE1F78"/>
    <w:rsid w:val="00BF040C"/>
    <w:rsid w:val="00BF1B33"/>
    <w:rsid w:val="00BF5387"/>
    <w:rsid w:val="00C017DA"/>
    <w:rsid w:val="00C035E0"/>
    <w:rsid w:val="00C0795D"/>
    <w:rsid w:val="00C1173E"/>
    <w:rsid w:val="00C1299E"/>
    <w:rsid w:val="00C1395B"/>
    <w:rsid w:val="00C163AD"/>
    <w:rsid w:val="00C26B78"/>
    <w:rsid w:val="00C27292"/>
    <w:rsid w:val="00C30100"/>
    <w:rsid w:val="00C30E0F"/>
    <w:rsid w:val="00C33BE9"/>
    <w:rsid w:val="00C4110F"/>
    <w:rsid w:val="00C41601"/>
    <w:rsid w:val="00C43A7D"/>
    <w:rsid w:val="00C44B5A"/>
    <w:rsid w:val="00C54A4D"/>
    <w:rsid w:val="00C630AC"/>
    <w:rsid w:val="00C668E8"/>
    <w:rsid w:val="00C672B8"/>
    <w:rsid w:val="00C73F3C"/>
    <w:rsid w:val="00C92B5C"/>
    <w:rsid w:val="00C94901"/>
    <w:rsid w:val="00C953B6"/>
    <w:rsid w:val="00C953ED"/>
    <w:rsid w:val="00C973AA"/>
    <w:rsid w:val="00C979F1"/>
    <w:rsid w:val="00C97AF6"/>
    <w:rsid w:val="00CA039D"/>
    <w:rsid w:val="00CA3ACE"/>
    <w:rsid w:val="00CA5054"/>
    <w:rsid w:val="00CA74BC"/>
    <w:rsid w:val="00CB04B0"/>
    <w:rsid w:val="00CB1CC2"/>
    <w:rsid w:val="00CB22F3"/>
    <w:rsid w:val="00CB29A6"/>
    <w:rsid w:val="00CC1F27"/>
    <w:rsid w:val="00CC2692"/>
    <w:rsid w:val="00CC2E87"/>
    <w:rsid w:val="00CC5F51"/>
    <w:rsid w:val="00CC7FD8"/>
    <w:rsid w:val="00CD454F"/>
    <w:rsid w:val="00CD58FA"/>
    <w:rsid w:val="00CD65B6"/>
    <w:rsid w:val="00CD6958"/>
    <w:rsid w:val="00CD6E9B"/>
    <w:rsid w:val="00CE2F22"/>
    <w:rsid w:val="00CE3AFE"/>
    <w:rsid w:val="00CE66BE"/>
    <w:rsid w:val="00CF2887"/>
    <w:rsid w:val="00CF36E4"/>
    <w:rsid w:val="00CF4388"/>
    <w:rsid w:val="00CF6B77"/>
    <w:rsid w:val="00D00CCF"/>
    <w:rsid w:val="00D03DFE"/>
    <w:rsid w:val="00D0627F"/>
    <w:rsid w:val="00D06C2F"/>
    <w:rsid w:val="00D2059F"/>
    <w:rsid w:val="00D20642"/>
    <w:rsid w:val="00D24241"/>
    <w:rsid w:val="00D27E76"/>
    <w:rsid w:val="00D32482"/>
    <w:rsid w:val="00D32688"/>
    <w:rsid w:val="00D33CF7"/>
    <w:rsid w:val="00D45D5C"/>
    <w:rsid w:val="00D46A53"/>
    <w:rsid w:val="00D4768D"/>
    <w:rsid w:val="00D567CC"/>
    <w:rsid w:val="00D57C9F"/>
    <w:rsid w:val="00D60A41"/>
    <w:rsid w:val="00D621E6"/>
    <w:rsid w:val="00D65911"/>
    <w:rsid w:val="00D7271A"/>
    <w:rsid w:val="00D73DDF"/>
    <w:rsid w:val="00D80FCE"/>
    <w:rsid w:val="00D81569"/>
    <w:rsid w:val="00D823D1"/>
    <w:rsid w:val="00D854A9"/>
    <w:rsid w:val="00D91213"/>
    <w:rsid w:val="00D97380"/>
    <w:rsid w:val="00D97625"/>
    <w:rsid w:val="00DA08E6"/>
    <w:rsid w:val="00DA67AC"/>
    <w:rsid w:val="00DB0DF2"/>
    <w:rsid w:val="00DC0BD6"/>
    <w:rsid w:val="00DC3CD6"/>
    <w:rsid w:val="00DC519C"/>
    <w:rsid w:val="00DC74FC"/>
    <w:rsid w:val="00DD0100"/>
    <w:rsid w:val="00DD326F"/>
    <w:rsid w:val="00DD3A79"/>
    <w:rsid w:val="00DD73DC"/>
    <w:rsid w:val="00DD74E3"/>
    <w:rsid w:val="00DE2212"/>
    <w:rsid w:val="00DE2530"/>
    <w:rsid w:val="00DE2B8C"/>
    <w:rsid w:val="00DF4256"/>
    <w:rsid w:val="00DF51F0"/>
    <w:rsid w:val="00DF6E2D"/>
    <w:rsid w:val="00DF7684"/>
    <w:rsid w:val="00E031A4"/>
    <w:rsid w:val="00E04D56"/>
    <w:rsid w:val="00E07DCA"/>
    <w:rsid w:val="00E12D4D"/>
    <w:rsid w:val="00E1420D"/>
    <w:rsid w:val="00E15293"/>
    <w:rsid w:val="00E15737"/>
    <w:rsid w:val="00E15860"/>
    <w:rsid w:val="00E22C33"/>
    <w:rsid w:val="00E315E5"/>
    <w:rsid w:val="00E321E7"/>
    <w:rsid w:val="00E363EC"/>
    <w:rsid w:val="00E3741C"/>
    <w:rsid w:val="00E43DE7"/>
    <w:rsid w:val="00E45F16"/>
    <w:rsid w:val="00E515EB"/>
    <w:rsid w:val="00E547DA"/>
    <w:rsid w:val="00E62988"/>
    <w:rsid w:val="00E70123"/>
    <w:rsid w:val="00E719B0"/>
    <w:rsid w:val="00E74BC9"/>
    <w:rsid w:val="00E77898"/>
    <w:rsid w:val="00E80639"/>
    <w:rsid w:val="00E83340"/>
    <w:rsid w:val="00E84E74"/>
    <w:rsid w:val="00E85DB0"/>
    <w:rsid w:val="00E90E01"/>
    <w:rsid w:val="00E928F6"/>
    <w:rsid w:val="00E9554B"/>
    <w:rsid w:val="00E95970"/>
    <w:rsid w:val="00EA370C"/>
    <w:rsid w:val="00EA6FBB"/>
    <w:rsid w:val="00EB10EE"/>
    <w:rsid w:val="00EB1984"/>
    <w:rsid w:val="00EB1FBA"/>
    <w:rsid w:val="00EB77C5"/>
    <w:rsid w:val="00EB7D2C"/>
    <w:rsid w:val="00EC1E12"/>
    <w:rsid w:val="00EC677C"/>
    <w:rsid w:val="00EC6ED5"/>
    <w:rsid w:val="00EC7464"/>
    <w:rsid w:val="00ED06C2"/>
    <w:rsid w:val="00ED1728"/>
    <w:rsid w:val="00ED4112"/>
    <w:rsid w:val="00ED5853"/>
    <w:rsid w:val="00EE007F"/>
    <w:rsid w:val="00EE080E"/>
    <w:rsid w:val="00EE08D8"/>
    <w:rsid w:val="00EE381F"/>
    <w:rsid w:val="00EF6D60"/>
    <w:rsid w:val="00F04390"/>
    <w:rsid w:val="00F122EF"/>
    <w:rsid w:val="00F1232E"/>
    <w:rsid w:val="00F1520A"/>
    <w:rsid w:val="00F165EB"/>
    <w:rsid w:val="00F21437"/>
    <w:rsid w:val="00F21531"/>
    <w:rsid w:val="00F24922"/>
    <w:rsid w:val="00F25488"/>
    <w:rsid w:val="00F257C2"/>
    <w:rsid w:val="00F30219"/>
    <w:rsid w:val="00F334B7"/>
    <w:rsid w:val="00F442BE"/>
    <w:rsid w:val="00F47381"/>
    <w:rsid w:val="00F574C6"/>
    <w:rsid w:val="00F63A57"/>
    <w:rsid w:val="00F64B62"/>
    <w:rsid w:val="00F66F9F"/>
    <w:rsid w:val="00F72E33"/>
    <w:rsid w:val="00F74114"/>
    <w:rsid w:val="00F7519B"/>
    <w:rsid w:val="00F75DFD"/>
    <w:rsid w:val="00F764D7"/>
    <w:rsid w:val="00F86805"/>
    <w:rsid w:val="00F8771F"/>
    <w:rsid w:val="00F94BAB"/>
    <w:rsid w:val="00F963A5"/>
    <w:rsid w:val="00FA3950"/>
    <w:rsid w:val="00FA4480"/>
    <w:rsid w:val="00FB2B35"/>
    <w:rsid w:val="00FB619B"/>
    <w:rsid w:val="00FB73BB"/>
    <w:rsid w:val="00FC0464"/>
    <w:rsid w:val="00FC40B9"/>
    <w:rsid w:val="00FC4DE1"/>
    <w:rsid w:val="00FC77A7"/>
    <w:rsid w:val="00FD577B"/>
    <w:rsid w:val="00FE12D6"/>
    <w:rsid w:val="00FE1664"/>
    <w:rsid w:val="00FE1CFF"/>
    <w:rsid w:val="00FE4181"/>
    <w:rsid w:val="00FE5FC0"/>
    <w:rsid w:val="00FF101D"/>
    <w:rsid w:val="00FF157B"/>
    <w:rsid w:val="00FF265E"/>
    <w:rsid w:val="00FF35E7"/>
    <w:rsid w:val="00FF3BA2"/>
    <w:rsid w:val="00FF600C"/>
    <w:rsid w:val="00FF7820"/>
    <w:rsid w:val="00FF7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B03E34A-9E98-475E-89C9-83808F68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1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15860"/>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E15860"/>
    <w:pPr>
      <w:keepNext/>
      <w:spacing w:before="240" w:after="60"/>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0"/>
    <w:uiPriority w:val="9"/>
    <w:semiHidden/>
    <w:unhideWhenUsed/>
    <w:qFormat/>
    <w:rsid w:val="00E15860"/>
    <w:pPr>
      <w:keepNext/>
      <w:spacing w:before="240" w:after="60"/>
      <w:outlineLvl w:val="2"/>
    </w:pPr>
    <w:rPr>
      <w:rFonts w:asciiTheme="majorHAnsi" w:eastAsiaTheme="majorEastAsia" w:hAnsiTheme="majorHAnsi" w:cstheme="majorBidi"/>
      <w:b/>
      <w:bCs/>
      <w:sz w:val="26"/>
      <w:szCs w:val="26"/>
      <w:lang w:eastAsia="en-US"/>
    </w:rPr>
  </w:style>
  <w:style w:type="paragraph" w:styleId="4">
    <w:name w:val="heading 4"/>
    <w:basedOn w:val="a"/>
    <w:next w:val="a"/>
    <w:link w:val="40"/>
    <w:uiPriority w:val="9"/>
    <w:unhideWhenUsed/>
    <w:qFormat/>
    <w:rsid w:val="00E15860"/>
    <w:pPr>
      <w:keepNext/>
      <w:spacing w:before="240" w:after="60"/>
      <w:outlineLvl w:val="3"/>
    </w:pPr>
    <w:rPr>
      <w:rFonts w:asciiTheme="minorHAnsi" w:eastAsiaTheme="minorEastAsia" w:hAnsiTheme="minorHAnsi"/>
      <w:b/>
      <w:bCs/>
      <w:sz w:val="28"/>
      <w:szCs w:val="28"/>
      <w:lang w:eastAsia="en-US"/>
    </w:rPr>
  </w:style>
  <w:style w:type="paragraph" w:styleId="5">
    <w:name w:val="heading 5"/>
    <w:basedOn w:val="a"/>
    <w:next w:val="a"/>
    <w:link w:val="50"/>
    <w:uiPriority w:val="9"/>
    <w:unhideWhenUsed/>
    <w:qFormat/>
    <w:rsid w:val="00E15860"/>
    <w:pPr>
      <w:spacing w:before="240" w:after="60"/>
      <w:outlineLvl w:val="4"/>
    </w:pPr>
    <w:rPr>
      <w:rFonts w:asciiTheme="minorHAnsi" w:eastAsiaTheme="minorEastAsia" w:hAnsiTheme="minorHAnsi"/>
      <w:b/>
      <w:bCs/>
      <w:i/>
      <w:iCs/>
      <w:sz w:val="26"/>
      <w:szCs w:val="26"/>
      <w:lang w:eastAsia="en-US"/>
    </w:rPr>
  </w:style>
  <w:style w:type="paragraph" w:styleId="6">
    <w:name w:val="heading 6"/>
    <w:basedOn w:val="a"/>
    <w:next w:val="a"/>
    <w:link w:val="60"/>
    <w:uiPriority w:val="9"/>
    <w:unhideWhenUsed/>
    <w:qFormat/>
    <w:rsid w:val="00E15860"/>
    <w:pPr>
      <w:spacing w:before="240" w:after="60"/>
      <w:outlineLvl w:val="5"/>
    </w:pPr>
    <w:rPr>
      <w:rFonts w:asciiTheme="minorHAnsi" w:eastAsiaTheme="minorEastAsia" w:hAnsiTheme="minorHAnsi"/>
      <w:b/>
      <w:bCs/>
      <w:sz w:val="22"/>
      <w:szCs w:val="22"/>
      <w:lang w:eastAsia="en-US"/>
    </w:rPr>
  </w:style>
  <w:style w:type="paragraph" w:styleId="7">
    <w:name w:val="heading 7"/>
    <w:basedOn w:val="a"/>
    <w:next w:val="a"/>
    <w:link w:val="70"/>
    <w:uiPriority w:val="9"/>
    <w:semiHidden/>
    <w:unhideWhenUsed/>
    <w:qFormat/>
    <w:rsid w:val="00E15860"/>
    <w:pPr>
      <w:spacing w:before="240" w:after="60"/>
      <w:outlineLvl w:val="6"/>
    </w:pPr>
    <w:rPr>
      <w:rFonts w:asciiTheme="minorHAnsi" w:eastAsiaTheme="minorEastAsia" w:hAnsiTheme="minorHAnsi" w:cstheme="majorBidi"/>
      <w:lang w:eastAsia="en-US"/>
    </w:rPr>
  </w:style>
  <w:style w:type="paragraph" w:styleId="8">
    <w:name w:val="heading 8"/>
    <w:basedOn w:val="a"/>
    <w:next w:val="a"/>
    <w:link w:val="80"/>
    <w:uiPriority w:val="9"/>
    <w:semiHidden/>
    <w:unhideWhenUsed/>
    <w:qFormat/>
    <w:rsid w:val="00E15860"/>
    <w:pPr>
      <w:spacing w:before="240" w:after="60"/>
      <w:outlineLvl w:val="7"/>
    </w:pPr>
    <w:rPr>
      <w:rFonts w:asciiTheme="minorHAnsi" w:eastAsiaTheme="minorEastAsia" w:hAnsiTheme="minorHAnsi"/>
      <w:i/>
      <w:iCs/>
      <w:lang w:eastAsia="en-US"/>
    </w:rPr>
  </w:style>
  <w:style w:type="paragraph" w:styleId="9">
    <w:name w:val="heading 9"/>
    <w:basedOn w:val="a"/>
    <w:next w:val="a"/>
    <w:link w:val="90"/>
    <w:uiPriority w:val="9"/>
    <w:semiHidden/>
    <w:unhideWhenUsed/>
    <w:qFormat/>
    <w:rsid w:val="00E15860"/>
    <w:pPr>
      <w:spacing w:before="240" w:after="60"/>
      <w:outlineLvl w:val="8"/>
    </w:pPr>
    <w:rPr>
      <w:rFonts w:asciiTheme="majorHAnsi" w:eastAsiaTheme="majorEastAsia" w:hAnsiTheme="majorHAnsi" w:cstheme="maj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86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E1586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1586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E15860"/>
    <w:rPr>
      <w:rFonts w:eastAsiaTheme="minorEastAsia" w:cs="Times New Roman"/>
      <w:b/>
      <w:bCs/>
      <w:sz w:val="28"/>
      <w:szCs w:val="28"/>
    </w:rPr>
  </w:style>
  <w:style w:type="character" w:customStyle="1" w:styleId="50">
    <w:name w:val="Заголовок 5 Знак"/>
    <w:basedOn w:val="a0"/>
    <w:link w:val="5"/>
    <w:uiPriority w:val="9"/>
    <w:rsid w:val="00E15860"/>
    <w:rPr>
      <w:rFonts w:eastAsiaTheme="minorEastAsia" w:cs="Times New Roman"/>
      <w:b/>
      <w:bCs/>
      <w:i/>
      <w:iCs/>
      <w:sz w:val="26"/>
      <w:szCs w:val="26"/>
    </w:rPr>
  </w:style>
  <w:style w:type="character" w:customStyle="1" w:styleId="60">
    <w:name w:val="Заголовок 6 Знак"/>
    <w:basedOn w:val="a0"/>
    <w:link w:val="6"/>
    <w:uiPriority w:val="9"/>
    <w:rsid w:val="00E15860"/>
    <w:rPr>
      <w:rFonts w:eastAsiaTheme="minorEastAsia" w:cs="Times New Roman"/>
      <w:b/>
      <w:bCs/>
    </w:rPr>
  </w:style>
  <w:style w:type="character" w:customStyle="1" w:styleId="70">
    <w:name w:val="Заголовок 7 Знак"/>
    <w:basedOn w:val="a0"/>
    <w:link w:val="7"/>
    <w:uiPriority w:val="9"/>
    <w:semiHidden/>
    <w:rsid w:val="00E15860"/>
    <w:rPr>
      <w:rFonts w:eastAsiaTheme="minorEastAsia" w:cstheme="majorBidi"/>
      <w:sz w:val="24"/>
      <w:szCs w:val="24"/>
    </w:rPr>
  </w:style>
  <w:style w:type="character" w:customStyle="1" w:styleId="80">
    <w:name w:val="Заголовок 8 Знак"/>
    <w:basedOn w:val="a0"/>
    <w:link w:val="8"/>
    <w:uiPriority w:val="9"/>
    <w:semiHidden/>
    <w:rsid w:val="00E15860"/>
    <w:rPr>
      <w:rFonts w:eastAsiaTheme="minorEastAsia" w:cs="Times New Roman"/>
      <w:i/>
      <w:iCs/>
      <w:sz w:val="24"/>
      <w:szCs w:val="24"/>
    </w:rPr>
  </w:style>
  <w:style w:type="character" w:customStyle="1" w:styleId="90">
    <w:name w:val="Заголовок 9 Знак"/>
    <w:basedOn w:val="a0"/>
    <w:link w:val="9"/>
    <w:uiPriority w:val="9"/>
    <w:semiHidden/>
    <w:rsid w:val="00E15860"/>
    <w:rPr>
      <w:rFonts w:asciiTheme="majorHAnsi" w:eastAsiaTheme="majorEastAsia" w:hAnsiTheme="majorHAnsi" w:cstheme="majorBidi"/>
    </w:rPr>
  </w:style>
  <w:style w:type="paragraph" w:styleId="a3">
    <w:name w:val="List Paragraph"/>
    <w:basedOn w:val="a"/>
    <w:uiPriority w:val="1"/>
    <w:qFormat/>
    <w:rsid w:val="00E15860"/>
    <w:pPr>
      <w:ind w:left="720"/>
      <w:contextualSpacing/>
    </w:pPr>
  </w:style>
  <w:style w:type="character" w:styleId="a4">
    <w:name w:val="Hyperlink"/>
    <w:basedOn w:val="a0"/>
    <w:uiPriority w:val="99"/>
    <w:unhideWhenUsed/>
    <w:rsid w:val="00E15860"/>
    <w:rPr>
      <w:color w:val="0563C1" w:themeColor="hyperlink"/>
      <w:u w:val="single"/>
    </w:rPr>
  </w:style>
  <w:style w:type="table" w:styleId="a5">
    <w:name w:val="Table Grid"/>
    <w:basedOn w:val="a1"/>
    <w:uiPriority w:val="59"/>
    <w:rsid w:val="00E1586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aliases w:val="Обя Знак,мелкий Знак,мой рабочий Знак,норма Знак,Айгерим Знак,свой Знак,основной Знак"/>
    <w:link w:val="a7"/>
    <w:uiPriority w:val="1"/>
    <w:locked/>
    <w:rsid w:val="00E15860"/>
    <w:rPr>
      <w:sz w:val="24"/>
      <w:szCs w:val="32"/>
    </w:rPr>
  </w:style>
  <w:style w:type="paragraph" w:styleId="a7">
    <w:name w:val="No Spacing"/>
    <w:aliases w:val="Обя,мелкий,мой рабочий,норма,Айгерим,свой,основной"/>
    <w:basedOn w:val="a"/>
    <w:link w:val="a6"/>
    <w:uiPriority w:val="1"/>
    <w:qFormat/>
    <w:rsid w:val="00E15860"/>
    <w:rPr>
      <w:rFonts w:asciiTheme="minorHAnsi" w:eastAsiaTheme="minorHAnsi" w:hAnsiTheme="minorHAnsi" w:cstheme="minorBidi"/>
      <w:szCs w:val="32"/>
      <w:lang w:eastAsia="en-US"/>
    </w:rPr>
  </w:style>
  <w:style w:type="numbering" w:customStyle="1" w:styleId="11">
    <w:name w:val="Нет списка1"/>
    <w:next w:val="a2"/>
    <w:uiPriority w:val="99"/>
    <w:semiHidden/>
    <w:unhideWhenUsed/>
    <w:rsid w:val="00E15860"/>
  </w:style>
  <w:style w:type="paragraph" w:styleId="a8">
    <w:name w:val="header"/>
    <w:basedOn w:val="a"/>
    <w:link w:val="a9"/>
    <w:uiPriority w:val="99"/>
    <w:rsid w:val="00E15860"/>
    <w:pPr>
      <w:tabs>
        <w:tab w:val="center" w:pos="4677"/>
        <w:tab w:val="right" w:pos="9355"/>
      </w:tabs>
    </w:pPr>
    <w:rPr>
      <w:rFonts w:ascii="Calibri" w:eastAsia="Calibri" w:hAnsi="Calibri"/>
      <w:lang w:eastAsia="en-US"/>
    </w:rPr>
  </w:style>
  <w:style w:type="character" w:customStyle="1" w:styleId="a9">
    <w:name w:val="Верхний колонтитул Знак"/>
    <w:basedOn w:val="a0"/>
    <w:link w:val="a8"/>
    <w:uiPriority w:val="99"/>
    <w:rsid w:val="00E15860"/>
    <w:rPr>
      <w:rFonts w:ascii="Calibri" w:eastAsia="Calibri" w:hAnsi="Calibri" w:cs="Times New Roman"/>
      <w:sz w:val="24"/>
      <w:szCs w:val="24"/>
    </w:rPr>
  </w:style>
  <w:style w:type="paragraph" w:styleId="aa">
    <w:name w:val="footer"/>
    <w:basedOn w:val="a"/>
    <w:link w:val="ab"/>
    <w:uiPriority w:val="99"/>
    <w:rsid w:val="00E15860"/>
    <w:pPr>
      <w:tabs>
        <w:tab w:val="center" w:pos="4677"/>
        <w:tab w:val="right" w:pos="9355"/>
      </w:tabs>
    </w:pPr>
    <w:rPr>
      <w:rFonts w:ascii="Calibri" w:eastAsia="Calibri" w:hAnsi="Calibri"/>
      <w:lang w:eastAsia="en-US"/>
    </w:rPr>
  </w:style>
  <w:style w:type="character" w:customStyle="1" w:styleId="ab">
    <w:name w:val="Нижний колонтитул Знак"/>
    <w:basedOn w:val="a0"/>
    <w:link w:val="aa"/>
    <w:uiPriority w:val="99"/>
    <w:rsid w:val="00E15860"/>
    <w:rPr>
      <w:rFonts w:ascii="Calibri" w:eastAsia="Calibri" w:hAnsi="Calibri" w:cs="Times New Roman"/>
      <w:sz w:val="24"/>
      <w:szCs w:val="24"/>
    </w:rPr>
  </w:style>
  <w:style w:type="paragraph" w:styleId="ac">
    <w:name w:val="Body Text"/>
    <w:basedOn w:val="a"/>
    <w:link w:val="ad"/>
    <w:uiPriority w:val="1"/>
    <w:qFormat/>
    <w:rsid w:val="00E15860"/>
    <w:pPr>
      <w:spacing w:after="120"/>
    </w:pPr>
    <w:rPr>
      <w:rFonts w:ascii="Calibri" w:eastAsia="Calibri" w:hAnsi="Calibri"/>
      <w:lang w:eastAsia="en-US"/>
    </w:rPr>
  </w:style>
  <w:style w:type="character" w:customStyle="1" w:styleId="ad">
    <w:name w:val="Основной текст Знак"/>
    <w:basedOn w:val="a0"/>
    <w:link w:val="ac"/>
    <w:uiPriority w:val="1"/>
    <w:rsid w:val="00E15860"/>
    <w:rPr>
      <w:rFonts w:ascii="Calibri" w:eastAsia="Calibri" w:hAnsi="Calibri" w:cs="Times New Roman"/>
      <w:sz w:val="24"/>
      <w:szCs w:val="24"/>
    </w:rPr>
  </w:style>
  <w:style w:type="paragraph" w:styleId="ae">
    <w:name w:val="Body Text First Indent"/>
    <w:basedOn w:val="ac"/>
    <w:link w:val="af"/>
    <w:uiPriority w:val="99"/>
    <w:rsid w:val="00E15860"/>
    <w:pPr>
      <w:ind w:firstLine="210"/>
    </w:pPr>
    <w:rPr>
      <w:rFonts w:ascii="Times New Roman" w:eastAsia="Times New Roman" w:hAnsi="Times New Roman"/>
    </w:rPr>
  </w:style>
  <w:style w:type="character" w:customStyle="1" w:styleId="af">
    <w:name w:val="Красная строка Знак"/>
    <w:basedOn w:val="ad"/>
    <w:link w:val="ae"/>
    <w:uiPriority w:val="99"/>
    <w:rsid w:val="00E15860"/>
    <w:rPr>
      <w:rFonts w:ascii="Times New Roman" w:eastAsia="Times New Roman" w:hAnsi="Times New Roman" w:cs="Times New Roman"/>
      <w:sz w:val="24"/>
      <w:szCs w:val="24"/>
    </w:rPr>
  </w:style>
  <w:style w:type="paragraph" w:customStyle="1" w:styleId="bodytext">
    <w:name w:val="bodytext"/>
    <w:basedOn w:val="a"/>
    <w:uiPriority w:val="99"/>
    <w:rsid w:val="00E15860"/>
    <w:rPr>
      <w:rFonts w:ascii="Arial" w:hAnsi="Arial" w:cs="Arial"/>
      <w:sz w:val="18"/>
      <w:szCs w:val="18"/>
      <w:lang w:eastAsia="en-US"/>
    </w:rPr>
  </w:style>
  <w:style w:type="character" w:styleId="af0">
    <w:name w:val="Strong"/>
    <w:basedOn w:val="a0"/>
    <w:uiPriority w:val="22"/>
    <w:qFormat/>
    <w:rsid w:val="00E15860"/>
    <w:rPr>
      <w:b/>
      <w:bCs/>
    </w:rPr>
  </w:style>
  <w:style w:type="paragraph" w:styleId="af1">
    <w:name w:val="Normal (Web)"/>
    <w:basedOn w:val="a"/>
    <w:uiPriority w:val="99"/>
    <w:rsid w:val="00E15860"/>
    <w:pPr>
      <w:spacing w:before="100" w:beforeAutospacing="1" w:after="100" w:afterAutospacing="1"/>
    </w:pPr>
    <w:rPr>
      <w:lang w:eastAsia="en-US"/>
    </w:rPr>
  </w:style>
  <w:style w:type="paragraph" w:styleId="af2">
    <w:name w:val="List Bullet"/>
    <w:basedOn w:val="a"/>
    <w:autoRedefine/>
    <w:uiPriority w:val="99"/>
    <w:rsid w:val="00E15860"/>
    <w:pPr>
      <w:ind w:firstLine="851"/>
      <w:jc w:val="both"/>
    </w:pPr>
    <w:rPr>
      <w:sz w:val="28"/>
      <w:szCs w:val="20"/>
      <w:lang w:eastAsia="en-US"/>
    </w:rPr>
  </w:style>
  <w:style w:type="paragraph" w:styleId="af3">
    <w:name w:val="Balloon Text"/>
    <w:basedOn w:val="a"/>
    <w:link w:val="af4"/>
    <w:uiPriority w:val="99"/>
    <w:semiHidden/>
    <w:rsid w:val="00E15860"/>
    <w:rPr>
      <w:rFonts w:ascii="Tahoma" w:eastAsia="Calibri" w:hAnsi="Tahoma" w:cs="Tahoma"/>
      <w:sz w:val="16"/>
      <w:szCs w:val="16"/>
      <w:lang w:eastAsia="en-US"/>
    </w:rPr>
  </w:style>
  <w:style w:type="character" w:customStyle="1" w:styleId="af4">
    <w:name w:val="Текст выноски Знак"/>
    <w:basedOn w:val="a0"/>
    <w:link w:val="af3"/>
    <w:uiPriority w:val="99"/>
    <w:semiHidden/>
    <w:rsid w:val="00E15860"/>
    <w:rPr>
      <w:rFonts w:ascii="Tahoma" w:eastAsia="Calibri" w:hAnsi="Tahoma" w:cs="Tahoma"/>
      <w:sz w:val="16"/>
      <w:szCs w:val="16"/>
    </w:rPr>
  </w:style>
  <w:style w:type="paragraph" w:styleId="af5">
    <w:name w:val="Body Text Indent"/>
    <w:basedOn w:val="a"/>
    <w:link w:val="af6"/>
    <w:uiPriority w:val="99"/>
    <w:semiHidden/>
    <w:rsid w:val="00E15860"/>
    <w:pPr>
      <w:spacing w:after="120"/>
      <w:ind w:left="283"/>
    </w:pPr>
    <w:rPr>
      <w:rFonts w:ascii="Calibri" w:eastAsia="Calibri" w:hAnsi="Calibri"/>
      <w:lang w:eastAsia="en-US"/>
    </w:rPr>
  </w:style>
  <w:style w:type="character" w:customStyle="1" w:styleId="af6">
    <w:name w:val="Основной текст с отступом Знак"/>
    <w:basedOn w:val="a0"/>
    <w:link w:val="af5"/>
    <w:uiPriority w:val="99"/>
    <w:semiHidden/>
    <w:rsid w:val="00E15860"/>
    <w:rPr>
      <w:rFonts w:ascii="Calibri" w:eastAsia="Calibri" w:hAnsi="Calibri" w:cs="Times New Roman"/>
      <w:sz w:val="24"/>
      <w:szCs w:val="24"/>
    </w:rPr>
  </w:style>
  <w:style w:type="paragraph" w:customStyle="1" w:styleId="Standard">
    <w:name w:val="Standard"/>
    <w:rsid w:val="00E15860"/>
    <w:pPr>
      <w:widowControl w:val="0"/>
      <w:suppressAutoHyphens/>
      <w:autoSpaceDN w:val="0"/>
      <w:spacing w:after="0" w:line="240" w:lineRule="auto"/>
      <w:textAlignment w:val="baseline"/>
    </w:pPr>
    <w:rPr>
      <w:rFonts w:ascii="Times New Roman" w:eastAsia="Verdana" w:hAnsi="Times New Roman" w:cs="Tahoma"/>
      <w:kern w:val="3"/>
      <w:sz w:val="24"/>
      <w:szCs w:val="24"/>
      <w:lang w:eastAsia="ru-RU"/>
    </w:rPr>
  </w:style>
  <w:style w:type="table" w:customStyle="1" w:styleId="12">
    <w:name w:val="Сетка таблицы1"/>
    <w:basedOn w:val="a1"/>
    <w:next w:val="a5"/>
    <w:uiPriority w:val="59"/>
    <w:rsid w:val="00E15860"/>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rsid w:val="00E1586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Без интервала2"/>
    <w:uiPriority w:val="1"/>
    <w:rsid w:val="00E15860"/>
    <w:pPr>
      <w:spacing w:after="0" w:line="240" w:lineRule="auto"/>
    </w:pPr>
    <w:rPr>
      <w:rFonts w:ascii="Calibri" w:eastAsia="Times New Roman" w:hAnsi="Calibri" w:cs="Times New Roman"/>
      <w:lang w:eastAsia="ru-RU"/>
    </w:rPr>
  </w:style>
  <w:style w:type="table" w:customStyle="1" w:styleId="31">
    <w:name w:val="Сетка таблицы3"/>
    <w:basedOn w:val="a1"/>
    <w:next w:val="a5"/>
    <w:uiPriority w:val="59"/>
    <w:rsid w:val="00E15860"/>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15860"/>
  </w:style>
  <w:style w:type="character" w:customStyle="1" w:styleId="s3">
    <w:name w:val="s3"/>
    <w:basedOn w:val="a0"/>
    <w:rsid w:val="00E15860"/>
  </w:style>
  <w:style w:type="character" w:customStyle="1" w:styleId="s9">
    <w:name w:val="s9"/>
    <w:basedOn w:val="a0"/>
    <w:rsid w:val="00E15860"/>
  </w:style>
  <w:style w:type="character" w:styleId="af7">
    <w:name w:val="Emphasis"/>
    <w:basedOn w:val="a0"/>
    <w:uiPriority w:val="20"/>
    <w:qFormat/>
    <w:rsid w:val="00E15860"/>
    <w:rPr>
      <w:rFonts w:asciiTheme="minorHAnsi" w:hAnsiTheme="minorHAnsi"/>
      <w:b/>
      <w:i/>
      <w:iCs/>
    </w:rPr>
  </w:style>
  <w:style w:type="character" w:customStyle="1" w:styleId="s1">
    <w:name w:val="s1"/>
    <w:basedOn w:val="a0"/>
    <w:rsid w:val="00E15860"/>
    <w:rPr>
      <w:rFonts w:ascii="Times New Roman" w:hAnsi="Times New Roman" w:cs="Times New Roman" w:hint="default"/>
      <w:b/>
      <w:bCs/>
      <w:i w:val="0"/>
      <w:iCs w:val="0"/>
      <w:strike w:val="0"/>
      <w:dstrike w:val="0"/>
      <w:color w:val="000000"/>
      <w:sz w:val="20"/>
      <w:szCs w:val="20"/>
      <w:u w:val="none"/>
      <w:effect w:val="none"/>
    </w:rPr>
  </w:style>
  <w:style w:type="paragraph" w:customStyle="1" w:styleId="TableParagraph">
    <w:name w:val="Table Paragraph"/>
    <w:basedOn w:val="a"/>
    <w:uiPriority w:val="1"/>
    <w:rsid w:val="00E15860"/>
    <w:pPr>
      <w:widowControl w:val="0"/>
      <w:autoSpaceDE w:val="0"/>
      <w:autoSpaceDN w:val="0"/>
    </w:pPr>
    <w:rPr>
      <w:lang w:eastAsia="en-US"/>
    </w:rPr>
  </w:style>
  <w:style w:type="character" w:customStyle="1" w:styleId="UnresolvedMention">
    <w:name w:val="Unresolved Mention"/>
    <w:basedOn w:val="a0"/>
    <w:uiPriority w:val="99"/>
    <w:semiHidden/>
    <w:unhideWhenUsed/>
    <w:rsid w:val="00E15860"/>
    <w:rPr>
      <w:color w:val="605E5C"/>
      <w:shd w:val="clear" w:color="auto" w:fill="E1DFDD"/>
    </w:rPr>
  </w:style>
  <w:style w:type="paragraph" w:styleId="af8">
    <w:name w:val="caption"/>
    <w:basedOn w:val="a"/>
    <w:next w:val="a"/>
    <w:uiPriority w:val="35"/>
    <w:semiHidden/>
    <w:unhideWhenUsed/>
    <w:rsid w:val="00E15860"/>
    <w:pPr>
      <w:spacing w:after="200"/>
    </w:pPr>
    <w:rPr>
      <w:rFonts w:asciiTheme="minorHAnsi" w:eastAsiaTheme="minorEastAsia" w:hAnsiTheme="minorHAnsi"/>
      <w:i/>
      <w:iCs/>
      <w:color w:val="44546A" w:themeColor="text2"/>
      <w:sz w:val="18"/>
      <w:szCs w:val="18"/>
      <w:lang w:eastAsia="en-US"/>
    </w:rPr>
  </w:style>
  <w:style w:type="paragraph" w:styleId="af9">
    <w:name w:val="Title"/>
    <w:basedOn w:val="a"/>
    <w:next w:val="a"/>
    <w:link w:val="afa"/>
    <w:uiPriority w:val="10"/>
    <w:qFormat/>
    <w:rsid w:val="00E15860"/>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fa">
    <w:name w:val="Название Знак"/>
    <w:basedOn w:val="a0"/>
    <w:link w:val="af9"/>
    <w:uiPriority w:val="10"/>
    <w:rsid w:val="00E15860"/>
    <w:rPr>
      <w:rFonts w:asciiTheme="majorHAnsi" w:eastAsiaTheme="majorEastAsia" w:hAnsiTheme="majorHAnsi" w:cstheme="majorBidi"/>
      <w:b/>
      <w:bCs/>
      <w:kern w:val="28"/>
      <w:sz w:val="32"/>
      <w:szCs w:val="32"/>
    </w:rPr>
  </w:style>
  <w:style w:type="paragraph" w:styleId="afb">
    <w:name w:val="Subtitle"/>
    <w:basedOn w:val="a"/>
    <w:next w:val="a"/>
    <w:link w:val="afc"/>
    <w:uiPriority w:val="11"/>
    <w:qFormat/>
    <w:rsid w:val="00E15860"/>
    <w:pPr>
      <w:spacing w:after="60"/>
      <w:jc w:val="center"/>
      <w:outlineLvl w:val="1"/>
    </w:pPr>
    <w:rPr>
      <w:rFonts w:asciiTheme="majorHAnsi" w:eastAsiaTheme="majorEastAsia" w:hAnsiTheme="majorHAnsi"/>
      <w:lang w:eastAsia="en-US"/>
    </w:rPr>
  </w:style>
  <w:style w:type="character" w:customStyle="1" w:styleId="afc">
    <w:name w:val="Подзаголовок Знак"/>
    <w:basedOn w:val="a0"/>
    <w:link w:val="afb"/>
    <w:uiPriority w:val="11"/>
    <w:rsid w:val="00E15860"/>
    <w:rPr>
      <w:rFonts w:asciiTheme="majorHAnsi" w:eastAsiaTheme="majorEastAsia" w:hAnsiTheme="majorHAnsi" w:cs="Times New Roman"/>
      <w:sz w:val="24"/>
      <w:szCs w:val="24"/>
    </w:rPr>
  </w:style>
  <w:style w:type="paragraph" w:styleId="23">
    <w:name w:val="Quote"/>
    <w:basedOn w:val="a"/>
    <w:next w:val="a"/>
    <w:link w:val="24"/>
    <w:uiPriority w:val="29"/>
    <w:qFormat/>
    <w:rsid w:val="00E15860"/>
    <w:rPr>
      <w:rFonts w:asciiTheme="minorHAnsi" w:eastAsiaTheme="minorEastAsia" w:hAnsiTheme="minorHAnsi"/>
      <w:i/>
      <w:lang w:eastAsia="en-US"/>
    </w:rPr>
  </w:style>
  <w:style w:type="character" w:customStyle="1" w:styleId="24">
    <w:name w:val="Цитата 2 Знак"/>
    <w:basedOn w:val="a0"/>
    <w:link w:val="23"/>
    <w:uiPriority w:val="29"/>
    <w:rsid w:val="00E15860"/>
    <w:rPr>
      <w:rFonts w:eastAsiaTheme="minorEastAsia" w:cs="Times New Roman"/>
      <w:i/>
      <w:sz w:val="24"/>
      <w:szCs w:val="24"/>
    </w:rPr>
  </w:style>
  <w:style w:type="paragraph" w:styleId="afd">
    <w:name w:val="Intense Quote"/>
    <w:basedOn w:val="a"/>
    <w:next w:val="a"/>
    <w:link w:val="afe"/>
    <w:uiPriority w:val="30"/>
    <w:qFormat/>
    <w:rsid w:val="00E15860"/>
    <w:pPr>
      <w:ind w:left="720" w:right="720"/>
    </w:pPr>
    <w:rPr>
      <w:rFonts w:asciiTheme="minorHAnsi" w:eastAsiaTheme="minorEastAsia" w:hAnsiTheme="minorHAnsi"/>
      <w:b/>
      <w:i/>
      <w:szCs w:val="22"/>
      <w:lang w:eastAsia="en-US"/>
    </w:rPr>
  </w:style>
  <w:style w:type="character" w:customStyle="1" w:styleId="afe">
    <w:name w:val="Выделенная цитата Знак"/>
    <w:basedOn w:val="a0"/>
    <w:link w:val="afd"/>
    <w:uiPriority w:val="30"/>
    <w:rsid w:val="00E15860"/>
    <w:rPr>
      <w:rFonts w:eastAsiaTheme="minorEastAsia" w:cs="Times New Roman"/>
      <w:b/>
      <w:i/>
      <w:sz w:val="24"/>
    </w:rPr>
  </w:style>
  <w:style w:type="character" w:styleId="aff">
    <w:name w:val="Subtle Emphasis"/>
    <w:uiPriority w:val="19"/>
    <w:qFormat/>
    <w:rsid w:val="00E15860"/>
    <w:rPr>
      <w:i/>
      <w:color w:val="5A5A5A" w:themeColor="text1" w:themeTint="A5"/>
    </w:rPr>
  </w:style>
  <w:style w:type="character" w:styleId="aff0">
    <w:name w:val="Intense Emphasis"/>
    <w:basedOn w:val="a0"/>
    <w:uiPriority w:val="21"/>
    <w:qFormat/>
    <w:rsid w:val="00E15860"/>
    <w:rPr>
      <w:b/>
      <w:i/>
      <w:sz w:val="24"/>
      <w:szCs w:val="24"/>
      <w:u w:val="single"/>
    </w:rPr>
  </w:style>
  <w:style w:type="character" w:styleId="aff1">
    <w:name w:val="Subtle Reference"/>
    <w:basedOn w:val="a0"/>
    <w:uiPriority w:val="31"/>
    <w:qFormat/>
    <w:rsid w:val="00E15860"/>
    <w:rPr>
      <w:sz w:val="24"/>
      <w:szCs w:val="24"/>
      <w:u w:val="single"/>
    </w:rPr>
  </w:style>
  <w:style w:type="character" w:styleId="aff2">
    <w:name w:val="Intense Reference"/>
    <w:basedOn w:val="a0"/>
    <w:uiPriority w:val="32"/>
    <w:qFormat/>
    <w:rsid w:val="00E15860"/>
    <w:rPr>
      <w:b/>
      <w:sz w:val="24"/>
      <w:u w:val="single"/>
    </w:rPr>
  </w:style>
  <w:style w:type="character" w:styleId="aff3">
    <w:name w:val="Book Title"/>
    <w:basedOn w:val="a0"/>
    <w:uiPriority w:val="33"/>
    <w:qFormat/>
    <w:rsid w:val="00E15860"/>
    <w:rPr>
      <w:rFonts w:asciiTheme="majorHAnsi" w:eastAsiaTheme="majorEastAsia" w:hAnsiTheme="majorHAnsi"/>
      <w:b/>
      <w:i/>
      <w:sz w:val="24"/>
      <w:szCs w:val="24"/>
    </w:rPr>
  </w:style>
  <w:style w:type="paragraph" w:styleId="aff4">
    <w:name w:val="TOC Heading"/>
    <w:basedOn w:val="1"/>
    <w:next w:val="a"/>
    <w:uiPriority w:val="39"/>
    <w:semiHidden/>
    <w:unhideWhenUsed/>
    <w:qFormat/>
    <w:rsid w:val="00E15860"/>
    <w:pPr>
      <w:outlineLvl w:val="9"/>
    </w:pPr>
  </w:style>
  <w:style w:type="paragraph" w:customStyle="1" w:styleId="c0">
    <w:name w:val="c0"/>
    <w:basedOn w:val="a"/>
    <w:rsid w:val="00490CF9"/>
    <w:pPr>
      <w:spacing w:before="100" w:beforeAutospacing="1" w:after="100" w:afterAutospacing="1"/>
    </w:pPr>
  </w:style>
  <w:style w:type="character" w:customStyle="1" w:styleId="c3">
    <w:name w:val="c3"/>
    <w:basedOn w:val="a0"/>
    <w:rsid w:val="00490CF9"/>
  </w:style>
  <w:style w:type="character" w:customStyle="1" w:styleId="c6">
    <w:name w:val="c6"/>
    <w:basedOn w:val="a0"/>
    <w:rsid w:val="00490CF9"/>
  </w:style>
  <w:style w:type="paragraph" w:customStyle="1" w:styleId="c8">
    <w:name w:val="c8"/>
    <w:basedOn w:val="a"/>
    <w:rsid w:val="00490CF9"/>
    <w:pPr>
      <w:spacing w:before="100" w:beforeAutospacing="1" w:after="100" w:afterAutospacing="1"/>
    </w:pPr>
  </w:style>
  <w:style w:type="table" w:customStyle="1" w:styleId="41">
    <w:name w:val="Сетка таблицы4"/>
    <w:basedOn w:val="a1"/>
    <w:next w:val="a5"/>
    <w:uiPriority w:val="39"/>
    <w:rsid w:val="00C630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39"/>
    <w:rsid w:val="00637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B93B1D"/>
  </w:style>
  <w:style w:type="table" w:customStyle="1" w:styleId="61">
    <w:name w:val="Сетка таблицы6"/>
    <w:basedOn w:val="a1"/>
    <w:next w:val="a5"/>
    <w:uiPriority w:val="39"/>
    <w:rsid w:val="00B93B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7">
    <w:name w:val="c17"/>
    <w:basedOn w:val="a"/>
    <w:rsid w:val="00B93B1D"/>
    <w:pPr>
      <w:spacing w:before="100" w:beforeAutospacing="1" w:after="100" w:afterAutospacing="1"/>
    </w:pPr>
  </w:style>
  <w:style w:type="paragraph" w:customStyle="1" w:styleId="c28">
    <w:name w:val="c28"/>
    <w:basedOn w:val="a"/>
    <w:rsid w:val="00B93B1D"/>
    <w:pPr>
      <w:spacing w:before="100" w:beforeAutospacing="1" w:after="100" w:afterAutospacing="1"/>
    </w:pPr>
  </w:style>
  <w:style w:type="character" w:customStyle="1" w:styleId="c36">
    <w:name w:val="c36"/>
    <w:basedOn w:val="a0"/>
    <w:rsid w:val="00B93B1D"/>
  </w:style>
  <w:style w:type="character" w:customStyle="1" w:styleId="c52">
    <w:name w:val="c52"/>
    <w:basedOn w:val="a0"/>
    <w:rsid w:val="00B93B1D"/>
  </w:style>
  <w:style w:type="table" w:customStyle="1" w:styleId="71">
    <w:name w:val="Сетка таблицы7"/>
    <w:basedOn w:val="a1"/>
    <w:next w:val="a5"/>
    <w:uiPriority w:val="39"/>
    <w:rsid w:val="008E53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5"/>
    <w:uiPriority w:val="39"/>
    <w:rsid w:val="002A6B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5"/>
    <w:uiPriority w:val="39"/>
    <w:rsid w:val="00C43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5"/>
    <w:uiPriority w:val="59"/>
    <w:rsid w:val="00665A7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5"/>
    <w:uiPriority w:val="59"/>
    <w:rsid w:val="004E47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5"/>
    <w:uiPriority w:val="59"/>
    <w:rsid w:val="0012192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5"/>
    <w:uiPriority w:val="59"/>
    <w:rsid w:val="0012192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5"/>
    <w:uiPriority w:val="59"/>
    <w:rsid w:val="0012192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5"/>
    <w:uiPriority w:val="59"/>
    <w:rsid w:val="0012192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5"/>
    <w:uiPriority w:val="59"/>
    <w:rsid w:val="00DD74E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2">
    <w:name w:val="c12"/>
    <w:basedOn w:val="a"/>
    <w:rsid w:val="00B264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4827">
      <w:bodyDiv w:val="1"/>
      <w:marLeft w:val="0"/>
      <w:marRight w:val="0"/>
      <w:marTop w:val="0"/>
      <w:marBottom w:val="0"/>
      <w:divBdr>
        <w:top w:val="none" w:sz="0" w:space="0" w:color="auto"/>
        <w:left w:val="none" w:sz="0" w:space="0" w:color="auto"/>
        <w:bottom w:val="none" w:sz="0" w:space="0" w:color="auto"/>
        <w:right w:val="none" w:sz="0" w:space="0" w:color="auto"/>
      </w:divBdr>
    </w:div>
    <w:div w:id="78908623">
      <w:bodyDiv w:val="1"/>
      <w:marLeft w:val="0"/>
      <w:marRight w:val="0"/>
      <w:marTop w:val="0"/>
      <w:marBottom w:val="0"/>
      <w:divBdr>
        <w:top w:val="none" w:sz="0" w:space="0" w:color="auto"/>
        <w:left w:val="none" w:sz="0" w:space="0" w:color="auto"/>
        <w:bottom w:val="none" w:sz="0" w:space="0" w:color="auto"/>
        <w:right w:val="none" w:sz="0" w:space="0" w:color="auto"/>
      </w:divBdr>
    </w:div>
    <w:div w:id="238491744">
      <w:bodyDiv w:val="1"/>
      <w:marLeft w:val="0"/>
      <w:marRight w:val="0"/>
      <w:marTop w:val="0"/>
      <w:marBottom w:val="0"/>
      <w:divBdr>
        <w:top w:val="none" w:sz="0" w:space="0" w:color="auto"/>
        <w:left w:val="none" w:sz="0" w:space="0" w:color="auto"/>
        <w:bottom w:val="none" w:sz="0" w:space="0" w:color="auto"/>
        <w:right w:val="none" w:sz="0" w:space="0" w:color="auto"/>
      </w:divBdr>
    </w:div>
    <w:div w:id="255137308">
      <w:bodyDiv w:val="1"/>
      <w:marLeft w:val="0"/>
      <w:marRight w:val="0"/>
      <w:marTop w:val="0"/>
      <w:marBottom w:val="0"/>
      <w:divBdr>
        <w:top w:val="none" w:sz="0" w:space="0" w:color="auto"/>
        <w:left w:val="none" w:sz="0" w:space="0" w:color="auto"/>
        <w:bottom w:val="none" w:sz="0" w:space="0" w:color="auto"/>
        <w:right w:val="none" w:sz="0" w:space="0" w:color="auto"/>
      </w:divBdr>
    </w:div>
    <w:div w:id="644048346">
      <w:bodyDiv w:val="1"/>
      <w:marLeft w:val="0"/>
      <w:marRight w:val="0"/>
      <w:marTop w:val="0"/>
      <w:marBottom w:val="0"/>
      <w:divBdr>
        <w:top w:val="none" w:sz="0" w:space="0" w:color="auto"/>
        <w:left w:val="none" w:sz="0" w:space="0" w:color="auto"/>
        <w:bottom w:val="none" w:sz="0" w:space="0" w:color="auto"/>
        <w:right w:val="none" w:sz="0" w:space="0" w:color="auto"/>
      </w:divBdr>
    </w:div>
    <w:div w:id="671879986">
      <w:bodyDiv w:val="1"/>
      <w:marLeft w:val="0"/>
      <w:marRight w:val="0"/>
      <w:marTop w:val="0"/>
      <w:marBottom w:val="0"/>
      <w:divBdr>
        <w:top w:val="none" w:sz="0" w:space="0" w:color="auto"/>
        <w:left w:val="none" w:sz="0" w:space="0" w:color="auto"/>
        <w:bottom w:val="none" w:sz="0" w:space="0" w:color="auto"/>
        <w:right w:val="none" w:sz="0" w:space="0" w:color="auto"/>
      </w:divBdr>
    </w:div>
    <w:div w:id="692269599">
      <w:bodyDiv w:val="1"/>
      <w:marLeft w:val="0"/>
      <w:marRight w:val="0"/>
      <w:marTop w:val="0"/>
      <w:marBottom w:val="0"/>
      <w:divBdr>
        <w:top w:val="none" w:sz="0" w:space="0" w:color="auto"/>
        <w:left w:val="none" w:sz="0" w:space="0" w:color="auto"/>
        <w:bottom w:val="none" w:sz="0" w:space="0" w:color="auto"/>
        <w:right w:val="none" w:sz="0" w:space="0" w:color="auto"/>
      </w:divBdr>
    </w:div>
    <w:div w:id="704864504">
      <w:bodyDiv w:val="1"/>
      <w:marLeft w:val="0"/>
      <w:marRight w:val="0"/>
      <w:marTop w:val="0"/>
      <w:marBottom w:val="0"/>
      <w:divBdr>
        <w:top w:val="none" w:sz="0" w:space="0" w:color="auto"/>
        <w:left w:val="none" w:sz="0" w:space="0" w:color="auto"/>
        <w:bottom w:val="none" w:sz="0" w:space="0" w:color="auto"/>
        <w:right w:val="none" w:sz="0" w:space="0" w:color="auto"/>
      </w:divBdr>
    </w:div>
    <w:div w:id="753553128">
      <w:bodyDiv w:val="1"/>
      <w:marLeft w:val="0"/>
      <w:marRight w:val="0"/>
      <w:marTop w:val="0"/>
      <w:marBottom w:val="0"/>
      <w:divBdr>
        <w:top w:val="none" w:sz="0" w:space="0" w:color="auto"/>
        <w:left w:val="none" w:sz="0" w:space="0" w:color="auto"/>
        <w:bottom w:val="none" w:sz="0" w:space="0" w:color="auto"/>
        <w:right w:val="none" w:sz="0" w:space="0" w:color="auto"/>
      </w:divBdr>
    </w:div>
    <w:div w:id="1300305683">
      <w:bodyDiv w:val="1"/>
      <w:marLeft w:val="0"/>
      <w:marRight w:val="0"/>
      <w:marTop w:val="0"/>
      <w:marBottom w:val="0"/>
      <w:divBdr>
        <w:top w:val="none" w:sz="0" w:space="0" w:color="auto"/>
        <w:left w:val="none" w:sz="0" w:space="0" w:color="auto"/>
        <w:bottom w:val="none" w:sz="0" w:space="0" w:color="auto"/>
        <w:right w:val="none" w:sz="0" w:space="0" w:color="auto"/>
      </w:divBdr>
    </w:div>
    <w:div w:id="1543785362">
      <w:bodyDiv w:val="1"/>
      <w:marLeft w:val="0"/>
      <w:marRight w:val="0"/>
      <w:marTop w:val="0"/>
      <w:marBottom w:val="0"/>
      <w:divBdr>
        <w:top w:val="none" w:sz="0" w:space="0" w:color="auto"/>
        <w:left w:val="none" w:sz="0" w:space="0" w:color="auto"/>
        <w:bottom w:val="none" w:sz="0" w:space="0" w:color="auto"/>
        <w:right w:val="none" w:sz="0" w:space="0" w:color="auto"/>
      </w:divBdr>
    </w:div>
    <w:div w:id="19102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pandia.ru/text/category/fizicheskoe_vospitanie/" TargetMode="External"/><Relationship Id="rId18" Type="http://schemas.openxmlformats.org/officeDocument/2006/relationships/hyperlink" Target="https://adilet.zan.kz/rus/docs/V2200026513" TargetMode="External"/><Relationship Id="rId3" Type="http://schemas.openxmlformats.org/officeDocument/2006/relationships/styles" Target="styles.xml"/><Relationship Id="rId21" Type="http://schemas.openxmlformats.org/officeDocument/2006/relationships/hyperlink" Target="https://adilet.zan.kz/rus/docs/V2200026513" TargetMode="External"/><Relationship Id="rId7" Type="http://schemas.openxmlformats.org/officeDocument/2006/relationships/diagramData" Target="diagrams/data1.xml"/><Relationship Id="rId12" Type="http://schemas.openxmlformats.org/officeDocument/2006/relationships/hyperlink" Target="https://pandia.ru/text/category/podvizhnie_igri/" TargetMode="External"/><Relationship Id="rId17" Type="http://schemas.openxmlformats.org/officeDocument/2006/relationships/hyperlink" Target="https://adilet.zan.kz/rus/docs/V2200026513" TargetMode="External"/><Relationship Id="rId2" Type="http://schemas.openxmlformats.org/officeDocument/2006/relationships/numbering" Target="numbering.xml"/><Relationship Id="rId16" Type="http://schemas.openxmlformats.org/officeDocument/2006/relationships/hyperlink" Target="https://adilet.zan.kz/rus/docs/V1600013272" TargetMode="External"/><Relationship Id="rId20" Type="http://schemas.openxmlformats.org/officeDocument/2006/relationships/hyperlink" Target="https://adilet.zan.kz/rus/docs/V2200026513"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https://adilet.zan.kz/rus/docs/V1600013272"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chart" Target="charts/chart1.xml"/><Relationship Id="rId22"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r>
              <a:rPr lang="ru-RU"/>
              <a:t>Стартовый мониторинг 2024-2025 учебный год</a:t>
            </a:r>
          </a:p>
        </c:rich>
      </c:tx>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Стартовый мониторинг 2023-2024 учебный год</c:v>
                </c:pt>
              </c:strCache>
            </c:strRef>
          </c:tx>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dLbl>
              <c:idx val="1"/>
              <c:layout>
                <c:manualLayout>
                  <c:x val="-0.11780201953922427"/>
                  <c:y val="0.12303837020372453"/>
                </c:manualLayout>
              </c:layout>
              <c:tx>
                <c:rich>
                  <a:bodyPr/>
                  <a:lstStyle/>
                  <a:p>
                    <a:r>
                      <a:rPr lang="en-US"/>
                      <a:t>36%</a:t>
                    </a:r>
                  </a:p>
                </c:rich>
              </c:tx>
              <c:dLblPos val="bestFit"/>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64%</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0%</c:formatCode>
                <c:ptCount val="3"/>
                <c:pt idx="0">
                  <c:v>0</c:v>
                </c:pt>
                <c:pt idx="1">
                  <c:v>0.27</c:v>
                </c:pt>
                <c:pt idx="2">
                  <c:v>0.57999999999999996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latin typeface="Times New Roman" panose="02020603050405020304" pitchFamily="18" charset="0"/>
                <a:cs typeface="Times New Roman" panose="02020603050405020304" pitchFamily="18" charset="0"/>
              </a:rPr>
              <a:t>Итоговый</a:t>
            </a:r>
            <a:r>
              <a:rPr lang="ru-RU" b="1" baseline="0">
                <a:solidFill>
                  <a:sysClr val="windowText" lastClr="000000"/>
                </a:solidFill>
                <a:latin typeface="Times New Roman" panose="02020603050405020304" pitchFamily="18" charset="0"/>
                <a:cs typeface="Times New Roman" panose="02020603050405020304" pitchFamily="18" charset="0"/>
              </a:rPr>
              <a:t> м</a:t>
            </a:r>
            <a:r>
              <a:rPr lang="ru-RU" b="1">
                <a:solidFill>
                  <a:sysClr val="windowText" lastClr="000000"/>
                </a:solidFill>
                <a:latin typeface="Times New Roman" panose="02020603050405020304" pitchFamily="18" charset="0"/>
                <a:cs typeface="Times New Roman" panose="02020603050405020304" pitchFamily="18" charset="0"/>
              </a:rPr>
              <a:t>ониторинг 2024</a:t>
            </a:r>
            <a:r>
              <a:rPr lang="ru-RU" b="1" baseline="0">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- 2025 учебный год</a:t>
            </a:r>
          </a:p>
        </c:rich>
      </c:tx>
      <c:layout>
        <c:manualLayout>
          <c:xMode val="edge"/>
          <c:yMode val="edge"/>
          <c:x val="0.22214111256926217"/>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0.13762800292165314"/>
          <c:y val="0.14325396825396824"/>
          <c:w val="0.84606210920882596"/>
          <c:h val="0.52025184351956011"/>
        </c:manualLayout>
      </c:layout>
      <c:barChart>
        <c:barDir val="col"/>
        <c:grouping val="clustered"/>
        <c:varyColors val="0"/>
        <c:ser>
          <c:idx val="0"/>
          <c:order val="0"/>
          <c:tx>
            <c:strRef>
              <c:f>Лист1!$B$1</c:f>
              <c:strCache>
                <c:ptCount val="1"/>
                <c:pt idx="0">
                  <c:v>высокий</c:v>
                </c:pt>
              </c:strCache>
            </c:strRef>
          </c:tx>
          <c:spPr>
            <a:solidFill>
              <a:srgbClr val="0000F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стартовый</c:v>
                </c:pt>
                <c:pt idx="1">
                  <c:v>промежуточный</c:v>
                </c:pt>
                <c:pt idx="2">
                  <c:v>итоговый</c:v>
                </c:pt>
              </c:strCache>
            </c:strRef>
          </c:cat>
          <c:val>
            <c:numRef>
              <c:f>Лист1!$B$2:$B$4</c:f>
              <c:numCache>
                <c:formatCode>General</c:formatCode>
                <c:ptCount val="3"/>
                <c:pt idx="0">
                  <c:v>0</c:v>
                </c:pt>
                <c:pt idx="1">
                  <c:v>21</c:v>
                </c:pt>
                <c:pt idx="2">
                  <c:v>70</c:v>
                </c:pt>
              </c:numCache>
            </c:numRef>
          </c:val>
          <c:extLst xmlns:c16r2="http://schemas.microsoft.com/office/drawing/2015/06/chart">
            <c:ext xmlns:c16="http://schemas.microsoft.com/office/drawing/2014/chart" uri="{C3380CC4-5D6E-409C-BE32-E72D297353CC}">
              <c16:uniqueId val="{00000000-FB83-4669-8D48-0D9ADD9C4EFA}"/>
            </c:ext>
          </c:extLst>
        </c:ser>
        <c:ser>
          <c:idx val="1"/>
          <c:order val="1"/>
          <c:tx>
            <c:strRef>
              <c:f>Лист1!$C$1</c:f>
              <c:strCache>
                <c:ptCount val="1"/>
                <c:pt idx="0">
                  <c:v>средний </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стартовый</c:v>
                </c:pt>
                <c:pt idx="1">
                  <c:v>промежуточный</c:v>
                </c:pt>
                <c:pt idx="2">
                  <c:v>итоговый</c:v>
                </c:pt>
              </c:strCache>
            </c:strRef>
          </c:cat>
          <c:val>
            <c:numRef>
              <c:f>Лист1!$C$2:$C$4</c:f>
              <c:numCache>
                <c:formatCode>General</c:formatCode>
                <c:ptCount val="3"/>
                <c:pt idx="0">
                  <c:v>36</c:v>
                </c:pt>
                <c:pt idx="1">
                  <c:v>62</c:v>
                </c:pt>
                <c:pt idx="2">
                  <c:v>30</c:v>
                </c:pt>
              </c:numCache>
            </c:numRef>
          </c:val>
          <c:extLst xmlns:c16r2="http://schemas.microsoft.com/office/drawing/2015/06/chart">
            <c:ext xmlns:c16="http://schemas.microsoft.com/office/drawing/2014/chart" uri="{C3380CC4-5D6E-409C-BE32-E72D297353CC}">
              <c16:uniqueId val="{00000001-FB83-4669-8D48-0D9ADD9C4EFA}"/>
            </c:ext>
          </c:extLst>
        </c:ser>
        <c:ser>
          <c:idx val="2"/>
          <c:order val="2"/>
          <c:tx>
            <c:strRef>
              <c:f>Лист1!$D$1</c:f>
              <c:strCache>
                <c:ptCount val="1"/>
                <c:pt idx="0">
                  <c:v>низкий</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стартовый</c:v>
                </c:pt>
                <c:pt idx="1">
                  <c:v>промежуточный</c:v>
                </c:pt>
                <c:pt idx="2">
                  <c:v>итоговый</c:v>
                </c:pt>
              </c:strCache>
            </c:strRef>
          </c:cat>
          <c:val>
            <c:numRef>
              <c:f>Лист1!$D$2:$D$4</c:f>
              <c:numCache>
                <c:formatCode>General</c:formatCode>
                <c:ptCount val="3"/>
                <c:pt idx="0">
                  <c:v>64</c:v>
                </c:pt>
                <c:pt idx="1">
                  <c:v>17</c:v>
                </c:pt>
                <c:pt idx="2">
                  <c:v>0</c:v>
                </c:pt>
              </c:numCache>
            </c:numRef>
          </c:val>
          <c:extLst xmlns:c16r2="http://schemas.microsoft.com/office/drawing/2015/06/chart">
            <c:ext xmlns:c16="http://schemas.microsoft.com/office/drawing/2014/chart" uri="{C3380CC4-5D6E-409C-BE32-E72D297353CC}">
              <c16:uniqueId val="{00000002-FB83-4669-8D48-0D9ADD9C4EFA}"/>
            </c:ext>
          </c:extLst>
        </c:ser>
        <c:dLbls>
          <c:dLblPos val="outEnd"/>
          <c:showLegendKey val="0"/>
          <c:showVal val="1"/>
          <c:showCatName val="0"/>
          <c:showSerName val="0"/>
          <c:showPercent val="0"/>
          <c:showBubbleSize val="0"/>
        </c:dLbls>
        <c:gapWidth val="219"/>
        <c:overlap val="-27"/>
        <c:axId val="289092808"/>
        <c:axId val="289088888"/>
      </c:barChart>
      <c:catAx>
        <c:axId val="2890928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088888"/>
        <c:crosses val="autoZero"/>
        <c:auto val="1"/>
        <c:lblAlgn val="ctr"/>
        <c:lblOffset val="100"/>
        <c:noMultiLvlLbl val="0"/>
      </c:catAx>
      <c:valAx>
        <c:axId val="289088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0928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663142-5677-406C-8ED4-47CAA69D19D1}" type="doc">
      <dgm:prSet loTypeId="urn:microsoft.com/office/officeart/2005/8/layout/orgChart1" loCatId="hierarchy" qsTypeId="urn:microsoft.com/office/officeart/2005/8/quickstyle/simple3" qsCatId="simple" csTypeId="urn:microsoft.com/office/officeart/2005/8/colors/accent2_3" csCatId="accent2" phldr="1"/>
      <dgm:spPr/>
      <dgm:t>
        <a:bodyPr/>
        <a:lstStyle/>
        <a:p>
          <a:endParaRPr lang="ru-RU"/>
        </a:p>
      </dgm:t>
    </dgm:pt>
    <dgm:pt modelId="{AC08F8E6-16C7-4B75-B5E5-A89AA0C85D19}">
      <dgm:prSet phldrT="[Текст]" custT="1"/>
      <dgm:spPr>
        <a:xfrm>
          <a:off x="1323" y="125093"/>
          <a:ext cx="5544354" cy="809163"/>
        </a:xfrm>
        <a:solidFill>
          <a:srgbClr val="70AD47">
            <a:lumMod val="60000"/>
            <a:lumOff val="40000"/>
          </a:srgbClr>
        </a:solidFill>
        <a:ln>
          <a:noFill/>
        </a:ln>
        <a:effectLst/>
        <a:scene3d>
          <a:camera prst="orthographicFront"/>
          <a:lightRig rig="flat" dir="t"/>
        </a:scene3d>
        <a:sp3d prstMaterial="dkEdge">
          <a:bevelT w="8200" h="38100"/>
        </a:sp3d>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Заведующий</a:t>
          </a:r>
        </a:p>
      </dgm:t>
    </dgm:pt>
    <dgm:pt modelId="{3F0448EB-B8F1-41C9-8607-E0E1BEF316C7}" type="parTrans" cxnId="{F4619B39-AD80-4527-AE0C-1074C5111EF7}">
      <dgm:prSet/>
      <dgm:spPr/>
      <dgm:t>
        <a:bodyPr/>
        <a:lstStyle/>
        <a:p>
          <a:pPr algn="ctr"/>
          <a:endParaRPr lang="ru-RU" sz="1400">
            <a:latin typeface="Times New Roman" panose="02020603050405020304" pitchFamily="18" charset="0"/>
            <a:cs typeface="Times New Roman" panose="02020603050405020304" pitchFamily="18" charset="0"/>
          </a:endParaRPr>
        </a:p>
      </dgm:t>
    </dgm:pt>
    <dgm:pt modelId="{E7D0F66C-5723-4D39-B609-D37B61E49702}" type="sibTrans" cxnId="{F4619B39-AD80-4527-AE0C-1074C5111EF7}">
      <dgm:prSet/>
      <dgm:spPr/>
      <dgm:t>
        <a:bodyPr/>
        <a:lstStyle/>
        <a:p>
          <a:pPr algn="ctr"/>
          <a:endParaRPr lang="ru-RU"/>
        </a:p>
      </dgm:t>
    </dgm:pt>
    <dgm:pt modelId="{9F5AA002-F1E3-4159-AC9D-F0FB14F19AB7}">
      <dgm:prSet custT="1"/>
      <dgm:spPr>
        <a:xfrm>
          <a:off x="6161" y="1274105"/>
          <a:ext cx="1618326" cy="809163"/>
        </a:xfrm>
        <a:solidFill>
          <a:srgbClr val="5B9BD5">
            <a:lumMod val="40000"/>
            <a:lumOff val="60000"/>
          </a:srgbClr>
        </a:solidFill>
        <a:ln>
          <a:noFill/>
        </a:ln>
        <a:effectLst/>
        <a:scene3d>
          <a:camera prst="orthographicFront"/>
          <a:lightRig rig="flat" dir="t"/>
        </a:scene3d>
        <a:sp3d prstMaterial="dkEdge">
          <a:bevelT w="8200" h="38100"/>
        </a:sp3d>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Методист</a:t>
          </a:r>
        </a:p>
      </dgm:t>
    </dgm:pt>
    <dgm:pt modelId="{68A293A2-A6C5-4328-9608-92FFBB063BCE}" type="parTrans" cxnId="{BC33DACD-D651-41FF-91AC-1BB30B584667}">
      <dgm:prSet/>
      <dgm:spPr>
        <a:xfrm>
          <a:off x="815325" y="934257"/>
          <a:ext cx="1958175" cy="339848"/>
        </a:xfrm>
        <a:noFill/>
        <a:ln w="12700" cap="flat" cmpd="sng" algn="ctr">
          <a:solidFill>
            <a:srgbClr val="ED7D31">
              <a:tint val="99000"/>
              <a:hueOff val="0"/>
              <a:satOff val="0"/>
              <a:lumOff val="0"/>
              <a:alphaOff val="0"/>
            </a:srgbClr>
          </a:solidFill>
          <a:prstDash val="solid"/>
          <a:miter lim="800000"/>
        </a:ln>
        <a:effectLst/>
      </dgm:spPr>
      <dgm:t>
        <a:bodyPr/>
        <a:lstStyle/>
        <a:p>
          <a:pPr algn="ctr"/>
          <a:endParaRPr lang="ru-RU" sz="1400">
            <a:latin typeface="Times New Roman" panose="02020603050405020304" pitchFamily="18" charset="0"/>
            <a:cs typeface="Times New Roman" panose="02020603050405020304" pitchFamily="18" charset="0"/>
          </a:endParaRPr>
        </a:p>
      </dgm:t>
    </dgm:pt>
    <dgm:pt modelId="{32E1F71D-E36F-468F-A80E-E5359054E825}" type="sibTrans" cxnId="{BC33DACD-D651-41FF-91AC-1BB30B584667}">
      <dgm:prSet/>
      <dgm:spPr/>
      <dgm:t>
        <a:bodyPr/>
        <a:lstStyle/>
        <a:p>
          <a:pPr algn="ctr"/>
          <a:endParaRPr lang="ru-RU"/>
        </a:p>
      </dgm:t>
    </dgm:pt>
    <dgm:pt modelId="{56C42F30-0411-4B5A-A307-C7AEF3901A93}">
      <dgm:prSet custT="1"/>
      <dgm:spPr>
        <a:xfrm>
          <a:off x="1964337" y="1274105"/>
          <a:ext cx="1618326" cy="809163"/>
        </a:xfrm>
        <a:solidFill>
          <a:srgbClr val="5B9BD5">
            <a:lumMod val="40000"/>
            <a:lumOff val="60000"/>
          </a:srgbClr>
        </a:solidFill>
        <a:ln>
          <a:noFill/>
        </a:ln>
        <a:effectLst/>
        <a:scene3d>
          <a:camera prst="orthographicFront"/>
          <a:lightRig rig="flat" dir="t"/>
        </a:scene3d>
        <a:sp3d prstMaterial="dkEdge">
          <a:bevelT w="8200" h="38100"/>
        </a:sp3d>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Медсестра</a:t>
          </a:r>
        </a:p>
      </dgm:t>
    </dgm:pt>
    <dgm:pt modelId="{093D6AFB-B298-4ECF-AC9A-0036630B652A}" type="parTrans" cxnId="{F2590904-7E7E-4427-A219-0DA12D6C5ECD}">
      <dgm:prSet/>
      <dgm:spPr>
        <a:xfrm>
          <a:off x="2727780" y="934257"/>
          <a:ext cx="91440" cy="339848"/>
        </a:xfrm>
        <a:noFill/>
        <a:ln w="12700" cap="flat" cmpd="sng" algn="ctr">
          <a:solidFill>
            <a:srgbClr val="ED7D31">
              <a:tint val="99000"/>
              <a:hueOff val="0"/>
              <a:satOff val="0"/>
              <a:lumOff val="0"/>
              <a:alphaOff val="0"/>
            </a:srgbClr>
          </a:solidFill>
          <a:prstDash val="solid"/>
          <a:miter lim="800000"/>
        </a:ln>
        <a:effectLst/>
      </dgm:spPr>
      <dgm:t>
        <a:bodyPr/>
        <a:lstStyle/>
        <a:p>
          <a:pPr algn="ctr"/>
          <a:endParaRPr lang="ru-RU" sz="1400">
            <a:latin typeface="Times New Roman" panose="02020603050405020304" pitchFamily="18" charset="0"/>
            <a:cs typeface="Times New Roman" panose="02020603050405020304" pitchFamily="18" charset="0"/>
          </a:endParaRPr>
        </a:p>
      </dgm:t>
    </dgm:pt>
    <dgm:pt modelId="{63CD6EBC-2FE8-46C8-9B51-DAE5D5ABBC5A}" type="sibTrans" cxnId="{F2590904-7E7E-4427-A219-0DA12D6C5ECD}">
      <dgm:prSet/>
      <dgm:spPr/>
      <dgm:t>
        <a:bodyPr/>
        <a:lstStyle/>
        <a:p>
          <a:pPr algn="ctr"/>
          <a:endParaRPr lang="ru-RU"/>
        </a:p>
      </dgm:t>
    </dgm:pt>
    <dgm:pt modelId="{CD77B9AD-96EC-4E92-BF2C-4F9D1C5BDDD6}">
      <dgm:prSet custT="1"/>
      <dgm:spPr>
        <a:xfrm>
          <a:off x="3923321" y="1274105"/>
          <a:ext cx="1618326" cy="809163"/>
        </a:xfrm>
        <a:solidFill>
          <a:srgbClr val="5B9BD5">
            <a:lumMod val="40000"/>
            <a:lumOff val="60000"/>
          </a:srgbClr>
        </a:solidFill>
        <a:ln>
          <a:noFill/>
        </a:ln>
        <a:effectLst/>
        <a:scene3d>
          <a:camera prst="orthographicFront"/>
          <a:lightRig rig="flat" dir="t"/>
        </a:scene3d>
        <a:sp3d prstMaterial="dkEdge">
          <a:bevelT w="8200" h="38100"/>
        </a:sp3d>
      </dgm:spPr>
      <dgm:t>
        <a:bodyPr/>
        <a:lstStyle/>
        <a:p>
          <a:pPr algn="ctr"/>
          <a:r>
            <a:rPr lang="ru-RU" sz="1400">
              <a:solidFill>
                <a:sysClr val="windowText" lastClr="000000"/>
              </a:solidFill>
              <a:latin typeface="Times New Roman" panose="02020603050405020304" pitchFamily="18" charset="0"/>
              <a:ea typeface="+mn-ea"/>
              <a:cs typeface="Times New Roman" panose="02020603050405020304" pitchFamily="18" charset="0"/>
            </a:rPr>
            <a:t>Завхоз </a:t>
          </a:r>
        </a:p>
      </dgm:t>
    </dgm:pt>
    <dgm:pt modelId="{6441B5C7-DE40-4F83-AC27-D3B108F64025}" type="parTrans" cxnId="{05FCCF33-EE16-41D9-931B-19B4176BDC9F}">
      <dgm:prSet/>
      <dgm:spPr>
        <a:xfrm>
          <a:off x="2773500" y="934257"/>
          <a:ext cx="1958984" cy="339848"/>
        </a:xfrm>
        <a:noFill/>
        <a:ln w="12700" cap="flat" cmpd="sng" algn="ctr">
          <a:solidFill>
            <a:srgbClr val="ED7D31">
              <a:tint val="99000"/>
              <a:hueOff val="0"/>
              <a:satOff val="0"/>
              <a:lumOff val="0"/>
              <a:alphaOff val="0"/>
            </a:srgbClr>
          </a:solidFill>
          <a:prstDash val="solid"/>
          <a:miter lim="800000"/>
        </a:ln>
        <a:effectLst/>
      </dgm:spPr>
      <dgm:t>
        <a:bodyPr/>
        <a:lstStyle/>
        <a:p>
          <a:pPr algn="ctr"/>
          <a:endParaRPr lang="ru-RU" sz="1400">
            <a:latin typeface="Times New Roman" panose="02020603050405020304" pitchFamily="18" charset="0"/>
            <a:cs typeface="Times New Roman" panose="02020603050405020304" pitchFamily="18" charset="0"/>
          </a:endParaRPr>
        </a:p>
      </dgm:t>
    </dgm:pt>
    <dgm:pt modelId="{482B1A35-F447-4644-83E2-D482A7D802BB}" type="sibTrans" cxnId="{05FCCF33-EE16-41D9-931B-19B4176BDC9F}">
      <dgm:prSet/>
      <dgm:spPr/>
      <dgm:t>
        <a:bodyPr/>
        <a:lstStyle/>
        <a:p>
          <a:pPr algn="ctr"/>
          <a:endParaRPr lang="ru-RU"/>
        </a:p>
      </dgm:t>
    </dgm:pt>
    <dgm:pt modelId="{F2E5B793-147F-469D-92BF-7D150F92E243}" type="pres">
      <dgm:prSet presAssocID="{A8663142-5677-406C-8ED4-47CAA69D19D1}" presName="hierChild1" presStyleCnt="0">
        <dgm:presLayoutVars>
          <dgm:orgChart val="1"/>
          <dgm:chPref val="1"/>
          <dgm:dir/>
          <dgm:animOne val="branch"/>
          <dgm:animLvl val="lvl"/>
          <dgm:resizeHandles/>
        </dgm:presLayoutVars>
      </dgm:prSet>
      <dgm:spPr/>
      <dgm:t>
        <a:bodyPr/>
        <a:lstStyle/>
        <a:p>
          <a:endParaRPr lang="ru-RU"/>
        </a:p>
      </dgm:t>
    </dgm:pt>
    <dgm:pt modelId="{83631E62-B183-41EA-8F14-70D69743D597}" type="pres">
      <dgm:prSet presAssocID="{AC08F8E6-16C7-4B75-B5E5-A89AA0C85D19}" presName="hierRoot1" presStyleCnt="0">
        <dgm:presLayoutVars>
          <dgm:hierBranch val="init"/>
        </dgm:presLayoutVars>
      </dgm:prSet>
      <dgm:spPr/>
    </dgm:pt>
    <dgm:pt modelId="{8FAFC8B9-6A71-45FE-BA4D-8D0D2600549D}" type="pres">
      <dgm:prSet presAssocID="{AC08F8E6-16C7-4B75-B5E5-A89AA0C85D19}" presName="rootComposite1" presStyleCnt="0"/>
      <dgm:spPr/>
    </dgm:pt>
    <dgm:pt modelId="{0EB7C5C3-4B35-4FF0-B8C7-903376654859}" type="pres">
      <dgm:prSet presAssocID="{AC08F8E6-16C7-4B75-B5E5-A89AA0C85D19}" presName="rootText1" presStyleLbl="node0" presStyleIdx="0" presStyleCnt="1" custScaleX="342598">
        <dgm:presLayoutVars>
          <dgm:chPref val="3"/>
        </dgm:presLayoutVars>
      </dgm:prSet>
      <dgm:spPr>
        <a:prstGeom prst="rect">
          <a:avLst/>
        </a:prstGeom>
      </dgm:spPr>
      <dgm:t>
        <a:bodyPr/>
        <a:lstStyle/>
        <a:p>
          <a:endParaRPr lang="ru-RU"/>
        </a:p>
      </dgm:t>
    </dgm:pt>
    <dgm:pt modelId="{634A1BAD-D7F8-4F85-BB6D-E4FD574B252C}" type="pres">
      <dgm:prSet presAssocID="{AC08F8E6-16C7-4B75-B5E5-A89AA0C85D19}" presName="rootConnector1" presStyleLbl="node1" presStyleIdx="0" presStyleCnt="0"/>
      <dgm:spPr/>
      <dgm:t>
        <a:bodyPr/>
        <a:lstStyle/>
        <a:p>
          <a:endParaRPr lang="ru-RU"/>
        </a:p>
      </dgm:t>
    </dgm:pt>
    <dgm:pt modelId="{0E19DF57-6417-491E-880B-6CC53E5975E1}" type="pres">
      <dgm:prSet presAssocID="{AC08F8E6-16C7-4B75-B5E5-A89AA0C85D19}" presName="hierChild2" presStyleCnt="0"/>
      <dgm:spPr/>
    </dgm:pt>
    <dgm:pt modelId="{4F63BE53-D299-4865-85A2-5CA1D913D502}" type="pres">
      <dgm:prSet presAssocID="{68A293A2-A6C5-4328-9608-92FFBB063BCE}" presName="Name37" presStyleLbl="parChTrans1D2" presStyleIdx="0" presStyleCnt="3"/>
      <dgm:spPr>
        <a:custGeom>
          <a:avLst/>
          <a:gdLst/>
          <a:ahLst/>
          <a:cxnLst/>
          <a:rect l="0" t="0" r="0" b="0"/>
          <a:pathLst>
            <a:path>
              <a:moveTo>
                <a:pt x="1958175" y="0"/>
              </a:moveTo>
              <a:lnTo>
                <a:pt x="1958175" y="169924"/>
              </a:lnTo>
              <a:lnTo>
                <a:pt x="0" y="169924"/>
              </a:lnTo>
              <a:lnTo>
                <a:pt x="0" y="339848"/>
              </a:lnTo>
            </a:path>
          </a:pathLst>
        </a:custGeom>
      </dgm:spPr>
      <dgm:t>
        <a:bodyPr/>
        <a:lstStyle/>
        <a:p>
          <a:endParaRPr lang="ru-RU"/>
        </a:p>
      </dgm:t>
    </dgm:pt>
    <dgm:pt modelId="{BE90A758-B100-4FC6-A23A-97501BD5C942}" type="pres">
      <dgm:prSet presAssocID="{9F5AA002-F1E3-4159-AC9D-F0FB14F19AB7}" presName="hierRoot2" presStyleCnt="0">
        <dgm:presLayoutVars>
          <dgm:hierBranch/>
        </dgm:presLayoutVars>
      </dgm:prSet>
      <dgm:spPr/>
    </dgm:pt>
    <dgm:pt modelId="{D3C7C8E0-D738-4EF3-ACE0-401B4A535500}" type="pres">
      <dgm:prSet presAssocID="{9F5AA002-F1E3-4159-AC9D-F0FB14F19AB7}" presName="rootComposite" presStyleCnt="0"/>
      <dgm:spPr/>
    </dgm:pt>
    <dgm:pt modelId="{C830C357-D7DD-4854-A9D2-E5E5C1ABDE60}" type="pres">
      <dgm:prSet presAssocID="{9F5AA002-F1E3-4159-AC9D-F0FB14F19AB7}" presName="rootText" presStyleLbl="node2" presStyleIdx="0" presStyleCnt="3">
        <dgm:presLayoutVars>
          <dgm:chPref val="3"/>
        </dgm:presLayoutVars>
      </dgm:prSet>
      <dgm:spPr>
        <a:prstGeom prst="rect">
          <a:avLst/>
        </a:prstGeom>
      </dgm:spPr>
      <dgm:t>
        <a:bodyPr/>
        <a:lstStyle/>
        <a:p>
          <a:endParaRPr lang="ru-RU"/>
        </a:p>
      </dgm:t>
    </dgm:pt>
    <dgm:pt modelId="{354491FA-0CE2-425F-98E0-DF65746CEA32}" type="pres">
      <dgm:prSet presAssocID="{9F5AA002-F1E3-4159-AC9D-F0FB14F19AB7}" presName="rootConnector" presStyleLbl="node2" presStyleIdx="0" presStyleCnt="3"/>
      <dgm:spPr/>
      <dgm:t>
        <a:bodyPr/>
        <a:lstStyle/>
        <a:p>
          <a:endParaRPr lang="ru-RU"/>
        </a:p>
      </dgm:t>
    </dgm:pt>
    <dgm:pt modelId="{B8EB7536-5BEC-4B79-B9F8-EB0FB053E2B5}" type="pres">
      <dgm:prSet presAssocID="{9F5AA002-F1E3-4159-AC9D-F0FB14F19AB7}" presName="hierChild4" presStyleCnt="0"/>
      <dgm:spPr/>
    </dgm:pt>
    <dgm:pt modelId="{3798D8A8-2093-499E-ADE3-5585F7264585}" type="pres">
      <dgm:prSet presAssocID="{9F5AA002-F1E3-4159-AC9D-F0FB14F19AB7}" presName="hierChild5" presStyleCnt="0"/>
      <dgm:spPr/>
    </dgm:pt>
    <dgm:pt modelId="{4C97A1A8-A351-4501-AFE9-15C127DF40B1}" type="pres">
      <dgm:prSet presAssocID="{093D6AFB-B298-4ECF-AC9A-0036630B652A}" presName="Name37" presStyleLbl="parChTrans1D2" presStyleIdx="1" presStyleCnt="3"/>
      <dgm:spPr>
        <a:custGeom>
          <a:avLst/>
          <a:gdLst/>
          <a:ahLst/>
          <a:cxnLst/>
          <a:rect l="0" t="0" r="0" b="0"/>
          <a:pathLst>
            <a:path>
              <a:moveTo>
                <a:pt x="45720" y="0"/>
              </a:moveTo>
              <a:lnTo>
                <a:pt x="45720" y="339848"/>
              </a:lnTo>
            </a:path>
          </a:pathLst>
        </a:custGeom>
      </dgm:spPr>
      <dgm:t>
        <a:bodyPr/>
        <a:lstStyle/>
        <a:p>
          <a:endParaRPr lang="ru-RU"/>
        </a:p>
      </dgm:t>
    </dgm:pt>
    <dgm:pt modelId="{71B73B7B-DEEB-4FDA-A687-0CA214D3CC9B}" type="pres">
      <dgm:prSet presAssocID="{56C42F30-0411-4B5A-A307-C7AEF3901A93}" presName="hierRoot2" presStyleCnt="0">
        <dgm:presLayoutVars>
          <dgm:hierBranch/>
        </dgm:presLayoutVars>
      </dgm:prSet>
      <dgm:spPr/>
    </dgm:pt>
    <dgm:pt modelId="{33009336-C788-4583-B006-BF8AC20C37EC}" type="pres">
      <dgm:prSet presAssocID="{56C42F30-0411-4B5A-A307-C7AEF3901A93}" presName="rootComposite" presStyleCnt="0"/>
      <dgm:spPr/>
    </dgm:pt>
    <dgm:pt modelId="{4504F283-EC86-46F1-881F-734D77C0B351}" type="pres">
      <dgm:prSet presAssocID="{56C42F30-0411-4B5A-A307-C7AEF3901A93}" presName="rootText" presStyleLbl="node2" presStyleIdx="1" presStyleCnt="3">
        <dgm:presLayoutVars>
          <dgm:chPref val="3"/>
        </dgm:presLayoutVars>
      </dgm:prSet>
      <dgm:spPr>
        <a:prstGeom prst="rect">
          <a:avLst/>
        </a:prstGeom>
      </dgm:spPr>
      <dgm:t>
        <a:bodyPr/>
        <a:lstStyle/>
        <a:p>
          <a:endParaRPr lang="ru-RU"/>
        </a:p>
      </dgm:t>
    </dgm:pt>
    <dgm:pt modelId="{CA82D3C5-AE85-433A-A293-30E938FADD78}" type="pres">
      <dgm:prSet presAssocID="{56C42F30-0411-4B5A-A307-C7AEF3901A93}" presName="rootConnector" presStyleLbl="node2" presStyleIdx="1" presStyleCnt="3"/>
      <dgm:spPr/>
      <dgm:t>
        <a:bodyPr/>
        <a:lstStyle/>
        <a:p>
          <a:endParaRPr lang="ru-RU"/>
        </a:p>
      </dgm:t>
    </dgm:pt>
    <dgm:pt modelId="{9447AB4E-0CE2-4FFE-8A1A-79C954948C5D}" type="pres">
      <dgm:prSet presAssocID="{56C42F30-0411-4B5A-A307-C7AEF3901A93}" presName="hierChild4" presStyleCnt="0"/>
      <dgm:spPr/>
    </dgm:pt>
    <dgm:pt modelId="{2F9F68ED-A707-4AFB-9ADD-6E5F39E5FC34}" type="pres">
      <dgm:prSet presAssocID="{56C42F30-0411-4B5A-A307-C7AEF3901A93}" presName="hierChild5" presStyleCnt="0"/>
      <dgm:spPr/>
    </dgm:pt>
    <dgm:pt modelId="{C4A7DFEE-73FF-4B43-A2A3-47A3767861A7}" type="pres">
      <dgm:prSet presAssocID="{6441B5C7-DE40-4F83-AC27-D3B108F64025}" presName="Name37" presStyleLbl="parChTrans1D2" presStyleIdx="2" presStyleCnt="3"/>
      <dgm:spPr>
        <a:custGeom>
          <a:avLst/>
          <a:gdLst/>
          <a:ahLst/>
          <a:cxnLst/>
          <a:rect l="0" t="0" r="0" b="0"/>
          <a:pathLst>
            <a:path>
              <a:moveTo>
                <a:pt x="0" y="0"/>
              </a:moveTo>
              <a:lnTo>
                <a:pt x="0" y="169924"/>
              </a:lnTo>
              <a:lnTo>
                <a:pt x="1958984" y="169924"/>
              </a:lnTo>
              <a:lnTo>
                <a:pt x="1958984" y="339848"/>
              </a:lnTo>
            </a:path>
          </a:pathLst>
        </a:custGeom>
      </dgm:spPr>
      <dgm:t>
        <a:bodyPr/>
        <a:lstStyle/>
        <a:p>
          <a:endParaRPr lang="ru-RU"/>
        </a:p>
      </dgm:t>
    </dgm:pt>
    <dgm:pt modelId="{6DB3F95E-40DE-4066-9F91-F263A66D2E13}" type="pres">
      <dgm:prSet presAssocID="{CD77B9AD-96EC-4E92-BF2C-4F9D1C5BDDD6}" presName="hierRoot2" presStyleCnt="0">
        <dgm:presLayoutVars>
          <dgm:hierBranch/>
        </dgm:presLayoutVars>
      </dgm:prSet>
      <dgm:spPr/>
    </dgm:pt>
    <dgm:pt modelId="{99800D86-2929-4F08-A037-4118DF7834A5}" type="pres">
      <dgm:prSet presAssocID="{CD77B9AD-96EC-4E92-BF2C-4F9D1C5BDDD6}" presName="rootComposite" presStyleCnt="0"/>
      <dgm:spPr/>
    </dgm:pt>
    <dgm:pt modelId="{BCABC98F-39EC-4A6C-BCD5-4BCE38E49F9D}" type="pres">
      <dgm:prSet presAssocID="{CD77B9AD-96EC-4E92-BF2C-4F9D1C5BDDD6}" presName="rootText" presStyleLbl="node2" presStyleIdx="2" presStyleCnt="3" custLinFactNeighborX="50">
        <dgm:presLayoutVars>
          <dgm:chPref val="3"/>
        </dgm:presLayoutVars>
      </dgm:prSet>
      <dgm:spPr>
        <a:prstGeom prst="rect">
          <a:avLst/>
        </a:prstGeom>
      </dgm:spPr>
      <dgm:t>
        <a:bodyPr/>
        <a:lstStyle/>
        <a:p>
          <a:endParaRPr lang="ru-RU"/>
        </a:p>
      </dgm:t>
    </dgm:pt>
    <dgm:pt modelId="{AC7939B5-2F7B-482D-88CF-0597A5577A70}" type="pres">
      <dgm:prSet presAssocID="{CD77B9AD-96EC-4E92-BF2C-4F9D1C5BDDD6}" presName="rootConnector" presStyleLbl="node2" presStyleIdx="2" presStyleCnt="3"/>
      <dgm:spPr/>
      <dgm:t>
        <a:bodyPr/>
        <a:lstStyle/>
        <a:p>
          <a:endParaRPr lang="ru-RU"/>
        </a:p>
      </dgm:t>
    </dgm:pt>
    <dgm:pt modelId="{573B15A4-E882-416A-B8D0-AC10FF2562D8}" type="pres">
      <dgm:prSet presAssocID="{CD77B9AD-96EC-4E92-BF2C-4F9D1C5BDDD6}" presName="hierChild4" presStyleCnt="0"/>
      <dgm:spPr/>
    </dgm:pt>
    <dgm:pt modelId="{88D8E683-947E-4875-9279-7E6955933CFA}" type="pres">
      <dgm:prSet presAssocID="{CD77B9AD-96EC-4E92-BF2C-4F9D1C5BDDD6}" presName="hierChild5" presStyleCnt="0"/>
      <dgm:spPr/>
    </dgm:pt>
    <dgm:pt modelId="{44214B27-D052-414B-9E9E-E28AD95485F7}" type="pres">
      <dgm:prSet presAssocID="{AC08F8E6-16C7-4B75-B5E5-A89AA0C85D19}" presName="hierChild3" presStyleCnt="0"/>
      <dgm:spPr/>
    </dgm:pt>
  </dgm:ptLst>
  <dgm:cxnLst>
    <dgm:cxn modelId="{52D10A06-3D43-4105-8713-9D36DD0470CC}" type="presOf" srcId="{093D6AFB-B298-4ECF-AC9A-0036630B652A}" destId="{4C97A1A8-A351-4501-AFE9-15C127DF40B1}" srcOrd="0" destOrd="0" presId="urn:microsoft.com/office/officeart/2005/8/layout/orgChart1"/>
    <dgm:cxn modelId="{5AAAD36D-08BE-43CB-BF80-5CCEE6477465}" type="presOf" srcId="{CD77B9AD-96EC-4E92-BF2C-4F9D1C5BDDD6}" destId="{BCABC98F-39EC-4A6C-BCD5-4BCE38E49F9D}" srcOrd="0" destOrd="0" presId="urn:microsoft.com/office/officeart/2005/8/layout/orgChart1"/>
    <dgm:cxn modelId="{F4619B39-AD80-4527-AE0C-1074C5111EF7}" srcId="{A8663142-5677-406C-8ED4-47CAA69D19D1}" destId="{AC08F8E6-16C7-4B75-B5E5-A89AA0C85D19}" srcOrd="0" destOrd="0" parTransId="{3F0448EB-B8F1-41C9-8607-E0E1BEF316C7}" sibTransId="{E7D0F66C-5723-4D39-B609-D37B61E49702}"/>
    <dgm:cxn modelId="{F2590904-7E7E-4427-A219-0DA12D6C5ECD}" srcId="{AC08F8E6-16C7-4B75-B5E5-A89AA0C85D19}" destId="{56C42F30-0411-4B5A-A307-C7AEF3901A93}" srcOrd="1" destOrd="0" parTransId="{093D6AFB-B298-4ECF-AC9A-0036630B652A}" sibTransId="{63CD6EBC-2FE8-46C8-9B51-DAE5D5ABBC5A}"/>
    <dgm:cxn modelId="{7EF12560-AEA3-4020-BEBF-4611EC774D2B}" type="presOf" srcId="{56C42F30-0411-4B5A-A307-C7AEF3901A93}" destId="{CA82D3C5-AE85-433A-A293-30E938FADD78}" srcOrd="1" destOrd="0" presId="urn:microsoft.com/office/officeart/2005/8/layout/orgChart1"/>
    <dgm:cxn modelId="{05FCCF33-EE16-41D9-931B-19B4176BDC9F}" srcId="{AC08F8E6-16C7-4B75-B5E5-A89AA0C85D19}" destId="{CD77B9AD-96EC-4E92-BF2C-4F9D1C5BDDD6}" srcOrd="2" destOrd="0" parTransId="{6441B5C7-DE40-4F83-AC27-D3B108F64025}" sibTransId="{482B1A35-F447-4644-83E2-D482A7D802BB}"/>
    <dgm:cxn modelId="{3CA71FF9-AB79-47D5-99B1-B2C11CFD2925}" type="presOf" srcId="{A8663142-5677-406C-8ED4-47CAA69D19D1}" destId="{F2E5B793-147F-469D-92BF-7D150F92E243}" srcOrd="0" destOrd="0" presId="urn:microsoft.com/office/officeart/2005/8/layout/orgChart1"/>
    <dgm:cxn modelId="{8D490702-1111-40FE-93B1-AC964FB6EA68}" type="presOf" srcId="{56C42F30-0411-4B5A-A307-C7AEF3901A93}" destId="{4504F283-EC86-46F1-881F-734D77C0B351}" srcOrd="0" destOrd="0" presId="urn:microsoft.com/office/officeart/2005/8/layout/orgChart1"/>
    <dgm:cxn modelId="{2F8BC693-8D2D-4841-A3ED-8CF4ED6F8E3B}" type="presOf" srcId="{AC08F8E6-16C7-4B75-B5E5-A89AA0C85D19}" destId="{0EB7C5C3-4B35-4FF0-B8C7-903376654859}" srcOrd="0" destOrd="0" presId="urn:microsoft.com/office/officeart/2005/8/layout/orgChart1"/>
    <dgm:cxn modelId="{EEBE389D-FFC8-409E-B172-4D49C78158F4}" type="presOf" srcId="{9F5AA002-F1E3-4159-AC9D-F0FB14F19AB7}" destId="{354491FA-0CE2-425F-98E0-DF65746CEA32}" srcOrd="1" destOrd="0" presId="urn:microsoft.com/office/officeart/2005/8/layout/orgChart1"/>
    <dgm:cxn modelId="{5677DED0-49E8-4D5E-8F29-8661D9BFC771}" type="presOf" srcId="{68A293A2-A6C5-4328-9608-92FFBB063BCE}" destId="{4F63BE53-D299-4865-85A2-5CA1D913D502}" srcOrd="0" destOrd="0" presId="urn:microsoft.com/office/officeart/2005/8/layout/orgChart1"/>
    <dgm:cxn modelId="{4665B8AE-4320-43DF-A075-1E11C872688E}" type="presOf" srcId="{9F5AA002-F1E3-4159-AC9D-F0FB14F19AB7}" destId="{C830C357-D7DD-4854-A9D2-E5E5C1ABDE60}" srcOrd="0" destOrd="0" presId="urn:microsoft.com/office/officeart/2005/8/layout/orgChart1"/>
    <dgm:cxn modelId="{8CCA041F-4433-45E4-81A7-F555E05E82D1}" type="presOf" srcId="{AC08F8E6-16C7-4B75-B5E5-A89AA0C85D19}" destId="{634A1BAD-D7F8-4F85-BB6D-E4FD574B252C}" srcOrd="1" destOrd="0" presId="urn:microsoft.com/office/officeart/2005/8/layout/orgChart1"/>
    <dgm:cxn modelId="{FF52F7DC-3C7E-4363-A889-7DB18C1371EB}" type="presOf" srcId="{6441B5C7-DE40-4F83-AC27-D3B108F64025}" destId="{C4A7DFEE-73FF-4B43-A2A3-47A3767861A7}" srcOrd="0" destOrd="0" presId="urn:microsoft.com/office/officeart/2005/8/layout/orgChart1"/>
    <dgm:cxn modelId="{BC33DACD-D651-41FF-91AC-1BB30B584667}" srcId="{AC08F8E6-16C7-4B75-B5E5-A89AA0C85D19}" destId="{9F5AA002-F1E3-4159-AC9D-F0FB14F19AB7}" srcOrd="0" destOrd="0" parTransId="{68A293A2-A6C5-4328-9608-92FFBB063BCE}" sibTransId="{32E1F71D-E36F-468F-A80E-E5359054E825}"/>
    <dgm:cxn modelId="{5401360F-4D30-4C97-ACF7-324DBF5E4806}" type="presOf" srcId="{CD77B9AD-96EC-4E92-BF2C-4F9D1C5BDDD6}" destId="{AC7939B5-2F7B-482D-88CF-0597A5577A70}" srcOrd="1" destOrd="0" presId="urn:microsoft.com/office/officeart/2005/8/layout/orgChart1"/>
    <dgm:cxn modelId="{90B1212D-AA9E-47BA-BFB3-30DBA5A19A65}" type="presParOf" srcId="{F2E5B793-147F-469D-92BF-7D150F92E243}" destId="{83631E62-B183-41EA-8F14-70D69743D597}" srcOrd="0" destOrd="0" presId="urn:microsoft.com/office/officeart/2005/8/layout/orgChart1"/>
    <dgm:cxn modelId="{A15C1685-822D-443E-BE8F-5F73D92E23C9}" type="presParOf" srcId="{83631E62-B183-41EA-8F14-70D69743D597}" destId="{8FAFC8B9-6A71-45FE-BA4D-8D0D2600549D}" srcOrd="0" destOrd="0" presId="urn:microsoft.com/office/officeart/2005/8/layout/orgChart1"/>
    <dgm:cxn modelId="{1166290F-CAF6-4EAA-8EE7-A6034D4CA7F1}" type="presParOf" srcId="{8FAFC8B9-6A71-45FE-BA4D-8D0D2600549D}" destId="{0EB7C5C3-4B35-4FF0-B8C7-903376654859}" srcOrd="0" destOrd="0" presId="urn:microsoft.com/office/officeart/2005/8/layout/orgChart1"/>
    <dgm:cxn modelId="{3A5F09EE-3A63-4B37-9D8F-EDA0118E78C8}" type="presParOf" srcId="{8FAFC8B9-6A71-45FE-BA4D-8D0D2600549D}" destId="{634A1BAD-D7F8-4F85-BB6D-E4FD574B252C}" srcOrd="1" destOrd="0" presId="urn:microsoft.com/office/officeart/2005/8/layout/orgChart1"/>
    <dgm:cxn modelId="{041BC6D6-93F2-4DE6-9CBE-0CF26E0CF16B}" type="presParOf" srcId="{83631E62-B183-41EA-8F14-70D69743D597}" destId="{0E19DF57-6417-491E-880B-6CC53E5975E1}" srcOrd="1" destOrd="0" presId="urn:microsoft.com/office/officeart/2005/8/layout/orgChart1"/>
    <dgm:cxn modelId="{EC37CFE2-DE21-4904-B5DA-B0477B80B381}" type="presParOf" srcId="{0E19DF57-6417-491E-880B-6CC53E5975E1}" destId="{4F63BE53-D299-4865-85A2-5CA1D913D502}" srcOrd="0" destOrd="0" presId="urn:microsoft.com/office/officeart/2005/8/layout/orgChart1"/>
    <dgm:cxn modelId="{19B48D92-A2C7-4E07-A13E-87D335B7BEAA}" type="presParOf" srcId="{0E19DF57-6417-491E-880B-6CC53E5975E1}" destId="{BE90A758-B100-4FC6-A23A-97501BD5C942}" srcOrd="1" destOrd="0" presId="urn:microsoft.com/office/officeart/2005/8/layout/orgChart1"/>
    <dgm:cxn modelId="{7F5ED17D-AEFD-427C-9D49-8475873C485A}" type="presParOf" srcId="{BE90A758-B100-4FC6-A23A-97501BD5C942}" destId="{D3C7C8E0-D738-4EF3-ACE0-401B4A535500}" srcOrd="0" destOrd="0" presId="urn:microsoft.com/office/officeart/2005/8/layout/orgChart1"/>
    <dgm:cxn modelId="{3B465438-1191-4A63-A3D1-C9627063099A}" type="presParOf" srcId="{D3C7C8E0-D738-4EF3-ACE0-401B4A535500}" destId="{C830C357-D7DD-4854-A9D2-E5E5C1ABDE60}" srcOrd="0" destOrd="0" presId="urn:microsoft.com/office/officeart/2005/8/layout/orgChart1"/>
    <dgm:cxn modelId="{4B44EAC5-849E-4611-B708-26E722A37FD6}" type="presParOf" srcId="{D3C7C8E0-D738-4EF3-ACE0-401B4A535500}" destId="{354491FA-0CE2-425F-98E0-DF65746CEA32}" srcOrd="1" destOrd="0" presId="urn:microsoft.com/office/officeart/2005/8/layout/orgChart1"/>
    <dgm:cxn modelId="{634C3CD4-EF6F-4125-8F71-5B3EBBA096AC}" type="presParOf" srcId="{BE90A758-B100-4FC6-A23A-97501BD5C942}" destId="{B8EB7536-5BEC-4B79-B9F8-EB0FB053E2B5}" srcOrd="1" destOrd="0" presId="urn:microsoft.com/office/officeart/2005/8/layout/orgChart1"/>
    <dgm:cxn modelId="{6136F7BB-E393-451F-A81C-E71C21A8DA9C}" type="presParOf" srcId="{BE90A758-B100-4FC6-A23A-97501BD5C942}" destId="{3798D8A8-2093-499E-ADE3-5585F7264585}" srcOrd="2" destOrd="0" presId="urn:microsoft.com/office/officeart/2005/8/layout/orgChart1"/>
    <dgm:cxn modelId="{5354D2EB-406D-4AF5-8B2D-4D8D170706A7}" type="presParOf" srcId="{0E19DF57-6417-491E-880B-6CC53E5975E1}" destId="{4C97A1A8-A351-4501-AFE9-15C127DF40B1}" srcOrd="2" destOrd="0" presId="urn:microsoft.com/office/officeart/2005/8/layout/orgChart1"/>
    <dgm:cxn modelId="{69599202-812D-4CAE-923A-F4FFE86C1C21}" type="presParOf" srcId="{0E19DF57-6417-491E-880B-6CC53E5975E1}" destId="{71B73B7B-DEEB-4FDA-A687-0CA214D3CC9B}" srcOrd="3" destOrd="0" presId="urn:microsoft.com/office/officeart/2005/8/layout/orgChart1"/>
    <dgm:cxn modelId="{4F4412B9-F936-46E8-91B5-DF161E4925D4}" type="presParOf" srcId="{71B73B7B-DEEB-4FDA-A687-0CA214D3CC9B}" destId="{33009336-C788-4583-B006-BF8AC20C37EC}" srcOrd="0" destOrd="0" presId="urn:microsoft.com/office/officeart/2005/8/layout/orgChart1"/>
    <dgm:cxn modelId="{32151940-D27D-4481-BEA6-A6146B929FEB}" type="presParOf" srcId="{33009336-C788-4583-B006-BF8AC20C37EC}" destId="{4504F283-EC86-46F1-881F-734D77C0B351}" srcOrd="0" destOrd="0" presId="urn:microsoft.com/office/officeart/2005/8/layout/orgChart1"/>
    <dgm:cxn modelId="{734502D2-89E4-4429-839C-34FFFB35A2E1}" type="presParOf" srcId="{33009336-C788-4583-B006-BF8AC20C37EC}" destId="{CA82D3C5-AE85-433A-A293-30E938FADD78}" srcOrd="1" destOrd="0" presId="urn:microsoft.com/office/officeart/2005/8/layout/orgChart1"/>
    <dgm:cxn modelId="{7E126E66-FF0D-4C9F-A2C1-7AF8DB86F627}" type="presParOf" srcId="{71B73B7B-DEEB-4FDA-A687-0CA214D3CC9B}" destId="{9447AB4E-0CE2-4FFE-8A1A-79C954948C5D}" srcOrd="1" destOrd="0" presId="urn:microsoft.com/office/officeart/2005/8/layout/orgChart1"/>
    <dgm:cxn modelId="{0E5AB45A-8C58-4DFB-9F39-5D8E0B75EDDD}" type="presParOf" srcId="{71B73B7B-DEEB-4FDA-A687-0CA214D3CC9B}" destId="{2F9F68ED-A707-4AFB-9ADD-6E5F39E5FC34}" srcOrd="2" destOrd="0" presId="urn:microsoft.com/office/officeart/2005/8/layout/orgChart1"/>
    <dgm:cxn modelId="{E2304769-EF5D-434A-8FEA-5CECC8CC4002}" type="presParOf" srcId="{0E19DF57-6417-491E-880B-6CC53E5975E1}" destId="{C4A7DFEE-73FF-4B43-A2A3-47A3767861A7}" srcOrd="4" destOrd="0" presId="urn:microsoft.com/office/officeart/2005/8/layout/orgChart1"/>
    <dgm:cxn modelId="{364CF4D7-D692-40E4-A1D2-4903D1B181AA}" type="presParOf" srcId="{0E19DF57-6417-491E-880B-6CC53E5975E1}" destId="{6DB3F95E-40DE-4066-9F91-F263A66D2E13}" srcOrd="5" destOrd="0" presId="urn:microsoft.com/office/officeart/2005/8/layout/orgChart1"/>
    <dgm:cxn modelId="{2E43ABD9-CE6B-40F0-A4D4-C9A3363A5F1A}" type="presParOf" srcId="{6DB3F95E-40DE-4066-9F91-F263A66D2E13}" destId="{99800D86-2929-4F08-A037-4118DF7834A5}" srcOrd="0" destOrd="0" presId="urn:microsoft.com/office/officeart/2005/8/layout/orgChart1"/>
    <dgm:cxn modelId="{6F352B59-FB83-4ABB-BF13-EC7A8314EC12}" type="presParOf" srcId="{99800D86-2929-4F08-A037-4118DF7834A5}" destId="{BCABC98F-39EC-4A6C-BCD5-4BCE38E49F9D}" srcOrd="0" destOrd="0" presId="urn:microsoft.com/office/officeart/2005/8/layout/orgChart1"/>
    <dgm:cxn modelId="{CD1EBE84-EEE9-4E0E-8E38-2BC940BFDB8E}" type="presParOf" srcId="{99800D86-2929-4F08-A037-4118DF7834A5}" destId="{AC7939B5-2F7B-482D-88CF-0597A5577A70}" srcOrd="1" destOrd="0" presId="urn:microsoft.com/office/officeart/2005/8/layout/orgChart1"/>
    <dgm:cxn modelId="{A5CECA85-C6DF-45B5-912F-780C987EDB28}" type="presParOf" srcId="{6DB3F95E-40DE-4066-9F91-F263A66D2E13}" destId="{573B15A4-E882-416A-B8D0-AC10FF2562D8}" srcOrd="1" destOrd="0" presId="urn:microsoft.com/office/officeart/2005/8/layout/orgChart1"/>
    <dgm:cxn modelId="{36E71569-45D0-4E85-BB18-C7F7BD612EE5}" type="presParOf" srcId="{6DB3F95E-40DE-4066-9F91-F263A66D2E13}" destId="{88D8E683-947E-4875-9279-7E6955933CFA}" srcOrd="2" destOrd="0" presId="urn:microsoft.com/office/officeart/2005/8/layout/orgChart1"/>
    <dgm:cxn modelId="{BB011749-39F2-4B55-A08F-5BBFB796003A}" type="presParOf" srcId="{83631E62-B183-41EA-8F14-70D69743D597}" destId="{44214B27-D052-414B-9E9E-E28AD95485F7}"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A7DFEE-73FF-4B43-A2A3-47A3767861A7}">
      <dsp:nvSpPr>
        <dsp:cNvPr id="0" name=""/>
        <dsp:cNvSpPr/>
      </dsp:nvSpPr>
      <dsp:spPr>
        <a:xfrm>
          <a:off x="3044825" y="917399"/>
          <a:ext cx="2150626" cy="373095"/>
        </a:xfrm>
        <a:custGeom>
          <a:avLst/>
          <a:gdLst/>
          <a:ahLst/>
          <a:cxnLst/>
          <a:rect l="0" t="0" r="0" b="0"/>
          <a:pathLst>
            <a:path>
              <a:moveTo>
                <a:pt x="0" y="0"/>
              </a:moveTo>
              <a:lnTo>
                <a:pt x="0" y="169924"/>
              </a:lnTo>
              <a:lnTo>
                <a:pt x="1958984" y="169924"/>
              </a:lnTo>
              <a:lnTo>
                <a:pt x="1958984" y="339848"/>
              </a:lnTo>
            </a:path>
          </a:pathLst>
        </a:custGeom>
        <a:noFill/>
        <a:ln w="12700" cap="flat" cmpd="sng" algn="ctr">
          <a:solidFill>
            <a:srgbClr val="ED7D31">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97A1A8-A351-4501-AFE9-15C127DF40B1}">
      <dsp:nvSpPr>
        <dsp:cNvPr id="0" name=""/>
        <dsp:cNvSpPr/>
      </dsp:nvSpPr>
      <dsp:spPr>
        <a:xfrm>
          <a:off x="2999104" y="917399"/>
          <a:ext cx="91440" cy="373095"/>
        </a:xfrm>
        <a:custGeom>
          <a:avLst/>
          <a:gdLst/>
          <a:ahLst/>
          <a:cxnLst/>
          <a:rect l="0" t="0" r="0" b="0"/>
          <a:pathLst>
            <a:path>
              <a:moveTo>
                <a:pt x="45720" y="0"/>
              </a:moveTo>
              <a:lnTo>
                <a:pt x="45720" y="339848"/>
              </a:lnTo>
            </a:path>
          </a:pathLst>
        </a:custGeom>
        <a:noFill/>
        <a:ln w="12700" cap="flat" cmpd="sng" algn="ctr">
          <a:solidFill>
            <a:srgbClr val="ED7D31">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F63BE53-D299-4865-85A2-5CA1D913D502}">
      <dsp:nvSpPr>
        <dsp:cNvPr id="0" name=""/>
        <dsp:cNvSpPr/>
      </dsp:nvSpPr>
      <dsp:spPr>
        <a:xfrm>
          <a:off x="895086" y="917399"/>
          <a:ext cx="2149738" cy="373095"/>
        </a:xfrm>
        <a:custGeom>
          <a:avLst/>
          <a:gdLst/>
          <a:ahLst/>
          <a:cxnLst/>
          <a:rect l="0" t="0" r="0" b="0"/>
          <a:pathLst>
            <a:path>
              <a:moveTo>
                <a:pt x="1958175" y="0"/>
              </a:moveTo>
              <a:lnTo>
                <a:pt x="1958175" y="169924"/>
              </a:lnTo>
              <a:lnTo>
                <a:pt x="0" y="169924"/>
              </a:lnTo>
              <a:lnTo>
                <a:pt x="0" y="339848"/>
              </a:lnTo>
            </a:path>
          </a:pathLst>
        </a:custGeom>
        <a:noFill/>
        <a:ln w="12700" cap="flat" cmpd="sng" algn="ctr">
          <a:solidFill>
            <a:srgbClr val="ED7D31">
              <a:tint val="99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B7C5C3-4B35-4FF0-B8C7-903376654859}">
      <dsp:nvSpPr>
        <dsp:cNvPr id="0" name=""/>
        <dsp:cNvSpPr/>
      </dsp:nvSpPr>
      <dsp:spPr>
        <a:xfrm>
          <a:off x="1452" y="29078"/>
          <a:ext cx="6086745" cy="888321"/>
        </a:xfrm>
        <a:prstGeom prst="rect">
          <a:avLst/>
        </a:prstGeom>
        <a:solidFill>
          <a:srgbClr val="70AD47">
            <a:lumMod val="60000"/>
            <a:lumOff val="4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Заведующий</a:t>
          </a:r>
        </a:p>
      </dsp:txBody>
      <dsp:txXfrm>
        <a:off x="1452" y="29078"/>
        <a:ext cx="6086745" cy="888321"/>
      </dsp:txXfrm>
    </dsp:sp>
    <dsp:sp modelId="{C830C357-D7DD-4854-A9D2-E5E5C1ABDE60}">
      <dsp:nvSpPr>
        <dsp:cNvPr id="0" name=""/>
        <dsp:cNvSpPr/>
      </dsp:nvSpPr>
      <dsp:spPr>
        <a:xfrm>
          <a:off x="6764" y="1290495"/>
          <a:ext cx="1776643" cy="888321"/>
        </a:xfrm>
        <a:prstGeom prst="rect">
          <a:avLst/>
        </a:prstGeom>
        <a:solidFill>
          <a:srgbClr val="5B9BD5">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Методист</a:t>
          </a:r>
        </a:p>
      </dsp:txBody>
      <dsp:txXfrm>
        <a:off x="6764" y="1290495"/>
        <a:ext cx="1776643" cy="888321"/>
      </dsp:txXfrm>
    </dsp:sp>
    <dsp:sp modelId="{4504F283-EC86-46F1-881F-734D77C0B351}">
      <dsp:nvSpPr>
        <dsp:cNvPr id="0" name=""/>
        <dsp:cNvSpPr/>
      </dsp:nvSpPr>
      <dsp:spPr>
        <a:xfrm>
          <a:off x="2156503" y="1290495"/>
          <a:ext cx="1776643" cy="888321"/>
        </a:xfrm>
        <a:prstGeom prst="rect">
          <a:avLst/>
        </a:prstGeom>
        <a:solidFill>
          <a:srgbClr val="5B9BD5">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Медсестра</a:t>
          </a:r>
        </a:p>
      </dsp:txBody>
      <dsp:txXfrm>
        <a:off x="2156503" y="1290495"/>
        <a:ext cx="1776643" cy="888321"/>
      </dsp:txXfrm>
    </dsp:sp>
    <dsp:sp modelId="{BCABC98F-39EC-4A6C-BCD5-4BCE38E49F9D}">
      <dsp:nvSpPr>
        <dsp:cNvPr id="0" name=""/>
        <dsp:cNvSpPr/>
      </dsp:nvSpPr>
      <dsp:spPr>
        <a:xfrm>
          <a:off x="4307130" y="1290495"/>
          <a:ext cx="1776643" cy="888321"/>
        </a:xfrm>
        <a:prstGeom prst="rect">
          <a:avLst/>
        </a:prstGeom>
        <a:solidFill>
          <a:srgbClr val="5B9BD5">
            <a:lumMod val="40000"/>
            <a:lumOff val="60000"/>
          </a:srgb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latin typeface="Times New Roman" panose="02020603050405020304" pitchFamily="18" charset="0"/>
              <a:ea typeface="+mn-ea"/>
              <a:cs typeface="Times New Roman" panose="02020603050405020304" pitchFamily="18" charset="0"/>
            </a:rPr>
            <a:t>Завхоз </a:t>
          </a:r>
        </a:p>
      </dsp:txBody>
      <dsp:txXfrm>
        <a:off x="4307130" y="1290495"/>
        <a:ext cx="1776643" cy="8883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CAE2A-9025-4AC2-84DB-F4CED19F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55</Pages>
  <Words>17614</Words>
  <Characters>100403</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44</cp:revision>
  <cp:lastPrinted>2025-08-14T10:55:00Z</cp:lastPrinted>
  <dcterms:created xsi:type="dcterms:W3CDTF">2025-02-07T06:55:00Z</dcterms:created>
  <dcterms:modified xsi:type="dcterms:W3CDTF">2025-08-18T07:21:00Z</dcterms:modified>
</cp:coreProperties>
</file>